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7200DC4F" w:rsidR="00C8260E" w:rsidRPr="00BA5A9C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BA5A9C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CE489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BA5A9C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BA5A9C" w14:paraId="65D09A81" w14:textId="77777777" w:rsidTr="00CE4E34">
        <w:trPr>
          <w:trHeight w:val="983"/>
        </w:trPr>
        <w:tc>
          <w:tcPr>
            <w:tcW w:w="1980" w:type="dxa"/>
          </w:tcPr>
          <w:p w14:paraId="7C323EF5" w14:textId="538A16D7" w:rsidR="00FD40CA" w:rsidRPr="00BA5A9C" w:rsidRDefault="00303D51" w:rsidP="002F6A2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I. </w:t>
            </w:r>
            <w:r w:rsidR="00DD795C" w:rsidRPr="00DD79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ZEMLJA JE NAŠA I BOŽJA KUĆA 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</w:t>
            </w:r>
            <w:r w:rsidR="00DD795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11D836AD" w14:textId="4A7A80D8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BD5D8C" w:rsidRPr="00BD5D8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DC1B4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BD5D8C" w:rsidRPr="00BD5D8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410FB6" w:rsidRPr="00410FB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2EB650FB" w14:textId="1977E18A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Božje stvarateljsko djelo</w:t>
            </w:r>
          </w:p>
          <w:p w14:paraId="234D87A0" w14:textId="101FAA0E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Sklad čovjeka i prirode</w:t>
            </w:r>
          </w:p>
          <w:p w14:paraId="7058C1D0" w14:textId="536B7254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Priroda pokazuje djela Božja</w:t>
            </w:r>
          </w:p>
          <w:p w14:paraId="18104DB6" w14:textId="58471C71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Znakovi Božje blizine</w:t>
            </w:r>
          </w:p>
          <w:p w14:paraId="4482106A" w14:textId="6BF8C4BB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Stvaranje svijeta</w:t>
            </w:r>
          </w:p>
          <w:p w14:paraId="4CBC8F6B" w14:textId="05C3806E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Čovjek u raju zem</w:t>
            </w:r>
            <w:r w:rsidR="009F33C7"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a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ljskom</w:t>
            </w:r>
          </w:p>
          <w:p w14:paraId="78D6DEB3" w14:textId="10753BC3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Čovjek u Božjem zrcalu</w:t>
            </w:r>
          </w:p>
          <w:p w14:paraId="662A6945" w14:textId="00415CD9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Bog nas voli i čuva</w:t>
            </w:r>
          </w:p>
          <w:p w14:paraId="041559CE" w14:textId="2BE9BE74" w:rsidR="00DD795C" w:rsidRPr="00DD795C" w:rsidRDefault="00DD795C" w:rsidP="00DD795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Moja zahvala Bogu</w:t>
            </w:r>
          </w:p>
          <w:p w14:paraId="2C017BC1" w14:textId="07C905C0" w:rsidR="00D62078" w:rsidRPr="00BA5A9C" w:rsidRDefault="00DD795C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Pr="00DD795C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23E09D50" w14:textId="78219188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A.4.1.</w:t>
            </w:r>
          </w:p>
          <w:p w14:paraId="11BC50DA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u prirodnim ljepotama, u redu i skladu prepoznaje Božje tragove.</w:t>
            </w:r>
          </w:p>
          <w:p w14:paraId="00767259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opisuje po čemu je čovjek sličan Bogu (misli, govori, ljubi, odlučuje, stvara).</w:t>
            </w:r>
          </w:p>
          <w:p w14:paraId="5B0D7ED2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objašnjava na temelju vlastitog iskustva da svatko ima svoje mjesto i svoju zadaću u Božjemu stvoriteljskom planu.</w:t>
            </w:r>
          </w:p>
          <w:p w14:paraId="2FC72ADD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izražava stav zahvalnosti prema Bogu Stvoritelju.</w:t>
            </w:r>
          </w:p>
          <w:p w14:paraId="31E1C190" w14:textId="1B2F660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navodi primjere odgovornoga ponašanja prema stvorenome svijetu (ekologija) i konkretnim postupcima čuva svoj okoliš.</w:t>
            </w:r>
          </w:p>
          <w:p w14:paraId="7AFFC06E" w14:textId="3CCB88AE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A.4.2.</w:t>
            </w:r>
          </w:p>
          <w:p w14:paraId="175C7141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slobodno pripovijeda starozavjetne i novozavjetne biblijske tekstove.</w:t>
            </w:r>
          </w:p>
          <w:p w14:paraId="50718B0D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kojemu dijelu pripada pojedini biblijski tekst, </w:t>
            </w:r>
            <w:r w:rsidRPr="009D3AD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Starome </w:t>
            </w: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ili </w:t>
            </w:r>
            <w:r w:rsidRPr="009D3AD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Novome zavjetu.</w:t>
            </w:r>
          </w:p>
          <w:p w14:paraId="2EF053A8" w14:textId="77777777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objašnjava povezanost i značenje biblijskih poruka s konkretnim životom.</w:t>
            </w:r>
          </w:p>
          <w:p w14:paraId="3565F31B" w14:textId="02051D9A" w:rsidR="009D3AD3" w:rsidRPr="009D3AD3" w:rsidRDefault="009D3AD3" w:rsidP="009D3A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slikoviti govor i uz pomoć vjeroučitelja izdvaja poruke odabranih slikovitih biblijskih tekstova.</w:t>
            </w:r>
          </w:p>
          <w:p w14:paraId="408628E8" w14:textId="232C14AC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B.4.1.</w:t>
            </w:r>
          </w:p>
          <w:p w14:paraId="17A28D64" w14:textId="77777777" w:rsidR="00254A98" w:rsidRPr="00254A98" w:rsidRDefault="00254A98" w:rsidP="00254A9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4A98">
              <w:rPr>
                <w:rFonts w:asciiTheme="minorHAnsi" w:hAnsiTheme="minorHAnsi" w:cstheme="minorHAnsi"/>
                <w:bCs/>
                <w:sz w:val="20"/>
                <w:szCs w:val="20"/>
              </w:rPr>
              <w:t>Učenik u biblijskim izvješćima stvaranja svijeta i čovjeka otkriva Boga Stvoritelja i u stvorenjima Božju dobrotu.</w:t>
            </w:r>
          </w:p>
          <w:p w14:paraId="5216EC1A" w14:textId="77777777" w:rsidR="00254A98" w:rsidRPr="00254A98" w:rsidRDefault="00254A98" w:rsidP="00254A9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4A98">
              <w:rPr>
                <w:rFonts w:asciiTheme="minorHAnsi" w:hAnsiTheme="minorHAnsi" w:cstheme="minorHAnsi"/>
                <w:bCs/>
                <w:sz w:val="20"/>
                <w:szCs w:val="20"/>
              </w:rPr>
              <w:t>Učenik detaljnije opisuje biblijsko stvaranje svijeta i čovjeka.</w:t>
            </w:r>
          </w:p>
          <w:p w14:paraId="546C72D1" w14:textId="77777777" w:rsidR="00254A98" w:rsidRPr="00254A98" w:rsidRDefault="00254A98" w:rsidP="00254A9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4A98">
              <w:rPr>
                <w:rFonts w:asciiTheme="minorHAnsi" w:hAnsiTheme="minorHAnsi" w:cstheme="minorHAnsi"/>
                <w:bCs/>
                <w:sz w:val="20"/>
                <w:szCs w:val="20"/>
              </w:rPr>
              <w:t>Učenik upoznaje, na temelju </w:t>
            </w:r>
            <w:r w:rsidRPr="00254A9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Apostolskog vjerovanja, </w:t>
            </w:r>
            <w:r w:rsidRPr="00254A98">
              <w:rPr>
                <w:rFonts w:asciiTheme="minorHAnsi" w:hAnsiTheme="minorHAnsi" w:cstheme="minorHAnsi"/>
                <w:bCs/>
                <w:sz w:val="20"/>
                <w:szCs w:val="20"/>
              </w:rPr>
              <w:t>osnovne izričaje kršćanske vjere u Boga stvoritelja.</w:t>
            </w:r>
          </w:p>
          <w:p w14:paraId="513ECCFA" w14:textId="45EE3CBD" w:rsidR="00D86067" w:rsidRPr="00BA5A9C" w:rsidRDefault="00254A98" w:rsidP="00C44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4A98">
              <w:rPr>
                <w:rFonts w:asciiTheme="minorHAnsi" w:hAnsiTheme="minorHAnsi" w:cstheme="minorHAnsi"/>
                <w:bCs/>
                <w:sz w:val="20"/>
                <w:szCs w:val="20"/>
              </w:rPr>
              <w:t>Učenik objašnjava važnost zahvalnosti i zahvalne molitve Bogu.</w:t>
            </w:r>
          </w:p>
        </w:tc>
        <w:tc>
          <w:tcPr>
            <w:tcW w:w="2294" w:type="dxa"/>
          </w:tcPr>
          <w:p w14:paraId="3E80F2A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Građanski odgoji obrazovanje:</w:t>
            </w:r>
          </w:p>
          <w:p w14:paraId="73E9605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5B21862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302467F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7FB4B0B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51EB40D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4923E13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00838B5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51846CD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604FE90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74AB284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65340B5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18A5198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10D1E8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5FC2EC6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53F481B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66210FD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1D69741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719746A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537F877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5E7D66B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0BD9EC3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4248F31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03A2C1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15D7C79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120F981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B4B37DF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0FAB4DB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39D127F1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27F626D0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48E5163" w14:textId="293BC05F" w:rsidR="005B2528" w:rsidRPr="00BA5A9C" w:rsidRDefault="006F7DA6" w:rsidP="006F7DA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0A7A811B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55D48F7C" w14:textId="770F6956" w:rsid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A.4.1.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komunikacijskom situacijom.</w:t>
            </w:r>
          </w:p>
          <w:p w14:paraId="5CDE282C" w14:textId="7D1DD76F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A.4.2.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različite tekstove, izdvaja važne podatke i prepričava sadržaj poslušanoga teksta.</w:t>
            </w:r>
          </w:p>
          <w:p w14:paraId="356C363D" w14:textId="085BD2E5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A.4.4.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tekstove prema jednostavnoj strukturi.</w:t>
            </w:r>
          </w:p>
          <w:p w14:paraId="18B9AAC5" w14:textId="7D484F8D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A.4.5.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oblikuje tekst primjenjujući znanja o imenicama, glagolima i pridjevima uvažavajući gramatička i pravopisna pravila.</w:t>
            </w:r>
          </w:p>
          <w:p w14:paraId="394304AF" w14:textId="354090DA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B.4.1.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doživljaj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u skladu s vlastitim čitateljskim iskustvom.</w:t>
            </w:r>
          </w:p>
          <w:p w14:paraId="49A38B65" w14:textId="227118D2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B.4.4.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se stvaralački izražava potaknut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književnim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tekstom, iskustvima i doživljajima.</w:t>
            </w:r>
          </w:p>
          <w:p w14:paraId="4436678F" w14:textId="58E8B20A" w:rsidR="00755613" w:rsidRDefault="00755613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2FB4FE61" w14:textId="7B9FB66A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A.4.1.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6EB22713" w14:textId="64B28CC2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B.4.1.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analizira likovno i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vizualno umjetničko djelo povezujući osobni doživljaj, likovni jezik i tematski sadržaj djela.</w:t>
            </w:r>
          </w:p>
          <w:p w14:paraId="29E6F9A8" w14:textId="09E74615" w:rsidR="003F0E4F" w:rsidRPr="003F0E4F" w:rsidRDefault="003F0E4F" w:rsidP="003F0E4F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B.4.2.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607F5C69" w14:textId="08893147" w:rsidR="003F0E4F" w:rsidRPr="003F0E4F" w:rsidRDefault="003F0E4F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C.4.2.</w:t>
            </w:r>
            <w:r w:rsid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kontekstom.</w:t>
            </w:r>
          </w:p>
          <w:p w14:paraId="4198BD7E" w14:textId="77777777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44632790" w14:textId="02EDC256" w:rsidR="003F0E4F" w:rsidRDefault="003F0E4F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A.4.1.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50B0CAC3" w14:textId="4F24B2D3" w:rsidR="003F0E4F" w:rsidRDefault="003F0E4F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B.4.1. Učenik sudjeluje u zajedničkoj izvedbi glazbe.</w:t>
            </w:r>
          </w:p>
          <w:p w14:paraId="28CA3DD8" w14:textId="24D5B9C2" w:rsidR="003F0E4F" w:rsidRDefault="003F0E4F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B.4.2. Učenik pjevanjem izvodi autorske i tradicijske pjesme iz Hrvatske i svijeta.</w:t>
            </w:r>
          </w:p>
          <w:p w14:paraId="0A7B794B" w14:textId="7EAD6B58" w:rsidR="003F0E4F" w:rsidRDefault="003F0E4F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B.4.3. Učenik izvodi glazbene igre uz pjevanje, slušanje glazbe i pokret uz glazbu.</w:t>
            </w:r>
          </w:p>
          <w:p w14:paraId="2121837F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25D0C69E" w14:textId="13454C9F" w:rsidR="003F0E4F" w:rsidRDefault="003F0E4F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B.4.1.</w:t>
            </w:r>
            <w:r w:rsidR="00347B5B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vrednuje važnost odgovornoga odnosa prema sebi, drugima i prirodi.</w:t>
            </w:r>
          </w:p>
          <w:p w14:paraId="0EA4B088" w14:textId="77777777" w:rsidR="00347B5B" w:rsidRDefault="003618A3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67F64CA9" w14:textId="11B23A0E" w:rsidR="00EC7572" w:rsidRP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Prepoznaje i izvodi ritmičke i plesne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strukture u jednostavnim koreografijama.</w:t>
            </w:r>
          </w:p>
        </w:tc>
        <w:tc>
          <w:tcPr>
            <w:tcW w:w="2230" w:type="dxa"/>
          </w:tcPr>
          <w:p w14:paraId="5DEBE8C4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1FE227" w14:textId="08B01F4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5884D0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624AAA70" w14:textId="10FC302A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5798531" w14:textId="177CFC4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755342A4" w14:textId="676D2C75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63095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0EF95A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01621083" w14:textId="582C48D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382CE691" w14:textId="3A06AA4E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D961E1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30D5B41" w14:textId="699B9BF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272B2F7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551B40C0" w14:textId="6F7FB99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64F66DC0" w14:textId="38DCDD38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CA6B4E2" w14:textId="5DD1DF7D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7C776CF8" w14:textId="57341B4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0C9C619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6582B6D" w14:textId="3BCC4B7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5602DE4F" w14:textId="76B9C6E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4717667F" w14:textId="300C538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7C4024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65977B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F7A777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560EDA28" w14:textId="1846ACF6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2567718A" w14:textId="0FDA3197" w:rsidR="005B2528" w:rsidRPr="00BA5A9C" w:rsidRDefault="005B2528" w:rsidP="00BF19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A52B96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786197D9" w14:textId="70CF3CD3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6073E0EE" w14:textId="2D46920F" w:rsidR="0051685F" w:rsidRPr="00BA5A9C" w:rsidRDefault="0051685F" w:rsidP="00B84F29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1363EF18" w14:textId="490036DC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0C250EC6" w14:textId="10DB816A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3A7EF3C8" w14:textId="16B75E9E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01C7B753" w14:textId="394507D1" w:rsidR="005B2528" w:rsidRPr="00BA5A9C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078" w:rsidRPr="00BA5A9C" w14:paraId="0EBFE0D5" w14:textId="77777777" w:rsidTr="00CE4E34">
        <w:tc>
          <w:tcPr>
            <w:tcW w:w="1980" w:type="dxa"/>
          </w:tcPr>
          <w:p w14:paraId="0EC43F47" w14:textId="7D5538DD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II. </w:t>
            </w:r>
            <w:r w:rsidR="00DD795C" w:rsidRPr="00DD79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S BOGOM NA PUTU</w:t>
            </w:r>
          </w:p>
          <w:p w14:paraId="19BC4D4E" w14:textId="0EBA4993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DD795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13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79EFD4AF" w14:textId="7D29489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Kako živjeti?</w:t>
            </w:r>
          </w:p>
          <w:p w14:paraId="00BF2BA6" w14:textId="6804616B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Bog je uvijek s nama</w:t>
            </w:r>
          </w:p>
          <w:p w14:paraId="40FA2C56" w14:textId="00F74F1D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Što Bog očekuje od nas?</w:t>
            </w:r>
          </w:p>
          <w:p w14:paraId="5883BF73" w14:textId="181E3CE3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Moje vrijeme u Božjim rukama</w:t>
            </w:r>
          </w:p>
          <w:p w14:paraId="51548CC5" w14:textId="06198D5C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Poštivanje roditelja</w:t>
            </w:r>
          </w:p>
          <w:p w14:paraId="33A95448" w14:textId="0F25D92D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="00E83EA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Č</w:t>
            </w:r>
            <w:r w:rsidR="000243DC"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uvanje dara života</w:t>
            </w:r>
          </w:p>
          <w:p w14:paraId="02132B85" w14:textId="6A0695B6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Ne ukradi i ne poželi tuđe stvari!</w:t>
            </w:r>
          </w:p>
          <w:p w14:paraId="34794D3B" w14:textId="6999DA5C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Što je moje blago?</w:t>
            </w:r>
          </w:p>
          <w:p w14:paraId="2C94A7F4" w14:textId="54321CFD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Svjedoci istine</w:t>
            </w:r>
          </w:p>
          <w:p w14:paraId="5DFC0C1D" w14:textId="01EF6E6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Čovjek govori iz svojega srca</w:t>
            </w:r>
          </w:p>
          <w:p w14:paraId="29699186" w14:textId="01FFE43E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5200851D" w14:textId="2C43505A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za 1. pisanu provjeru znanja</w:t>
            </w:r>
          </w:p>
          <w:p w14:paraId="78FF95A7" w14:textId="523BBC2A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Prva pisana provjera znanja</w:t>
            </w:r>
          </w:p>
          <w:p w14:paraId="1EF6AA8C" w14:textId="50B63A85" w:rsidR="00D62078" w:rsidRPr="00BA5A9C" w:rsidRDefault="00D62078" w:rsidP="00887C2A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</w:tc>
        <w:tc>
          <w:tcPr>
            <w:tcW w:w="4014" w:type="dxa"/>
          </w:tcPr>
          <w:p w14:paraId="24B0AF20" w14:textId="77777777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A.4.3.</w:t>
            </w:r>
          </w:p>
          <w:p w14:paraId="0C26AF30" w14:textId="77777777" w:rsidR="0041556D" w:rsidRPr="0041556D" w:rsidRDefault="0041556D" w:rsidP="00415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556D">
              <w:rPr>
                <w:rFonts w:asciiTheme="minorHAnsi" w:hAnsiTheme="minorHAnsi" w:cstheme="minorHAnsi"/>
                <w:sz w:val="20"/>
                <w:szCs w:val="20"/>
              </w:rPr>
              <w:t>Učenik prepoznaje i imenuje simbole velikih svjetskih religija.</w:t>
            </w:r>
          </w:p>
          <w:p w14:paraId="431B7A76" w14:textId="77777777" w:rsidR="0041556D" w:rsidRPr="0041556D" w:rsidRDefault="0041556D" w:rsidP="00415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556D">
              <w:rPr>
                <w:rFonts w:asciiTheme="minorHAnsi" w:hAnsiTheme="minorHAnsi" w:cstheme="minorHAnsi"/>
                <w:sz w:val="20"/>
                <w:szCs w:val="20"/>
              </w:rPr>
              <w:t>Učenik navodi različite načine na koje ljudi traže Boga (dive se ljepoti i zagonetnosti svijeta, raduju se životu, boje se nesreće i neizvjesnosti, traže odgovore u raznim religijama…).</w:t>
            </w:r>
          </w:p>
          <w:p w14:paraId="5A4EFFD3" w14:textId="4FAD1211" w:rsidR="009D3AD3" w:rsidRPr="0041556D" w:rsidRDefault="0041556D" w:rsidP="009D3A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556D">
              <w:rPr>
                <w:rFonts w:asciiTheme="minorHAnsi" w:hAnsiTheme="minorHAnsi" w:cstheme="minorHAnsi"/>
                <w:sz w:val="20"/>
                <w:szCs w:val="20"/>
              </w:rPr>
              <w:t>Učenik navodi primjere i konkretnim gestama izražava stav poštovanja prema onima koji drugačije vjeruju u Boga i onima koji ne vjeruju u Boga.</w:t>
            </w:r>
          </w:p>
          <w:p w14:paraId="56E3A4BC" w14:textId="354AC9AC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C.4.1.</w:t>
            </w:r>
          </w:p>
          <w:p w14:paraId="56101945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važnost poštivanja Božjega zakona u životu čovjeka.</w:t>
            </w:r>
          </w:p>
          <w:p w14:paraId="42A65125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da su Božje zapovijedi pravila za dobre odnose među ljudima.</w:t>
            </w:r>
          </w:p>
          <w:p w14:paraId="0183D38F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načine poštovanja Boga (molitva, vjera, nada, ljubav).</w:t>
            </w:r>
          </w:p>
          <w:p w14:paraId="3957C3A1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navodi i objašnjava načine poštovanja/nepoštovanja Božjega imena i imena svake osobe.</w:t>
            </w:r>
          </w:p>
          <w:p w14:paraId="27AE99E1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važnost slavljenja Boga u zajednici.</w:t>
            </w:r>
          </w:p>
          <w:p w14:paraId="70520B4D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nedjelju kao dan Gospodnji.</w:t>
            </w:r>
          </w:p>
          <w:p w14:paraId="39D2E941" w14:textId="589E9485" w:rsidR="009D3AD3" w:rsidRPr="009D3AD3" w:rsidRDefault="00654EAA" w:rsidP="009D3A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konkretnim postupcima izražava stav poštovanja Božjih zapovijedi.</w:t>
            </w:r>
          </w:p>
          <w:p w14:paraId="763394BD" w14:textId="6B4B3DF3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C.4.2.</w:t>
            </w:r>
          </w:p>
          <w:p w14:paraId="51752803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nabraja sedam zapovijedi koje se odnose na ljubav prema čovjeku.</w:t>
            </w:r>
          </w:p>
          <w:p w14:paraId="36FC1BAA" w14:textId="616DA4A1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Navodi načine poštivanja zapovijedi u osobnom životu i odnosu prema drugima (poštovanje prema starijima, briga za život i</w:t>
            </w:r>
            <w:r w:rsidR="005C61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zdravlje, poštivanje tuđe imovine, važnost istine...).</w:t>
            </w:r>
          </w:p>
          <w:p w14:paraId="00BE16EA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navodi primjere kršenja zapovijedi iz vlastitog iskustva i svoje okoline.</w:t>
            </w:r>
          </w:p>
          <w:p w14:paraId="1781AD6E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Zapaža i navodi posljedice za sebe i druge u svakodnevnom životu.</w:t>
            </w:r>
          </w:p>
          <w:p w14:paraId="64E7250F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navodi i opisuje postupke koji sprečavaju nasilje i sukobe među vršnjacima (strpljivost, razgovor, uvažavanje, oproštenje).</w:t>
            </w:r>
          </w:p>
          <w:p w14:paraId="12859C76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i navodi primjere odgovornoga ponašanja prema stvorenome svijetu (briga za stvoreni svijet).</w:t>
            </w:r>
          </w:p>
          <w:p w14:paraId="1B94EDEB" w14:textId="54A7B988" w:rsidR="009D3AD3" w:rsidRPr="009D3AD3" w:rsidRDefault="00654EAA" w:rsidP="009D3A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opisuje značenje Majčina dana i Dana očeva i povezuje ih s četvrtom Božjom zapovijedi.</w:t>
            </w:r>
          </w:p>
          <w:p w14:paraId="33DE0BB3" w14:textId="3B780DAA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 4.3.</w:t>
            </w:r>
          </w:p>
          <w:p w14:paraId="54FA5BB5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da je poštivanje Deset Božjih zapovijedi zajedničko kršćanima i Židovima.</w:t>
            </w:r>
          </w:p>
          <w:p w14:paraId="2BD5F6EE" w14:textId="441EC318" w:rsidR="009D3AD3" w:rsidRPr="009D3AD3" w:rsidRDefault="00654EAA" w:rsidP="009D3A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da postoji sličnost poštivanja zapovijedi i u islamu.</w:t>
            </w:r>
          </w:p>
          <w:p w14:paraId="6873A160" w14:textId="1AC9F733" w:rsidR="009D3AD3" w:rsidRDefault="009D3AD3" w:rsidP="009D3A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D.4.3.</w:t>
            </w:r>
          </w:p>
          <w:p w14:paraId="38C853C0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uspoređuje ono što je zajedničko i ono što čini razliku u životu zajednice i vjerskim prostorima židova i kršćana.</w:t>
            </w:r>
          </w:p>
          <w:p w14:paraId="7841BC8C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utjecaj različitih religija u imenima osoba.</w:t>
            </w:r>
          </w:p>
          <w:p w14:paraId="0CEB31DC" w14:textId="77777777" w:rsidR="00654EAA" w:rsidRPr="00654EAA" w:rsidRDefault="00654EAA" w:rsidP="00654E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motive različitih religija u filmovima, animiranim filmovima, glazbi…</w:t>
            </w:r>
          </w:p>
          <w:p w14:paraId="470EC3A6" w14:textId="4D68CEC7" w:rsidR="003450D6" w:rsidRPr="00BA5A9C" w:rsidRDefault="00654EAA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i objašnjava što je sinagoga, svitak, hram, šalom, način života židovskoga dječaka i druge pojmove s kojima se susreće kroz sadržaje ovoga godišta.</w:t>
            </w:r>
          </w:p>
        </w:tc>
        <w:tc>
          <w:tcPr>
            <w:tcW w:w="2294" w:type="dxa"/>
          </w:tcPr>
          <w:p w14:paraId="0AA8565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7704AFE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09DE080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25E6511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0FC22F8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27A558A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0D46007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518D99B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4050022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586FCD9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542DF20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01AA621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0081CFA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0F07A4C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3348CA0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0A7BBC5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47F5A9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3666281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081BB5D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2A1B021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692D280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0465099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332E453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11223AE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693992C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60C1536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3A99891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4C4EE012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08F6F3E0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04F689FB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2326916" w14:textId="01181F1B" w:rsidR="00D62078" w:rsidRPr="00BA5A9C" w:rsidRDefault="006F7DA6" w:rsidP="006F7DA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6E2F1B0B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202D6085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komunikacijskom situacijom.</w:t>
            </w:r>
          </w:p>
          <w:p w14:paraId="07DC9AF9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različite tekstove, izdvaja važne podatke i prepričava sadržaj poslušanoga teksta.</w:t>
            </w:r>
          </w:p>
          <w:p w14:paraId="3531EEF7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tekstove prema jednostavnoj strukturi.</w:t>
            </w:r>
          </w:p>
          <w:p w14:paraId="57A94F86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A.4.5.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oblikuje tekst primjenjujući znanja o imenicama, glagolima i pridjevima uvažavajući gramatička i pravopisna pravila.</w:t>
            </w:r>
          </w:p>
          <w:p w14:paraId="155CA0B3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doživljaj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u skladu s vlastitim čitateljskim iskustvom.</w:t>
            </w:r>
          </w:p>
          <w:p w14:paraId="1D8D9E6A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se stvaralački izražava potaknut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književnim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tekstom, iskustvima i doživljajima.</w:t>
            </w:r>
          </w:p>
          <w:p w14:paraId="5D030280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5783D8F7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78276E38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analizira likovno i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vizualno umjetničko djelo povezujući osobni doživljaj, likovni jezik i tematski sadržaj djela.</w:t>
            </w:r>
          </w:p>
          <w:p w14:paraId="1BBC492A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214F9C9D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kontekstom.</w:t>
            </w:r>
          </w:p>
          <w:p w14:paraId="0637EA09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2A1A1B2F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A.4.1.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4691B197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B.4.1. Učenik sudjeluje u zajedničkoj izvedbi glazbe.</w:t>
            </w:r>
          </w:p>
          <w:p w14:paraId="5E56CDB0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B.4.2. Učenik pjevanjem izvodi autorske i tradicijske pjesme iz Hrvatske i svijeta.</w:t>
            </w:r>
          </w:p>
          <w:p w14:paraId="431DBEFD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B.4.3. Učenik izvodi glazbene igre uz pjevanje, slušanje glazbe i pokret uz glazbu.</w:t>
            </w:r>
          </w:p>
          <w:p w14:paraId="6734D8E2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7171424C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B.4.1.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vrednuje važnost odgovornoga odnosa prema sebi, drugima i prirodi.</w:t>
            </w:r>
          </w:p>
          <w:p w14:paraId="2109428A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2F79FC12" w14:textId="7B4A7561" w:rsidR="00D62078" w:rsidRPr="00BA5A9C" w:rsidRDefault="00347B5B" w:rsidP="00347B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Prepoznaje i izvodi ritmičke i plesne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strukture u jednostavnim koreografijama.</w:t>
            </w:r>
          </w:p>
        </w:tc>
        <w:tc>
          <w:tcPr>
            <w:tcW w:w="2230" w:type="dxa"/>
          </w:tcPr>
          <w:p w14:paraId="097A4FF7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45A5D2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9B51B6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03EA188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BB335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6ADF4C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2A93BA5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060DC8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1EF9B62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6CCD16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12F5BC3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84291AC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DB71D1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79AA1BF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E00BA8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D00FCE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39F2E94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6ED48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480EB6C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78746C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BB474D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4F2A5C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1BCECF6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67F7BC6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260352F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6891E91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0A8667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176F727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6F78FA" w14:textId="34E82835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7180CA29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74D881B3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30F4A524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4D144DF9" w14:textId="5FCC0AD3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  <w:p w14:paraId="783E729D" w14:textId="140FC137" w:rsidR="002F6A2A" w:rsidRPr="00BA5A9C" w:rsidRDefault="002F6A2A" w:rsidP="006D452F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A92B14" w:rsidRPr="00BA5A9C" w14:paraId="312D880E" w14:textId="77777777" w:rsidTr="00CE4E34">
        <w:tc>
          <w:tcPr>
            <w:tcW w:w="1980" w:type="dxa"/>
          </w:tcPr>
          <w:p w14:paraId="10E3EF02" w14:textId="6C4E5A01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III. </w:t>
            </w:r>
            <w:r w:rsidR="00DD795C" w:rsidRPr="00DD79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GLASNICI BOŽJE BLIZINE I LJUBAVI</w:t>
            </w:r>
          </w:p>
          <w:p w14:paraId="6F30D117" w14:textId="6B526248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A563E6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9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9360568" w14:textId="49E66A5D" w:rsidR="00636DF2" w:rsidRP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1.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Približilo se spasenje Božje!</w:t>
            </w:r>
          </w:p>
          <w:p w14:paraId="487A3814" w14:textId="0DD7F2AF" w:rsidR="00636DF2" w:rsidRP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2.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Radujte se! Hrabri budite!</w:t>
            </w:r>
          </w:p>
          <w:p w14:paraId="13C6342E" w14:textId="7E47CBE3" w:rsidR="00636DF2" w:rsidRP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3.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Mijenjati sebe</w:t>
            </w:r>
          </w:p>
          <w:p w14:paraId="35CC852E" w14:textId="19741829" w:rsidR="00636DF2" w:rsidRP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4.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Raduj se, Marijo!</w:t>
            </w:r>
          </w:p>
          <w:p w14:paraId="021DFF98" w14:textId="06377C80" w:rsidR="00636DF2" w:rsidRP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5.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Susret u vjeri i zahvalnosti Bogu</w:t>
            </w:r>
          </w:p>
          <w:p w14:paraId="53E32171" w14:textId="534D1545" w:rsidR="00636DF2" w:rsidRP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6.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Posvuda je Betlehem</w:t>
            </w:r>
          </w:p>
          <w:p w14:paraId="4B86C0DF" w14:textId="50239B0F" w:rsidR="00636DF2" w:rsidRDefault="00636DF2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7. </w:t>
            </w:r>
            <w:r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Betlehemsko svjetlo nad svom zemljom</w:t>
            </w:r>
          </w:p>
          <w:p w14:paraId="1446A226" w14:textId="034EE73D" w:rsidR="00A563E6" w:rsidRPr="00636DF2" w:rsidRDefault="00A563E6" w:rsidP="00636DF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8. </w:t>
            </w:r>
            <w:r w:rsidRPr="00A563E6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Tri kralja</w:t>
            </w:r>
          </w:p>
          <w:p w14:paraId="3ED25751" w14:textId="601E342D" w:rsidR="00A92B14" w:rsidRPr="00BA5A9C" w:rsidRDefault="00A563E6" w:rsidP="00636DF2">
            <w:pPr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9</w:t>
            </w:r>
            <w:r w:rsid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. </w:t>
            </w:r>
            <w:r w:rsidR="00636DF2" w:rsidRPr="00636DF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Ponavljanje nastavne cjeline</w:t>
            </w:r>
          </w:p>
        </w:tc>
        <w:tc>
          <w:tcPr>
            <w:tcW w:w="4014" w:type="dxa"/>
          </w:tcPr>
          <w:p w14:paraId="4A8CA019" w14:textId="77777777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bookmarkStart w:id="0" w:name="_Hlk213971970"/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A.4.2.</w:t>
            </w:r>
          </w:p>
          <w:bookmarkEnd w:id="0"/>
          <w:p w14:paraId="365F96ED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slobodno pripovijeda starozavjetne i novozavjetne biblijske tekstove.</w:t>
            </w:r>
          </w:p>
          <w:p w14:paraId="0C2DE382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9D3AD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Starome </w:t>
            </w: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9D3AD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Novome zavjetu.</w:t>
            </w:r>
          </w:p>
          <w:p w14:paraId="577DAACC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povezanost i značenje biblijskih poruka s konkretnim životom.</w:t>
            </w:r>
          </w:p>
          <w:p w14:paraId="21A74EFE" w14:textId="7F82CCE5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slikoviti govor i uz pomoć vjeroučitelja izdvaja poruke odabranih slikovitih biblijskih tekstova.</w:t>
            </w:r>
          </w:p>
          <w:p w14:paraId="3CE0DCDE" w14:textId="48D7B8F9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B.4.2.</w:t>
            </w:r>
          </w:p>
          <w:p w14:paraId="7605376C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Isusa kao Mesiju – Spasitelja koji je od Oca došao i donio mir i spasenje ljudima.</w:t>
            </w:r>
          </w:p>
          <w:p w14:paraId="412C2AE3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kako se Isus svojim riječima i djelima očitovao kao Božji Sin.</w:t>
            </w:r>
          </w:p>
          <w:p w14:paraId="56761BA8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kako je Isus pozvao svoje učenike da, poput žene tuđinke i učenika sv. Petra, vjeruju u njega i njegovu poruku te budu njegovi svjedoci među ljudima.</w:t>
            </w:r>
          </w:p>
          <w:p w14:paraId="0C0FEA08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značenje riječi Emanuel.</w:t>
            </w:r>
          </w:p>
          <w:p w14:paraId="6FE27089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izdvaja dijelove molitve </w:t>
            </w:r>
            <w:r w:rsidRPr="00654EA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Anđeo Gospodnji </w:t>
            </w: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se odnose na navještenje Sina Božjega.</w:t>
            </w:r>
          </w:p>
          <w:p w14:paraId="55E79FD7" w14:textId="2FFD2DF9" w:rsidR="009D3AD3" w:rsidRPr="009D3AD3" w:rsidRDefault="00654EAA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važnost Marijine vjere po kojoj je pristala biti Isusova majka.</w:t>
            </w:r>
          </w:p>
          <w:p w14:paraId="47D13D9F" w14:textId="77777777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D.4.2.</w:t>
            </w:r>
          </w:p>
          <w:p w14:paraId="6CEA825C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kršćanske motive i utjecaj u književnosti, likovnoj umjetnosti, arhitekturi, običajima i tradiciji svoga grada/župe, svoje biskupije/nadbiskupije.</w:t>
            </w:r>
          </w:p>
          <w:p w14:paraId="7B97F4EF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važnost glagoljice i najvažnije spomenike: Višeslavova krstionica i zavjetni križ, Zavjetna molitva Hrvata katolika, Bašćanska ploča.</w:t>
            </w:r>
          </w:p>
          <w:p w14:paraId="266C90EC" w14:textId="48D198C3" w:rsidR="00475E95" w:rsidRPr="00BA5A9C" w:rsidRDefault="00654EAA" w:rsidP="00C441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prepoznaje utjecaj Crkve na bogatu duhovnu i kulturnu tradiciju hrvatskoga naroda.</w:t>
            </w:r>
          </w:p>
        </w:tc>
        <w:tc>
          <w:tcPr>
            <w:tcW w:w="2294" w:type="dxa"/>
          </w:tcPr>
          <w:p w14:paraId="367A71C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126C34F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5C38394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73FA1AF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5CE8EB6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6E9B32C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52F7886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7D39CE4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2DAB96B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2AC0EBE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4627C4F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7EBBA70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0003579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1B44F1F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3F04231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1CC4240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2BA6245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1FCBE4C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6C13BC3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4C279C3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26A0999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7A2FE9E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1B2D0C6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2A426C6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51460EE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07B6791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E4FC0D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54A5EA5F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C1D187F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0341C61D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E00870D" w14:textId="0D59F153" w:rsidR="00A92B14" w:rsidRPr="00BA5A9C" w:rsidRDefault="006F7DA6" w:rsidP="006F7DA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1CDAF0E6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16586B38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komunikacijskom situacijom.</w:t>
            </w:r>
          </w:p>
          <w:p w14:paraId="5915F7A4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različite tekstove, izdvaja važne podatke i prepričava sadržaj poslušanoga teksta.</w:t>
            </w:r>
          </w:p>
          <w:p w14:paraId="3ACA468A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tekstove prema jednostavnoj strukturi.</w:t>
            </w:r>
          </w:p>
          <w:p w14:paraId="7D00EE8D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A.4.5.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oblikuje tekst primjenjujući znanja o imenicama, glagolima i pridjevima uvažavajući gramatička i pravopisna pravila.</w:t>
            </w:r>
          </w:p>
          <w:p w14:paraId="27CC8FEF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doživljaj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u skladu s vlastitim čitateljskim iskustvom.</w:t>
            </w:r>
          </w:p>
          <w:p w14:paraId="6DBA8F46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se stvaralački izražava potaknut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književnim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tekstom, iskustvima i doživljajima.</w:t>
            </w:r>
          </w:p>
          <w:p w14:paraId="29176D43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02C76E7F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37E6B8BB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analizira likovno i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vizualno umjetničko djelo povezujući osobni doživljaj, likovni jezik i tematski sadržaj djela.</w:t>
            </w:r>
          </w:p>
          <w:p w14:paraId="2949B96D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0C5B4CC3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kontekstom.</w:t>
            </w:r>
          </w:p>
          <w:p w14:paraId="259C973A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0362635E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A.4.1.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708AB1B6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B.4.1. Učenik sudjeluje u zajedničkoj izvedbi glazbe.</w:t>
            </w:r>
          </w:p>
          <w:p w14:paraId="13D08589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B.4.2. Učenik pjevanjem izvodi autorske i tradicijske pjesme iz Hrvatske i svijeta.</w:t>
            </w:r>
          </w:p>
          <w:p w14:paraId="419F9A55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B.4.3. Učenik izvodi glazbene igre uz pjevanje, slušanje glazbe i pokret uz glazbu.</w:t>
            </w:r>
          </w:p>
          <w:p w14:paraId="22F0863F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005AF0CA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B.4.1.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vrednuje važnost odgovornoga odnosa prema sebi, drugima i prirodi.</w:t>
            </w:r>
          </w:p>
          <w:p w14:paraId="3BD416F4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6549C4FA" w14:textId="52815081" w:rsidR="00A92B14" w:rsidRPr="00BA5A9C" w:rsidRDefault="00347B5B" w:rsidP="00347B5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Prepoznaje i izvodi ritmičke i plesne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strukture u jednostavnim koreografijama.</w:t>
            </w:r>
          </w:p>
        </w:tc>
        <w:tc>
          <w:tcPr>
            <w:tcW w:w="2230" w:type="dxa"/>
          </w:tcPr>
          <w:p w14:paraId="7A896840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471674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D92A9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E7B077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0D9B7D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B6EB6F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016E890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88BED8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7B24CE1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4E02BFC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5A8403B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59070A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13FA9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624A78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5DFB775E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31F35B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2F5C0B1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79223CE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3186878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0A801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5AE0CC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D1A8AE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7E50AF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86479F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41A9052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0C386B96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B8423F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764D01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18ED01B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5ED24A90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4835D57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5A16A10E" w14:textId="02DED056" w:rsidR="00FF24F1" w:rsidRPr="00B84F29" w:rsidRDefault="00755613" w:rsidP="00B84F29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252A2D" w:rsidRPr="00BA5A9C" w14:paraId="0E23FFDC" w14:textId="77777777" w:rsidTr="00CE4E34">
        <w:tc>
          <w:tcPr>
            <w:tcW w:w="1980" w:type="dxa"/>
          </w:tcPr>
          <w:p w14:paraId="05C75044" w14:textId="6E3735C7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IV. </w:t>
            </w:r>
            <w:r w:rsidR="00DD795C" w:rsidRPr="00DD79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ISUS JE SIN BOŽJI – SLUŠAJTE GA!</w:t>
            </w:r>
          </w:p>
          <w:p w14:paraId="3A14120E" w14:textId="50C04D79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</w:t>
            </w:r>
            <w:r w:rsidR="00A563E6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04BC84DF" w14:textId="0F32145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u kući Oca nebeskoga</w:t>
            </w:r>
          </w:p>
          <w:p w14:paraId="4F421DA7" w14:textId="3247525E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8D7F66" w:rsidRPr="008D7F6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 dnevnika židovskog dječaka</w:t>
            </w:r>
          </w:p>
          <w:p w14:paraId="367863D0" w14:textId="69451AC1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„Ti si Sin moj, Ljubljeni!“</w:t>
            </w:r>
          </w:p>
          <w:p w14:paraId="4399FBBA" w14:textId="08C03406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8D7F66" w:rsidRPr="008D7F6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u svojem zavičaju</w:t>
            </w:r>
          </w:p>
          <w:p w14:paraId="055AEE42" w14:textId="7F56A010" w:rsid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="008D7F66" w:rsidRPr="008D7F6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među nama</w:t>
            </w:r>
          </w:p>
          <w:p w14:paraId="6F89F073" w14:textId="294A56C3" w:rsidR="008D7F66" w:rsidRPr="00636DF2" w:rsidRDefault="008D7F66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8D7F6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Isusu je važan čovjek – ozdravljenje uzetoga</w:t>
            </w:r>
          </w:p>
          <w:p w14:paraId="0C730BBC" w14:textId="24D429C2" w:rsidR="00636DF2" w:rsidRPr="00636DF2" w:rsidRDefault="008D7F66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636DF2"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Isusova ljubav prema djeci</w:t>
            </w:r>
          </w:p>
          <w:p w14:paraId="72513D77" w14:textId="6252EE43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Krist – Pomazanik</w:t>
            </w:r>
          </w:p>
          <w:p w14:paraId="31AFEA34" w14:textId="622D81F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8D7F66" w:rsidRPr="008D7F6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 Isusovoj školi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</w:t>
            </w:r>
          </w:p>
          <w:p w14:paraId="796B766A" w14:textId="6A48964D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A563E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032C68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Snaga vjere i povjerenja</w:t>
            </w:r>
          </w:p>
          <w:p w14:paraId="2F057476" w14:textId="06FBDCFA" w:rsidR="008D7F66" w:rsidRPr="00BA5A9C" w:rsidRDefault="00636DF2" w:rsidP="008D7F6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A563E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277A2968" w14:textId="77777777" w:rsid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219846420"/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A.4.2.</w:t>
            </w:r>
          </w:p>
          <w:bookmarkEnd w:id="1"/>
          <w:p w14:paraId="0CD40627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sz w:val="20"/>
                <w:szCs w:val="20"/>
              </w:rPr>
              <w:t>Učenik slobodno pripovijeda starozavjetne i novozavjetne biblijske tekstove.</w:t>
            </w:r>
          </w:p>
          <w:p w14:paraId="3CFCB825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sz w:val="20"/>
                <w:szCs w:val="20"/>
              </w:rPr>
              <w:t>Učenik prepoznaje kojemu dijelu pripada pojedini biblijski tekst, </w:t>
            </w:r>
            <w:r w:rsidRPr="009D3A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Starome </w:t>
            </w:r>
            <w:r w:rsidRPr="009D3AD3">
              <w:rPr>
                <w:rFonts w:asciiTheme="minorHAnsi" w:hAnsiTheme="minorHAnsi" w:cstheme="minorHAnsi"/>
                <w:sz w:val="20"/>
                <w:szCs w:val="20"/>
              </w:rPr>
              <w:t>ili </w:t>
            </w:r>
            <w:r w:rsidRPr="009D3A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Novome zavjetu.</w:t>
            </w:r>
          </w:p>
          <w:p w14:paraId="46314333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sz w:val="20"/>
                <w:szCs w:val="20"/>
              </w:rPr>
              <w:t>Učenik objašnjava povezanost i značenje biblijskih poruka s konkretnim životom.</w:t>
            </w:r>
          </w:p>
          <w:p w14:paraId="6AEE7B65" w14:textId="136AB931" w:rsidR="009D3AD3" w:rsidRP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sz w:val="20"/>
                <w:szCs w:val="20"/>
              </w:rPr>
              <w:t>Učenik prepoznaje slikoviti govor i uz pomoć vjeroučitelja izdvaja poruke odabranih slikovitih biblijskih tekstova.</w:t>
            </w:r>
          </w:p>
          <w:p w14:paraId="615E69CC" w14:textId="77777777" w:rsid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A.4.3.</w:t>
            </w:r>
          </w:p>
          <w:p w14:paraId="37AD1544" w14:textId="77777777" w:rsidR="0041556D" w:rsidRPr="0041556D" w:rsidRDefault="0041556D" w:rsidP="0041556D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1556D">
              <w:rPr>
                <w:rFonts w:asciiTheme="minorHAnsi" w:hAnsiTheme="minorHAnsi" w:cstheme="minorHAnsi"/>
                <w:sz w:val="20"/>
                <w:szCs w:val="20"/>
              </w:rPr>
              <w:t>Učenik prepoznaje i imenuje simbole velikih svjetskih religija.</w:t>
            </w:r>
          </w:p>
          <w:p w14:paraId="06159179" w14:textId="77777777" w:rsidR="0041556D" w:rsidRPr="0041556D" w:rsidRDefault="0041556D" w:rsidP="0041556D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1556D">
              <w:rPr>
                <w:rFonts w:asciiTheme="minorHAnsi" w:hAnsiTheme="minorHAnsi" w:cstheme="minorHAnsi"/>
                <w:sz w:val="20"/>
                <w:szCs w:val="20"/>
              </w:rPr>
              <w:t>Učenik navodi različite načine na koje ljudi traže Boga (dive se ljepoti i zagonetnosti svijeta, raduju se životu, boje se nesreće i neizvjesnosti, traže odgovore u raznim religijama…).</w:t>
            </w:r>
          </w:p>
          <w:p w14:paraId="7161BD9B" w14:textId="30C10BD0" w:rsidR="009D3AD3" w:rsidRPr="0041556D" w:rsidRDefault="0041556D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1556D">
              <w:rPr>
                <w:rFonts w:asciiTheme="minorHAnsi" w:hAnsiTheme="minorHAnsi" w:cstheme="minorHAnsi"/>
                <w:sz w:val="20"/>
                <w:szCs w:val="20"/>
              </w:rPr>
              <w:t>Učenik navodi primjere i konkretnim gestama izražava stav poštovanja prema onima koji drugačije vjeruju u Boga i onima koji ne vjeruju u Boga.</w:t>
            </w:r>
          </w:p>
          <w:p w14:paraId="53BBCD5E" w14:textId="4A2622B7" w:rsid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B.4.2.</w:t>
            </w:r>
          </w:p>
          <w:p w14:paraId="1B5EEF1D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upoznaje Isusa kao Mesiju – Spasitelja koji je od Oca došao i donio mir i spasenje ljudima.</w:t>
            </w:r>
          </w:p>
          <w:p w14:paraId="2407EA67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navodi kako se Isus svojim riječima i djelima očitovao kao Božji Sin.</w:t>
            </w:r>
          </w:p>
          <w:p w14:paraId="5EB8341A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kako je Isus pozvao svoje učenike da, poput žene tuđinke i učenika sv. Petra, vjeruju u njega i njegovu poruku te budu njegovi svjedoci među ljudima.</w:t>
            </w:r>
          </w:p>
          <w:p w14:paraId="5BB3BC9C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značenje riječi Emanuel.</w:t>
            </w:r>
          </w:p>
          <w:p w14:paraId="19578D7B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izdvaja dijelove molitve </w:t>
            </w:r>
            <w:r w:rsidRPr="00654E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Anđeo Gospodnji </w:t>
            </w: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koji se odnose na navještenje Sina Božjega.</w:t>
            </w:r>
          </w:p>
          <w:p w14:paraId="093A687B" w14:textId="31DF6003" w:rsidR="009D3AD3" w:rsidRPr="009D3AD3" w:rsidRDefault="00654EAA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objašnjava važnost Marijine vjere po kojoj je pristala biti Isusova majka.</w:t>
            </w:r>
          </w:p>
          <w:p w14:paraId="4BC0FDE4" w14:textId="20C6F03B" w:rsid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D.4.2.</w:t>
            </w:r>
          </w:p>
          <w:p w14:paraId="756A8FA2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i opisuje kršćanske motive i utjecaj u književnosti, likovnoj umjetnosti, arhitekturi, običajima i tradiciji svoga grada/župe, svoje biskupije/nadbiskupije.</w:t>
            </w:r>
          </w:p>
          <w:p w14:paraId="141537E2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upoznaje važnost glagoljice i najvažnije spomenike: Višeslavova krstionica i zavjetni križ, Zavjetna molitva Hrvata katolika, Bašćanska ploča.</w:t>
            </w:r>
          </w:p>
          <w:p w14:paraId="52C12D35" w14:textId="1541BAF6" w:rsidR="009D3AD3" w:rsidRPr="009D3AD3" w:rsidRDefault="00654EAA" w:rsidP="009D3AD3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utjecaj Crkve na bogatu duhovnu i kulturnu tradiciju hrvatskoga naroda.</w:t>
            </w:r>
          </w:p>
          <w:p w14:paraId="45D8F7B5" w14:textId="35741E0F" w:rsidR="009D3AD3" w:rsidRDefault="009D3AD3" w:rsidP="009D3AD3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A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D.4.3.</w:t>
            </w:r>
          </w:p>
          <w:p w14:paraId="5173EF65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uspoređuje ono što je zajedničko i ono što čini razliku u životu zajednice i vjerskim prostorima židova i kršćana.</w:t>
            </w:r>
          </w:p>
          <w:p w14:paraId="67B3D18D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utjecaj različitih religija u imenima osoba.</w:t>
            </w:r>
          </w:p>
          <w:p w14:paraId="787B0295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motive različitih religija u filmovima, animiranim filmovima, glazbi…</w:t>
            </w:r>
          </w:p>
          <w:p w14:paraId="7F519061" w14:textId="35592F32" w:rsidR="00475E95" w:rsidRPr="00654EAA" w:rsidRDefault="00654EAA" w:rsidP="00C441AA">
            <w:pPr>
              <w:spacing w:after="4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54EAA">
              <w:rPr>
                <w:rFonts w:asciiTheme="minorHAnsi" w:hAnsiTheme="minorHAnsi" w:cstheme="minorHAnsi"/>
                <w:sz w:val="20"/>
                <w:szCs w:val="20"/>
              </w:rPr>
              <w:t>Učenik prepoznaje i objašnjava što je sinagoga, svitak, hram, šalom, način života židovskoga dječaka i druge pojmove s kojima se susreće kroz sadržaje ovoga godišta.</w:t>
            </w:r>
          </w:p>
        </w:tc>
        <w:tc>
          <w:tcPr>
            <w:tcW w:w="2294" w:type="dxa"/>
          </w:tcPr>
          <w:p w14:paraId="5E632BE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1D989670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01D005C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247A7AE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09C916E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028094D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19DB4F7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0D84E4D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3E4B338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66051A8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6CD6E43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0AFDD68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471C4DC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23E025A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6912570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7FA0B68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53881C5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27B4C6D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5D3E1D7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32FE6BB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6577893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35D7401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1DC1C48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2D9CA47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6D5F338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78481C33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016EDB39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14DCD594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6FA4742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7A8CB90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771CDE4F" w14:textId="03A3487E" w:rsidR="00252A2D" w:rsidRPr="00BA5A9C" w:rsidRDefault="006F7DA6" w:rsidP="006F7DA6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2C7AEE9B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03208821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komunikacijskom situacijom.</w:t>
            </w:r>
          </w:p>
          <w:p w14:paraId="121308F9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različite tekstove, izdvaja važne podatke i prepričava sadržaj poslušanoga teksta.</w:t>
            </w:r>
          </w:p>
          <w:p w14:paraId="7F4BE7A9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tekstove prema jednostavnoj strukturi.</w:t>
            </w:r>
          </w:p>
          <w:p w14:paraId="1E033FDF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A.4.5.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oblikuje tekst primjenjujući znanja o imenicama, glagolima i pridjevima uvažavajući gramatička i pravopisna pravila.</w:t>
            </w:r>
          </w:p>
          <w:p w14:paraId="7DB6230D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doživljaj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u skladu s vlastitim čitateljskim iskustvom.</w:t>
            </w:r>
          </w:p>
          <w:p w14:paraId="4F6BB025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se stvaralački izražava potaknut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književnim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tekstom, iskustvima i doživljajima.</w:t>
            </w:r>
          </w:p>
          <w:p w14:paraId="7151502F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577E059F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18AA89FE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analizira likovno i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vizualno umjetničko djelo povezujući osobni doživljaj, likovni jezik i tematski sadržaj djela.</w:t>
            </w:r>
          </w:p>
          <w:p w14:paraId="617C97F5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03DE852C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kontekstom.</w:t>
            </w:r>
          </w:p>
          <w:p w14:paraId="0AA7A36F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5C358083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A.4.1.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0B8FFB5C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B.4.1. Učenik sudjeluje u zajedničkoj izvedbi glazbe.</w:t>
            </w:r>
          </w:p>
          <w:p w14:paraId="2DAA9CC3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B.4.2. Učenik pjevanjem izvodi autorske i tradicijske pjesme iz Hrvatske i svijeta.</w:t>
            </w:r>
          </w:p>
          <w:p w14:paraId="054CC25B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B.4.3. Učenik izvodi glazbene igre uz pjevanje, slušanje glazbe i pokret uz glazbu.</w:t>
            </w:r>
          </w:p>
          <w:p w14:paraId="6CC8C48B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6D28FE22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B.4.1.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vrednuje važnost odgovornoga odnosa prema sebi, drugima i prirodi.</w:t>
            </w:r>
          </w:p>
          <w:p w14:paraId="58AA3F15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29896D51" w14:textId="1642F5A7" w:rsidR="00252A2D" w:rsidRPr="00BA5A9C" w:rsidRDefault="00347B5B" w:rsidP="00347B5B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Prepoznaje i izvodi ritmičke i plesne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strukture u jednostavnim koreografijama.</w:t>
            </w:r>
          </w:p>
        </w:tc>
        <w:tc>
          <w:tcPr>
            <w:tcW w:w="2230" w:type="dxa"/>
          </w:tcPr>
          <w:p w14:paraId="624BF9B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B7CBC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11285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3E85A28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27B7DD3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53AF898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03C29D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F1D9AC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5DC7D2A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55E95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737CC4E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49B806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99D43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46E67C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3A8FAFBB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55777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2AD5FF7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6EB5E77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537CE63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999ACA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781F54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FABD15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D8B4FC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47F3B8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01AE45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12B77A1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3D4521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235E5F5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67BCF9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6D8996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3E82808D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2F8A8388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18339691" w14:textId="10F8FDB9" w:rsidR="00252A2D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</w:tc>
      </w:tr>
      <w:tr w:rsidR="00252A2D" w:rsidRPr="00BA5A9C" w14:paraId="63527DD5" w14:textId="77777777" w:rsidTr="00CE4E34">
        <w:tc>
          <w:tcPr>
            <w:tcW w:w="1980" w:type="dxa"/>
          </w:tcPr>
          <w:p w14:paraId="6B4C9152" w14:textId="1AEE8CAD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V. </w:t>
            </w:r>
            <w:r w:rsidR="00DD795C" w:rsidRPr="00DD79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NA ISUSOVU PUTU – SLIJEDIMO NJEGOVO DJELO</w:t>
            </w:r>
          </w:p>
          <w:p w14:paraId="10843BF0" w14:textId="60416DE7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DD795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13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37F8CCCF" w14:textId="4FAE0AE3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Slijedimo Isusove riječi i djela</w:t>
            </w:r>
          </w:p>
          <w:p w14:paraId="5ED60261" w14:textId="0597226C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pomaže u bolesti i nevolji</w:t>
            </w:r>
          </w:p>
          <w:p w14:paraId="532633A1" w14:textId="7EE1FC34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Djela ljubavi i milosrđa</w:t>
            </w:r>
          </w:p>
          <w:p w14:paraId="7B979302" w14:textId="27F351D9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Radost posta i molitve</w:t>
            </w:r>
          </w:p>
          <w:p w14:paraId="00EFA6AC" w14:textId="6F66D95A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Isusova muka i smrt</w:t>
            </w:r>
          </w:p>
          <w:p w14:paraId="04D9BA2D" w14:textId="35A35397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– ljubav bez granica</w:t>
            </w:r>
          </w:p>
          <w:p w14:paraId="2FC811D6" w14:textId="30407E49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Svjedočiti pobjedu uskrsnuloga Krista</w:t>
            </w:r>
          </w:p>
          <w:p w14:paraId="29611AA4" w14:textId="4C27595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Šalom – mir vama!</w:t>
            </w:r>
          </w:p>
          <w:p w14:paraId="0D47BC3E" w14:textId="5F2A5C76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Izrada uskrsnih čestitki</w:t>
            </w:r>
          </w:p>
          <w:p w14:paraId="140D4A44" w14:textId="7973C0FE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Pobjeda uskrsnuloga Krista</w:t>
            </w:r>
          </w:p>
          <w:p w14:paraId="5CE6C338" w14:textId="36345F6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1BDC197E" w14:textId="683108A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za 2. pisanu provjeru znanja</w:t>
            </w:r>
          </w:p>
          <w:p w14:paraId="3BFC1C83" w14:textId="2F1294CB" w:rsidR="00252A2D" w:rsidRPr="00BA5A9C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Druga pisana provjera znanja</w:t>
            </w:r>
          </w:p>
        </w:tc>
        <w:tc>
          <w:tcPr>
            <w:tcW w:w="4014" w:type="dxa"/>
          </w:tcPr>
          <w:p w14:paraId="576D5788" w14:textId="77777777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A.4.2.</w:t>
            </w:r>
          </w:p>
          <w:p w14:paraId="3B36262E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slobodno pripovijeda starozavjetne i novozavjetne biblijske tekstove.</w:t>
            </w:r>
          </w:p>
          <w:p w14:paraId="27639000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kojemu dijelu pripada pojedini biblijski tekst, </w:t>
            </w:r>
            <w:r w:rsidRPr="009D3AD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Starome </w:t>
            </w: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ili </w:t>
            </w:r>
            <w:r w:rsidRPr="009D3AD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Novome zavjetu.</w:t>
            </w:r>
          </w:p>
          <w:p w14:paraId="319808F2" w14:textId="77777777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povezanost i značenje biblijskih poruka s konkretnim životom.</w:t>
            </w:r>
          </w:p>
          <w:p w14:paraId="2D802F3B" w14:textId="5FBAA251" w:rsidR="009D3AD3" w:rsidRP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slikoviti govor i uz pomoć vjeroučitelja izdvaja poruke odabranih slikovitih biblijskih tekstova.</w:t>
            </w:r>
          </w:p>
          <w:p w14:paraId="0CFB3881" w14:textId="77777777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B.4.1.</w:t>
            </w:r>
          </w:p>
          <w:p w14:paraId="6B9B6C0F" w14:textId="77777777" w:rsidR="00254A98" w:rsidRPr="00254A98" w:rsidRDefault="00254A98" w:rsidP="00254A9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54A9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biblijskim izvješćima stvaranja svijeta i čovjeka otkriva Boga Stvoritelja i u stvorenjima Božju dobrotu.</w:t>
            </w:r>
          </w:p>
          <w:p w14:paraId="448D72E3" w14:textId="77777777" w:rsidR="00254A98" w:rsidRPr="00254A98" w:rsidRDefault="00254A98" w:rsidP="00254A9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54A9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detaljnije opisuje biblijsko stvaranje svijeta i čovjeka.</w:t>
            </w:r>
          </w:p>
          <w:p w14:paraId="017D36A0" w14:textId="77777777" w:rsidR="00254A98" w:rsidRPr="00254A98" w:rsidRDefault="00254A98" w:rsidP="00254A9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54A9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upoznaje, na temelju </w:t>
            </w:r>
            <w:r w:rsidRPr="00254A9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Apostolskog vjerovanja, </w:t>
            </w:r>
            <w:r w:rsidRPr="00254A9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osnovne izričaje kršćanske vjere u Boga stvoritelja.</w:t>
            </w:r>
          </w:p>
          <w:p w14:paraId="28B49915" w14:textId="7666C90D" w:rsidR="009D3AD3" w:rsidRPr="00254A98" w:rsidRDefault="00254A98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54A9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važnost zahvalnosti i zahvalne molitve Bogu.</w:t>
            </w:r>
          </w:p>
          <w:p w14:paraId="2DF6FC64" w14:textId="70DA8FC2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B.4.3.</w:t>
            </w:r>
          </w:p>
          <w:p w14:paraId="3B24C4BD" w14:textId="421CF34F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Učenik </w:t>
            </w: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 Isusovu odnosu prema ljudima uočava važnosti djela milosrđa, osobito brige za bolesne, siromašne i potrebite.</w:t>
            </w:r>
          </w:p>
          <w:p w14:paraId="0C9C56B0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značenje pojmova za život vjernika: korizma, post, djela milosrđa, Cvjetnica, Veliki tjedan, križni put, Uskrs.</w:t>
            </w:r>
          </w:p>
          <w:p w14:paraId="64B6511D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konkretnim gestama sudjelovanja izražava stav prihvaćanja poruke blagdana i kršćanskih pobožnosti (križnoga puta), molitve i djela milosrđa u izgradnji i svjedočenju vjere u Krista uskrsnuloga.</w:t>
            </w:r>
          </w:p>
          <w:p w14:paraId="3DEF7BFA" w14:textId="6BAF0519" w:rsidR="009D3AD3" w:rsidRPr="009D3AD3" w:rsidRDefault="00654EAA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kršćansko značenje nedjelje kao dana Isusova uskrsnuća.</w:t>
            </w:r>
          </w:p>
          <w:p w14:paraId="0892C14E" w14:textId="2774020F" w:rsidR="009D3AD3" w:rsidRDefault="009D3AD3" w:rsidP="009D3A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D3A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D.4.2.</w:t>
            </w:r>
          </w:p>
          <w:p w14:paraId="56AACC45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kršćanske motive i utjecaj u književnosti, likovnoj umjetnosti, arhitekturi, običajima i tradiciji svoga grada/župe, svoje biskupije/nadbiskupije.</w:t>
            </w:r>
          </w:p>
          <w:p w14:paraId="716B4C14" w14:textId="77777777" w:rsidR="00654EAA" w:rsidRPr="00654EAA" w:rsidRDefault="00654EAA" w:rsidP="00654EA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važnost glagoljice i najvažnije spomenike: Višeslavova krstionica i zavjetni križ, Zavjetna molitva Hrvata katolika, Bašćanska ploča.</w:t>
            </w:r>
          </w:p>
          <w:p w14:paraId="51DE9B84" w14:textId="39744E9B" w:rsidR="00D86067" w:rsidRPr="00BA5A9C" w:rsidRDefault="00654EAA" w:rsidP="00D8606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54EA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utjecaj Crkve na bogatu duhovnu i kulturnu tradiciju hrvatskoga naroda.</w:t>
            </w:r>
          </w:p>
        </w:tc>
        <w:tc>
          <w:tcPr>
            <w:tcW w:w="2294" w:type="dxa"/>
          </w:tcPr>
          <w:p w14:paraId="45D248D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2F42587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1F48DC0C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492E73C7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161C74B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5CB60E4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4F4FBC4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40F69F86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5052A634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0DBF008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7383A9CF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1D164C95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7B84B6A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2D5F6222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3F4480CD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420E1921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31E6ECF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031DA1B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22D2999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045C009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588F888E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1576986A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01C1D26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03B1A698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5150BB49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212DB47B" w14:textId="77777777" w:rsidR="006F7DA6" w:rsidRPr="00BA5A9C" w:rsidRDefault="006F7DA6" w:rsidP="006F7DA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1719C7C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2E8D3E07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B916B7B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14D53ED4" w14:textId="77777777" w:rsidR="006F7DA6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6400ED32" w14:textId="53D80948" w:rsidR="00252A2D" w:rsidRPr="00BA5A9C" w:rsidRDefault="006F7DA6" w:rsidP="006F7DA6">
            <w:pPr>
              <w:textAlignment w:val="center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477CD91A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1BA19BDB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komunikacijskom situacijom.</w:t>
            </w:r>
          </w:p>
          <w:p w14:paraId="21E4D922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različite tekstove, izdvaja važne podatke i prepričava sadržaj poslušanoga teksta.</w:t>
            </w:r>
          </w:p>
          <w:p w14:paraId="636AA625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tekstove prema jednostavnoj strukturi.</w:t>
            </w:r>
          </w:p>
          <w:p w14:paraId="0D74CD82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A.4.5.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oblikuje tekst primjenjujući znanja o imenicama, glagolima i pridjevima uvažavajući gramatička i pravopisna pravila.</w:t>
            </w:r>
          </w:p>
          <w:p w14:paraId="54FCB590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doživljaj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u skladu s vlastitim čitateljskim iskustvom.</w:t>
            </w:r>
          </w:p>
          <w:p w14:paraId="7DCE3E22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se stvaralački izražava potaknut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književnim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tekstom, iskustvima i doživljajima.</w:t>
            </w:r>
          </w:p>
          <w:p w14:paraId="6C32A2F9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6DA317C6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24D407BC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analizira likovno i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vizualno umjetničko djelo povezujući osobni doživljaj, likovni jezik i tematski sadržaj djela.</w:t>
            </w:r>
          </w:p>
          <w:p w14:paraId="75397410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38266F91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kontekstom.</w:t>
            </w:r>
          </w:p>
          <w:p w14:paraId="3592DAEE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5DE59A5A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A.4.1.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4C5F49E2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B.4.1. Učenik sudjeluje u zajedničkoj izvedbi glazbe.</w:t>
            </w:r>
          </w:p>
          <w:p w14:paraId="7EA23F1C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B.4.2. Učenik pjevanjem izvodi autorske i tradicijske pjesme iz Hrvatske i svijeta.</w:t>
            </w:r>
          </w:p>
          <w:p w14:paraId="315C1779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B.4.3. Učenik izvodi glazbene igre uz pjevanje, slušanje glazbe i pokret uz glazbu.</w:t>
            </w:r>
          </w:p>
          <w:p w14:paraId="34FD5200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753FAA0E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B.4.1.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vrednuje važnost odgovornoga odnosa prema sebi, drugima i prirodi.</w:t>
            </w:r>
          </w:p>
          <w:p w14:paraId="266BD60C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129873A1" w14:textId="08614781" w:rsidR="00252A2D" w:rsidRPr="00BA5A9C" w:rsidRDefault="00347B5B" w:rsidP="00347B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Prepoznaje i izvodi ritmičke i plesne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strukture u jednostavnim koreografijama</w:t>
            </w:r>
            <w:r w:rsidR="00EC7572" w:rsidRPr="00BA5A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230" w:type="dxa"/>
          </w:tcPr>
          <w:p w14:paraId="3B2A6F4F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FD00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35F67CE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C21C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9D63C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F092E0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3E374B2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A4B397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62E84E5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05123D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7D674B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6948652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195D466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A6206C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DABC13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1200D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15A6926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24A3F9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576987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C2E1F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7C62D1E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61BBF0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17CFC5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2E8518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58C279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5CD7C89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D37F31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674D0A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76869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0153CF9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9D0DD3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6CC29E9B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76C74C12" w14:textId="16E76075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  <w:p w14:paraId="7D98A081" w14:textId="2274D172" w:rsidR="00252A2D" w:rsidRPr="00BA5A9C" w:rsidRDefault="00252A2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D795C" w:rsidRPr="00BA5A9C" w14:paraId="40228A59" w14:textId="77777777" w:rsidTr="00CE4E34">
        <w:tc>
          <w:tcPr>
            <w:tcW w:w="1980" w:type="dxa"/>
          </w:tcPr>
          <w:p w14:paraId="3869B0C4" w14:textId="42F7E35A" w:rsidR="00DD795C" w:rsidRPr="00BA5A9C" w:rsidRDefault="00DD795C" w:rsidP="00DD795C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. </w:t>
            </w:r>
            <w:r w:rsidRPr="00DD795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S KRISTOM U ZAJEDNIŠTVU CRKVE</w:t>
            </w:r>
          </w:p>
          <w:p w14:paraId="2E54FC4F" w14:textId="49AF1423" w:rsidR="00DD795C" w:rsidRPr="00BA5A9C" w:rsidRDefault="00DD795C" w:rsidP="00DD795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13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46FA3DCA" w14:textId="752874F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Isusov život I.</w:t>
            </w:r>
          </w:p>
          <w:p w14:paraId="09214D19" w14:textId="06A68831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Isusov život II.</w:t>
            </w:r>
          </w:p>
          <w:p w14:paraId="5D97676F" w14:textId="5868DA15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Isusov život III.</w:t>
            </w:r>
          </w:p>
          <w:p w14:paraId="146805BD" w14:textId="1E1D4C64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Isusov život IV. (predstavljanje rezultata)</w:t>
            </w:r>
          </w:p>
          <w:p w14:paraId="75B0D329" w14:textId="6B516410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Kristov Duh okuplja Crkvu</w:t>
            </w:r>
          </w:p>
          <w:p w14:paraId="1BA1D23E" w14:textId="16634724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Crkva raste snagom Kristova Duha</w:t>
            </w:r>
          </w:p>
          <w:p w14:paraId="2A0B623A" w14:textId="40487608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Živjeti s drugima u zajedništvu i ljubavi</w:t>
            </w:r>
          </w:p>
          <w:p w14:paraId="11C40C69" w14:textId="542EA7F7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Crkva u šarenim bojama i licima</w:t>
            </w:r>
          </w:p>
          <w:p w14:paraId="291CDA9C" w14:textId="35425D18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Jedinstvo Crkve</w:t>
            </w:r>
          </w:p>
          <w:p w14:paraId="52FB4A91" w14:textId="298CDE2B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Moja župna zajednica i župna crkva</w:t>
            </w:r>
          </w:p>
          <w:p w14:paraId="0D6889DA" w14:textId="7EEA2AFA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7E7D1641" w14:textId="2E5E9B54" w:rsidR="00636DF2" w:rsidRPr="00636DF2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vjeronaučnog gradiva 4. razreda</w:t>
            </w:r>
          </w:p>
          <w:p w14:paraId="0D6038DF" w14:textId="22567CE0" w:rsidR="00DD795C" w:rsidRPr="00BA5A9C" w:rsidRDefault="00636DF2" w:rsidP="00636DF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Pr="00636DF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Zaključivanje ocjena</w:t>
            </w:r>
          </w:p>
        </w:tc>
        <w:tc>
          <w:tcPr>
            <w:tcW w:w="4014" w:type="dxa"/>
          </w:tcPr>
          <w:p w14:paraId="362E1C19" w14:textId="335B8CDE" w:rsidR="009D3AD3" w:rsidRDefault="009D3AD3" w:rsidP="009D3AD3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A.4.2.</w:t>
            </w:r>
          </w:p>
          <w:p w14:paraId="1E7EB1A9" w14:textId="77777777" w:rsidR="009D3AD3" w:rsidRPr="009D3AD3" w:rsidRDefault="009D3AD3" w:rsidP="009D3AD3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slobodno pripovijeda starozavjetne i novozavjetne biblijske tekstove.</w:t>
            </w:r>
          </w:p>
          <w:p w14:paraId="7D7264CD" w14:textId="77777777" w:rsidR="009D3AD3" w:rsidRPr="009D3AD3" w:rsidRDefault="009D3AD3" w:rsidP="009D3AD3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kojemu dijelu pripada pojedini biblijski tekst, </w:t>
            </w:r>
            <w:r w:rsidRPr="009D3AD3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zh-CN"/>
              </w:rPr>
              <w:t>Starome </w:t>
            </w:r>
            <w:r w:rsidRPr="009D3AD3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ili </w:t>
            </w:r>
            <w:r w:rsidRPr="009D3AD3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zh-CN"/>
              </w:rPr>
              <w:t>Novome zavjetu.</w:t>
            </w:r>
          </w:p>
          <w:p w14:paraId="28920675" w14:textId="77777777" w:rsidR="009D3AD3" w:rsidRPr="009D3AD3" w:rsidRDefault="009D3AD3" w:rsidP="009D3AD3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objašnjava povezanost i značenje biblijskih poruka s konkretnim životom.</w:t>
            </w:r>
          </w:p>
          <w:p w14:paraId="2C19528E" w14:textId="73E01182" w:rsidR="009D3AD3" w:rsidRPr="009D3AD3" w:rsidRDefault="009D3AD3" w:rsidP="009D3AD3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slikoviti govor i uz pomoć vjeroučitelja izdvaja poruke odabranih slikovitih biblijskih tekstova.</w:t>
            </w:r>
          </w:p>
          <w:p w14:paraId="21F8C273" w14:textId="6280E188" w:rsidR="009D3AD3" w:rsidRDefault="009D3AD3" w:rsidP="009D3AD3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A.4.3.</w:t>
            </w:r>
          </w:p>
          <w:p w14:paraId="0CDC7C37" w14:textId="77777777" w:rsidR="0041556D" w:rsidRPr="0041556D" w:rsidRDefault="0041556D" w:rsidP="0041556D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41556D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i imenuje simbole velikih svjetskih religija.</w:t>
            </w:r>
          </w:p>
          <w:p w14:paraId="0195F212" w14:textId="77777777" w:rsidR="0041556D" w:rsidRPr="0041556D" w:rsidRDefault="0041556D" w:rsidP="0041556D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41556D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različite načine na koje ljudi traže Boga (dive se ljepoti i zagonetnosti svijeta, raduju se životu, boje se nesreće i neizvjesnosti, traže odgovore u raznim religijama…).</w:t>
            </w:r>
          </w:p>
          <w:p w14:paraId="09974400" w14:textId="6817E8F4" w:rsidR="009D3AD3" w:rsidRPr="0041556D" w:rsidRDefault="0041556D" w:rsidP="009D3AD3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41556D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primjere i konkretnim gestama izražava stav poštovanja prema onima koji drugačije vjeruju u Boga i onima koji ne vjeruju u Boga.</w:t>
            </w:r>
          </w:p>
          <w:p w14:paraId="4531E35E" w14:textId="798E05B3" w:rsidR="009D3AD3" w:rsidRDefault="009D3AD3" w:rsidP="009D3AD3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D.4.1.</w:t>
            </w:r>
          </w:p>
          <w:p w14:paraId="48EB5B7D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 biblijskom izvještaj o nastanku prve Crkve prepoznaje djelovanje Duha Svetoga i Božju prisutnost u prvoj Crkvi.</w:t>
            </w:r>
          </w:p>
          <w:p w14:paraId="0821B4AA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temeljno ustrojstvo Katoličke Crkve (papa, biskupi i svećenici).</w:t>
            </w:r>
          </w:p>
          <w:p w14:paraId="55B6DF71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imenuje službe u Crkvi i daje primjer važnosti i uloge svakoga člana crkvene zajednice.</w:t>
            </w:r>
          </w:p>
          <w:p w14:paraId="63A6D2C8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da danas postoje različite kršćanske Crkve.</w:t>
            </w:r>
          </w:p>
          <w:p w14:paraId="11F12F9B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objašnjava potrebu ekumenskoga djelovanja.</w:t>
            </w:r>
          </w:p>
          <w:p w14:paraId="45E144E3" w14:textId="6F3688F5" w:rsidR="009D3AD3" w:rsidRPr="009D3AD3" w:rsidRDefault="00654EAA" w:rsidP="009D3AD3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prisutnost Duha Svetoga navodeći konkretne primjere zajedništva i pomoći bližnjemu u Crkvi danas.</w:t>
            </w:r>
          </w:p>
          <w:p w14:paraId="5F4887AC" w14:textId="6E1CA1F6" w:rsidR="009D3AD3" w:rsidRDefault="009D3AD3" w:rsidP="009D3AD3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9D3AD3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D.4.2.</w:t>
            </w:r>
          </w:p>
          <w:p w14:paraId="6B6CD275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i opisuje kršćanske motive i utjecaj u književnosti, likovnoj umjetnosti, arhitekturi, običajima i tradiciji svoga grada/župe, svoje biskupije/nadbiskupije.</w:t>
            </w:r>
          </w:p>
          <w:p w14:paraId="48D2B8EE" w14:textId="77777777" w:rsidR="00654EAA" w:rsidRPr="00654EAA" w:rsidRDefault="00654EAA" w:rsidP="00654E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upoznaje važnost glagoljice i najvažnije spomenike: Višeslavova krstionica i zavjetni križ, Zavjetna molitva Hrvata katolika, Bašćanska ploča.</w:t>
            </w:r>
          </w:p>
          <w:p w14:paraId="3F727224" w14:textId="47F6D2FA" w:rsidR="00DD795C" w:rsidRPr="00654EAA" w:rsidRDefault="00654EAA" w:rsidP="00C441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54EAA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utjecaj Crkve na bogatu duhovnu i kulturnu tradiciju hrvatskoga naroda.</w:t>
            </w:r>
          </w:p>
        </w:tc>
        <w:tc>
          <w:tcPr>
            <w:tcW w:w="2294" w:type="dxa"/>
          </w:tcPr>
          <w:p w14:paraId="13B10CC3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0A434253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A.2.1. Ponaša se u skladu s ljudskim pravima u svakodnevnom životu. </w:t>
            </w:r>
          </w:p>
          <w:p w14:paraId="51542771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goo C.2.1. Sudjeluje u unaprjeđenju života i rada škole.  </w:t>
            </w:r>
          </w:p>
          <w:p w14:paraId="247A0A38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školi.</w:t>
            </w:r>
          </w:p>
          <w:p w14:paraId="78E6DCF5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 i demokratizaciju škole.</w:t>
            </w:r>
          </w:p>
          <w:p w14:paraId="4BB7A24F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5EDA7B8D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C.2.1. Solidaran je i empatičan u odnosu prema ljudima i drugim živim bićima.</w:t>
            </w:r>
          </w:p>
          <w:p w14:paraId="7EC2BBAB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0FA67B19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A.2.1. Razvija sliku o sebi.</w:t>
            </w:r>
          </w:p>
          <w:p w14:paraId="00CD17D2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A.2.2. Upravlja emocijama i ponašanjem.</w:t>
            </w:r>
          </w:p>
          <w:p w14:paraId="57178D6F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A.2.3. Razvija osobne potencijale</w:t>
            </w:r>
          </w:p>
          <w:p w14:paraId="3D99B35E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A.2.4. Razvija radne navike.</w:t>
            </w:r>
          </w:p>
          <w:p w14:paraId="4C82EC7F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B.2.1. Opisuje i uvažava potrebe i osjećaje drugih. </w:t>
            </w:r>
          </w:p>
          <w:p w14:paraId="55B7ABB0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</w:t>
            </w:r>
          </w:p>
          <w:p w14:paraId="024259D4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B.2.4. Suradnički uči i radi u timu.</w:t>
            </w:r>
          </w:p>
          <w:p w14:paraId="467CDA27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C.2.3. Pridonosi razredu i školi.</w:t>
            </w:r>
          </w:p>
          <w:p w14:paraId="3EC9F698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C.2.4. Razvija kulturni i nacionalni identitet zajedništvom i pripadnošću skupini.</w:t>
            </w:r>
          </w:p>
          <w:p w14:paraId="6505E954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2ED519A0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A.2.1. Primjenjuje inovativna i kreativna rješenja.</w:t>
            </w:r>
          </w:p>
          <w:p w14:paraId="4044EE5C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B.2.2. Planira i upravlja aktivnostima.</w:t>
            </w:r>
          </w:p>
          <w:p w14:paraId="2F791418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530499EF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72924F05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71EE73EA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B.2.1.A Razlikuje vrste komunikacije.</w:t>
            </w:r>
          </w:p>
          <w:p w14:paraId="63E1D702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B.2.1.B Prepoznaje i procjenjuje vršnjačke odnose.</w:t>
            </w:r>
          </w:p>
          <w:p w14:paraId="6A02636E" w14:textId="77777777" w:rsidR="00B84F29" w:rsidRPr="00BA5A9C" w:rsidRDefault="00B84F29" w:rsidP="00B84F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B.2.1.C Razlikuje vrste nasilja i načine nenasilnog rješavanja sukoba.</w:t>
            </w:r>
          </w:p>
          <w:p w14:paraId="78AD6EE4" w14:textId="77777777" w:rsidR="00B84F29" w:rsidRPr="00BA5A9C" w:rsidRDefault="00B84F29" w:rsidP="00B84F2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B.2.2.B Objašnjava pravo na izbor.</w:t>
            </w:r>
          </w:p>
          <w:p w14:paraId="30840B4D" w14:textId="77777777" w:rsidR="00B84F29" w:rsidRPr="00BA5A9C" w:rsidRDefault="00B84F29" w:rsidP="00B84F2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54B26728" w14:textId="77777777" w:rsidR="00B84F29" w:rsidRPr="00BA5A9C" w:rsidRDefault="00B84F29" w:rsidP="00B84F2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5B2C4FBB" w14:textId="77777777" w:rsidR="00B84F29" w:rsidRPr="00BA5A9C" w:rsidRDefault="00B84F29" w:rsidP="00B84F2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2491B296" w14:textId="4DFBAFD8" w:rsidR="00DD795C" w:rsidRPr="00BA5A9C" w:rsidRDefault="00B84F29" w:rsidP="00B84F2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uku D.2.2. Učenik ostvaruje dobru komunikaciju s drugima,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</w:tc>
        <w:tc>
          <w:tcPr>
            <w:tcW w:w="2229" w:type="dxa"/>
          </w:tcPr>
          <w:p w14:paraId="4053565D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58250BAB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komunikacijskom situacijom.</w:t>
            </w:r>
          </w:p>
          <w:p w14:paraId="203D8FD1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različite tekstove, izdvaja važne podatke i prepričava sadržaj poslušanoga teksta.</w:t>
            </w:r>
          </w:p>
          <w:p w14:paraId="74C2FF97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tekstove prema jednostavnoj strukturi.</w:t>
            </w:r>
          </w:p>
          <w:p w14:paraId="77D44CAC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A.4.5.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oblikuje tekst primjenjujući znanja o imenicama, glagolima i pridjevima uvažavajući gramatička i pravopisna pravila.</w:t>
            </w:r>
          </w:p>
          <w:p w14:paraId="268E5666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doživljaj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u skladu s vlastitim čitateljskim iskustvom.</w:t>
            </w:r>
          </w:p>
          <w:p w14:paraId="3D9560E5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B.4.4.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se stvaralački izražava potaknut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književnim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tekstom, iskustvima i doživljajima.</w:t>
            </w:r>
          </w:p>
          <w:p w14:paraId="26B302DD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3C81B1AD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568A0812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analizira likovno i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vizualno umjetničko djelo povezujući osobni doživljaj, likovni jezik i tematski sadržaj djela.</w:t>
            </w:r>
          </w:p>
          <w:p w14:paraId="08648CA9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1474D503" w14:textId="77777777" w:rsidR="00347B5B" w:rsidRPr="003F0E4F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kontekstom.</w:t>
            </w:r>
          </w:p>
          <w:p w14:paraId="611C8E9B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1F97CB31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A.4.1.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1D5AEC72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B.4.1. Učenik sudjeluje u zajedničkoj izvedbi glazbe.</w:t>
            </w:r>
          </w:p>
          <w:p w14:paraId="442D9C7E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B.4.2. Učenik pjevanjem izvodi autorske i tradicijske pjesme iz Hrvatske i svijeta.</w:t>
            </w:r>
          </w:p>
          <w:p w14:paraId="24D967C4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B.4.3. Učenik izvodi glazbene igre uz pjevanje, slušanje glazbe i pokret uz glazbu.</w:t>
            </w:r>
          </w:p>
          <w:p w14:paraId="436E8373" w14:textId="77777777" w:rsidR="00347B5B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01B5A3EE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B.4.1.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F0E4F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vrednuje važnost odgovornoga odnosa prema sebi, drugima i prirodi.</w:t>
            </w:r>
          </w:p>
          <w:p w14:paraId="305E8A13" w14:textId="77777777" w:rsidR="00347B5B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047CE05D" w14:textId="35E3BF9D" w:rsidR="00DD795C" w:rsidRPr="00BA5A9C" w:rsidRDefault="00347B5B" w:rsidP="00347B5B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A.4.2.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Prepoznaje i izvodi ritmičke i plesne </w:t>
            </w:r>
            <w:r w:rsidRPr="00347B5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strukture u jednostavnim koreografijama.</w:t>
            </w:r>
          </w:p>
        </w:tc>
        <w:tc>
          <w:tcPr>
            <w:tcW w:w="2230" w:type="dxa"/>
          </w:tcPr>
          <w:p w14:paraId="026E2A96" w14:textId="77777777" w:rsidR="00B84F29" w:rsidRPr="00BA5A9C" w:rsidRDefault="00B84F29" w:rsidP="00B84F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7646960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422B5A26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142E3F38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D3C11E6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4877422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2B7EEC15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3F33B027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3CF9AFCB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51D9E09A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E8A5654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0C1E9AF4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0D2B2C3B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4C4C7FA4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2DC996DD" w14:textId="77777777" w:rsidR="00B84F29" w:rsidRPr="00BA5A9C" w:rsidRDefault="00B84F29" w:rsidP="00B84F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9AD5F6C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7B32827B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5BC49720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1FE69CF0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6D1F75C2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6AF573C2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566C30C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3255A104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1A0EE162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47E938A7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592F4684" w14:textId="77777777" w:rsidR="00B84F29" w:rsidRPr="00BA5A9C" w:rsidRDefault="00B84F29" w:rsidP="00B84F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5B12CB8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790D3E7F" w14:textId="77777777" w:rsidR="00B84F29" w:rsidRPr="00BA5A9C" w:rsidRDefault="00B84F29" w:rsidP="00B84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C237C0F" w14:textId="77777777" w:rsidR="00B84F29" w:rsidRPr="00BA5A9C" w:rsidRDefault="00B84F29" w:rsidP="00B84F29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485B10E8" w14:textId="77777777" w:rsidR="00B84F29" w:rsidRPr="00BA5A9C" w:rsidRDefault="00B84F29" w:rsidP="00B84F29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68A47CBB" w14:textId="77777777" w:rsidR="00B84F29" w:rsidRPr="00BA5A9C" w:rsidRDefault="00B84F29" w:rsidP="00B84F29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0951F3B8" w14:textId="77777777" w:rsidR="00B84F29" w:rsidRPr="00BA5A9C" w:rsidRDefault="00B84F29" w:rsidP="00B84F29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45B80848" w14:textId="49C2D0E6" w:rsidR="00DD795C" w:rsidRPr="00B84F29" w:rsidRDefault="00B84F29" w:rsidP="00B84F29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</w:tc>
      </w:tr>
      <w:tr w:rsidR="00461144" w:rsidRPr="00BA5A9C" w14:paraId="07A3D17C" w14:textId="77777777" w:rsidTr="002F6A2A">
        <w:trPr>
          <w:trHeight w:val="804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BA5A9C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BA5A9C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BA5A9C" w:rsidRDefault="000C5F83" w:rsidP="004251FD">
      <w:pPr>
        <w:rPr>
          <w:rFonts w:asciiTheme="minorHAnsi" w:hAnsiTheme="minorHAnsi" w:cstheme="minorHAnsi"/>
        </w:rPr>
      </w:pPr>
    </w:p>
    <w:sectPr w:rsidR="000C5F83" w:rsidRPr="00BA5A9C" w:rsidSect="002F6A2A">
      <w:pgSz w:w="16838" w:h="11906" w:orient="landscape"/>
      <w:pgMar w:top="426" w:right="678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42A"/>
    <w:multiLevelType w:val="hybridMultilevel"/>
    <w:tmpl w:val="AC32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D6B"/>
    <w:multiLevelType w:val="hybridMultilevel"/>
    <w:tmpl w:val="606C82E2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71214">
    <w:abstractNumId w:val="1"/>
  </w:num>
  <w:num w:numId="2" w16cid:durableId="11076545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243DC"/>
    <w:rsid w:val="00032C68"/>
    <w:rsid w:val="00091FA8"/>
    <w:rsid w:val="000B281C"/>
    <w:rsid w:val="000C5F83"/>
    <w:rsid w:val="000E2D4E"/>
    <w:rsid w:val="001641E0"/>
    <w:rsid w:val="001838B0"/>
    <w:rsid w:val="00187B5C"/>
    <w:rsid w:val="001C5F7F"/>
    <w:rsid w:val="00236436"/>
    <w:rsid w:val="002501E9"/>
    <w:rsid w:val="00252A2D"/>
    <w:rsid w:val="00254A98"/>
    <w:rsid w:val="002801C0"/>
    <w:rsid w:val="002E2375"/>
    <w:rsid w:val="002F0A6D"/>
    <w:rsid w:val="002F6A2A"/>
    <w:rsid w:val="00303D51"/>
    <w:rsid w:val="00306F74"/>
    <w:rsid w:val="0030759C"/>
    <w:rsid w:val="003218F7"/>
    <w:rsid w:val="003450D6"/>
    <w:rsid w:val="00347B5B"/>
    <w:rsid w:val="003618A3"/>
    <w:rsid w:val="003E0184"/>
    <w:rsid w:val="003E4CEF"/>
    <w:rsid w:val="003F0E4F"/>
    <w:rsid w:val="003F118B"/>
    <w:rsid w:val="003F125A"/>
    <w:rsid w:val="004050E2"/>
    <w:rsid w:val="00406587"/>
    <w:rsid w:val="00410FB6"/>
    <w:rsid w:val="004128EE"/>
    <w:rsid w:val="0041556D"/>
    <w:rsid w:val="00425096"/>
    <w:rsid w:val="004251FD"/>
    <w:rsid w:val="004304E1"/>
    <w:rsid w:val="0044370A"/>
    <w:rsid w:val="00461144"/>
    <w:rsid w:val="00475E95"/>
    <w:rsid w:val="004932AC"/>
    <w:rsid w:val="004C08EC"/>
    <w:rsid w:val="004D14B0"/>
    <w:rsid w:val="004E0ECE"/>
    <w:rsid w:val="004E56A4"/>
    <w:rsid w:val="0051685F"/>
    <w:rsid w:val="005310C4"/>
    <w:rsid w:val="0055032D"/>
    <w:rsid w:val="00551DC7"/>
    <w:rsid w:val="005834F8"/>
    <w:rsid w:val="005B2528"/>
    <w:rsid w:val="005B27E0"/>
    <w:rsid w:val="005C61AA"/>
    <w:rsid w:val="00636DF2"/>
    <w:rsid w:val="00640F51"/>
    <w:rsid w:val="00654EAA"/>
    <w:rsid w:val="006B6993"/>
    <w:rsid w:val="006D2FD9"/>
    <w:rsid w:val="006D452F"/>
    <w:rsid w:val="006F5D84"/>
    <w:rsid w:val="006F7DA6"/>
    <w:rsid w:val="007217E6"/>
    <w:rsid w:val="00725179"/>
    <w:rsid w:val="00755613"/>
    <w:rsid w:val="00762804"/>
    <w:rsid w:val="007B778F"/>
    <w:rsid w:val="007D1220"/>
    <w:rsid w:val="008124C7"/>
    <w:rsid w:val="00834007"/>
    <w:rsid w:val="00836694"/>
    <w:rsid w:val="00846D18"/>
    <w:rsid w:val="00881A98"/>
    <w:rsid w:val="00883EE8"/>
    <w:rsid w:val="00887C2A"/>
    <w:rsid w:val="008952A9"/>
    <w:rsid w:val="008C1578"/>
    <w:rsid w:val="008D5501"/>
    <w:rsid w:val="008D5F3C"/>
    <w:rsid w:val="008D7F66"/>
    <w:rsid w:val="008E5F31"/>
    <w:rsid w:val="009133A4"/>
    <w:rsid w:val="00914F90"/>
    <w:rsid w:val="009B2B6A"/>
    <w:rsid w:val="009D3AD3"/>
    <w:rsid w:val="009D7C8F"/>
    <w:rsid w:val="009F33C7"/>
    <w:rsid w:val="00A142F4"/>
    <w:rsid w:val="00A563E6"/>
    <w:rsid w:val="00A61A0A"/>
    <w:rsid w:val="00A92B14"/>
    <w:rsid w:val="00A9332F"/>
    <w:rsid w:val="00A96031"/>
    <w:rsid w:val="00B05067"/>
    <w:rsid w:val="00B21B46"/>
    <w:rsid w:val="00B6025B"/>
    <w:rsid w:val="00B84F29"/>
    <w:rsid w:val="00B930F0"/>
    <w:rsid w:val="00BA5A9C"/>
    <w:rsid w:val="00BB7702"/>
    <w:rsid w:val="00BC161C"/>
    <w:rsid w:val="00BC36D0"/>
    <w:rsid w:val="00BD5D8C"/>
    <w:rsid w:val="00BF199F"/>
    <w:rsid w:val="00C41042"/>
    <w:rsid w:val="00C441AA"/>
    <w:rsid w:val="00C56E97"/>
    <w:rsid w:val="00C75BC6"/>
    <w:rsid w:val="00C8260E"/>
    <w:rsid w:val="00CA5D87"/>
    <w:rsid w:val="00CE0A2B"/>
    <w:rsid w:val="00CE0F88"/>
    <w:rsid w:val="00CE4896"/>
    <w:rsid w:val="00CE4E34"/>
    <w:rsid w:val="00CF0439"/>
    <w:rsid w:val="00D30BC5"/>
    <w:rsid w:val="00D430FF"/>
    <w:rsid w:val="00D62078"/>
    <w:rsid w:val="00D86067"/>
    <w:rsid w:val="00D94B50"/>
    <w:rsid w:val="00DB5616"/>
    <w:rsid w:val="00DC1B4B"/>
    <w:rsid w:val="00DD795C"/>
    <w:rsid w:val="00DE640B"/>
    <w:rsid w:val="00E40059"/>
    <w:rsid w:val="00E60CEC"/>
    <w:rsid w:val="00E83EA4"/>
    <w:rsid w:val="00EC7572"/>
    <w:rsid w:val="00ED4375"/>
    <w:rsid w:val="00F65856"/>
    <w:rsid w:val="00F72D9E"/>
    <w:rsid w:val="00F94EA8"/>
    <w:rsid w:val="00FB7E56"/>
    <w:rsid w:val="00FD40C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67"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6461</TotalTime>
  <Pages>13</Pages>
  <Words>6639</Words>
  <Characters>34992</Characters>
  <Application>Microsoft Office Word</Application>
  <DocSecurity>0</DocSecurity>
  <Lines>1249</Lines>
  <Paragraphs>770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71</cp:revision>
  <dcterms:created xsi:type="dcterms:W3CDTF">2019-07-04T19:36:00Z</dcterms:created>
  <dcterms:modified xsi:type="dcterms:W3CDTF">2026-01-22T18:01:00Z</dcterms:modified>
</cp:coreProperties>
</file>