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2B23AA7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2325A5">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4FA9407E" w14:textId="01C3DB9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190350">
        <w:rPr>
          <w:rFonts w:asciiTheme="minorHAnsi" w:eastAsia="Times New Roman" w:hAnsiTheme="minorHAnsi" w:cstheme="minorHAnsi"/>
          <w:lang w:eastAsia="hr-HR"/>
        </w:rPr>
        <w:t>9</w:t>
      </w:r>
      <w:r w:rsidRPr="005328C6">
        <w:rPr>
          <w:rFonts w:asciiTheme="minorHAnsi" w:eastAsia="Times New Roman" w:hAnsiTheme="minorHAnsi" w:cstheme="minorHAnsi"/>
          <w:lang w:eastAsia="hr-HR"/>
        </w:rPr>
        <w:t>.</w:t>
      </w:r>
    </w:p>
    <w:p w14:paraId="2B1C1431" w14:textId="478EB93F"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205E6B">
        <w:rPr>
          <w:rFonts w:asciiTheme="minorHAnsi" w:eastAsia="Times New Roman" w:hAnsiTheme="minorHAnsi" w:cstheme="minorHAnsi"/>
          <w:lang w:eastAsia="hr-HR"/>
        </w:rPr>
        <w:t>I</w:t>
      </w:r>
      <w:r w:rsidR="00416D93">
        <w:rPr>
          <w:rFonts w:asciiTheme="minorHAnsi" w:eastAsia="Times New Roman" w:hAnsiTheme="minorHAnsi" w:cstheme="minorHAnsi"/>
          <w:lang w:eastAsia="hr-HR"/>
        </w:rPr>
        <w:t>I</w:t>
      </w:r>
      <w:r w:rsidRPr="005328C6">
        <w:rPr>
          <w:rFonts w:asciiTheme="minorHAnsi" w:eastAsia="Times New Roman" w:hAnsiTheme="minorHAnsi" w:cstheme="minorHAnsi"/>
          <w:lang w:eastAsia="hr-HR"/>
        </w:rPr>
        <w:t xml:space="preserve">. </w:t>
      </w:r>
      <w:r w:rsidR="00416D93">
        <w:rPr>
          <w:rFonts w:asciiTheme="minorHAnsi" w:eastAsia="Times New Roman" w:hAnsiTheme="minorHAnsi" w:cstheme="minorHAnsi"/>
          <w:lang w:eastAsia="hr-HR"/>
        </w:rPr>
        <w:t>OD ROPSTVA DO SLOBODE</w:t>
      </w:r>
    </w:p>
    <w:p w14:paraId="6F3F5D49" w14:textId="32E3CB04"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190350">
        <w:rPr>
          <w:rFonts w:asciiTheme="minorHAnsi" w:eastAsia="Times New Roman" w:hAnsiTheme="minorHAnsi" w:cstheme="minorHAnsi"/>
          <w:lang w:eastAsia="hr-HR"/>
        </w:rPr>
        <w:t>3</w:t>
      </w:r>
      <w:r w:rsidR="00190350" w:rsidRPr="00190350">
        <w:rPr>
          <w:rFonts w:asciiTheme="minorHAnsi" w:eastAsia="Times New Roman" w:hAnsiTheme="minorHAnsi" w:cstheme="minorHAnsi"/>
          <w:lang w:eastAsia="hr-HR"/>
        </w:rPr>
        <w:t>. Izlazak – Pasha</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2FECF9EC" w14:textId="7F279948" w:rsidR="00D114E6" w:rsidRPr="00D114E6" w:rsidRDefault="00D114E6" w:rsidP="00AE3FCE">
      <w:pPr>
        <w:pStyle w:val="Odlomakpopisa"/>
        <w:numPr>
          <w:ilvl w:val="0"/>
          <w:numId w:val="26"/>
        </w:numPr>
        <w:spacing w:after="0"/>
        <w:ind w:left="142" w:hanging="142"/>
        <w:jc w:val="both"/>
        <w:textAlignment w:val="baseline"/>
        <w:rPr>
          <w:rFonts w:asciiTheme="minorHAnsi" w:eastAsia="Times New Roman" w:hAnsiTheme="minorHAnsi" w:cstheme="minorHAnsi"/>
          <w:sz w:val="20"/>
          <w:szCs w:val="20"/>
          <w:lang w:eastAsia="hr-HR"/>
        </w:rPr>
      </w:pPr>
      <w:r w:rsidRPr="00D114E6">
        <w:rPr>
          <w:rFonts w:asciiTheme="minorHAnsi" w:eastAsia="Times New Roman" w:hAnsiTheme="minorHAnsi" w:cstheme="minorHAnsi"/>
          <w:sz w:val="20"/>
          <w:szCs w:val="20"/>
          <w:lang w:eastAsia="hr-HR"/>
        </w:rPr>
        <w:t>Učenik opisuje Boga kao onoga koji u </w:t>
      </w:r>
      <w:r w:rsidRPr="00D114E6">
        <w:rPr>
          <w:rFonts w:asciiTheme="minorHAnsi" w:eastAsia="Times New Roman" w:hAnsiTheme="minorHAnsi" w:cstheme="minorHAnsi"/>
          <w:i/>
          <w:iCs/>
          <w:sz w:val="20"/>
          <w:szCs w:val="20"/>
          <w:bdr w:val="none" w:sz="0" w:space="0" w:color="auto" w:frame="1"/>
          <w:lang w:eastAsia="hr-HR"/>
        </w:rPr>
        <w:t>Starome zavjetu </w:t>
      </w:r>
      <w:r w:rsidRPr="00D114E6">
        <w:rPr>
          <w:rFonts w:asciiTheme="minorHAnsi" w:eastAsia="Times New Roman" w:hAnsiTheme="minorHAnsi" w:cstheme="minorHAnsi"/>
          <w:sz w:val="20"/>
          <w:szCs w:val="20"/>
          <w:lang w:eastAsia="hr-HR"/>
        </w:rPr>
        <w:t>okuplja, oslobađa i spašava svoj izabrani narod, izbavlja ga iz ropstva i vodi u obećanu zemlju u slobodu</w:t>
      </w:r>
      <w:r w:rsidR="00AE3FCE">
        <w:rPr>
          <w:rFonts w:asciiTheme="minorHAnsi" w:eastAsia="Times New Roman" w:hAnsiTheme="minorHAnsi" w:cstheme="minorHAnsi"/>
          <w:sz w:val="20"/>
          <w:szCs w:val="20"/>
          <w:lang w:eastAsia="hr-HR"/>
        </w:rPr>
        <w:t xml:space="preserve"> (</w:t>
      </w:r>
      <w:r w:rsidR="00AE3FCE" w:rsidRPr="00AE3FCE">
        <w:rPr>
          <w:rFonts w:asciiTheme="minorHAnsi" w:eastAsia="Times New Roman" w:hAnsiTheme="minorHAnsi" w:cstheme="minorHAnsi"/>
          <w:sz w:val="20"/>
          <w:szCs w:val="20"/>
          <w:lang w:eastAsia="hr-HR"/>
        </w:rPr>
        <w:t>OŠ KV B.6.1.</w:t>
      </w:r>
      <w:r w:rsidR="00AE3FCE">
        <w:rPr>
          <w:rFonts w:asciiTheme="minorHAnsi" w:eastAsia="Times New Roman" w:hAnsiTheme="minorHAnsi" w:cstheme="minorHAnsi"/>
          <w:sz w:val="20"/>
          <w:szCs w:val="20"/>
          <w:lang w:eastAsia="hr-HR"/>
        </w:rPr>
        <w:t>)</w:t>
      </w:r>
    </w:p>
    <w:p w14:paraId="313C968C" w14:textId="6F2EF341" w:rsidR="00D114E6" w:rsidRPr="00D114E6" w:rsidRDefault="00D114E6" w:rsidP="00AE3FCE">
      <w:pPr>
        <w:pStyle w:val="Odlomakpopisa"/>
        <w:numPr>
          <w:ilvl w:val="0"/>
          <w:numId w:val="26"/>
        </w:numPr>
        <w:spacing w:after="0"/>
        <w:ind w:left="142" w:hanging="142"/>
        <w:jc w:val="both"/>
        <w:textAlignment w:val="baseline"/>
        <w:rPr>
          <w:rFonts w:asciiTheme="minorHAnsi" w:eastAsia="Times New Roman" w:hAnsiTheme="minorHAnsi" w:cstheme="minorHAnsi"/>
          <w:sz w:val="20"/>
          <w:szCs w:val="20"/>
          <w:lang w:eastAsia="hr-HR"/>
        </w:rPr>
      </w:pPr>
      <w:r w:rsidRPr="00D114E6">
        <w:rPr>
          <w:rFonts w:asciiTheme="minorHAnsi" w:eastAsia="Times New Roman" w:hAnsiTheme="minorHAnsi" w:cstheme="minorHAnsi"/>
          <w:sz w:val="20"/>
          <w:szCs w:val="20"/>
          <w:lang w:eastAsia="hr-HR"/>
        </w:rPr>
        <w:t>Učenik analizira glavne poruke koje govore o Božjoj brizi za čovjeka, obećanjima, izbavljenju, opraštanju krivnje te putu i darovima slobode</w:t>
      </w:r>
      <w:r w:rsidR="00AE3FCE">
        <w:rPr>
          <w:rFonts w:asciiTheme="minorHAnsi" w:eastAsia="Times New Roman" w:hAnsiTheme="minorHAnsi" w:cstheme="minorHAnsi"/>
          <w:sz w:val="20"/>
          <w:szCs w:val="20"/>
          <w:lang w:eastAsia="hr-HR"/>
        </w:rPr>
        <w:t xml:space="preserve"> (</w:t>
      </w:r>
      <w:r w:rsidR="00AE3FCE" w:rsidRPr="00AE3FCE">
        <w:rPr>
          <w:rFonts w:asciiTheme="minorHAnsi" w:eastAsia="Times New Roman" w:hAnsiTheme="minorHAnsi" w:cstheme="minorHAnsi"/>
          <w:sz w:val="20"/>
          <w:szCs w:val="20"/>
          <w:lang w:eastAsia="hr-HR"/>
        </w:rPr>
        <w:t>OŠ KV B.6.1.</w:t>
      </w:r>
      <w:r w:rsidR="00AE3FCE">
        <w:rPr>
          <w:rFonts w:asciiTheme="minorHAnsi" w:eastAsia="Times New Roman" w:hAnsiTheme="minorHAnsi" w:cstheme="minorHAnsi"/>
          <w:sz w:val="20"/>
          <w:szCs w:val="20"/>
          <w:lang w:eastAsia="hr-HR"/>
        </w:rPr>
        <w:t>)</w:t>
      </w:r>
    </w:p>
    <w:p w14:paraId="7C683B18" w14:textId="624D8986" w:rsidR="00D114E6" w:rsidRPr="00D114E6" w:rsidRDefault="00D114E6" w:rsidP="00AE3FCE">
      <w:pPr>
        <w:pStyle w:val="Odlomakpopisa"/>
        <w:numPr>
          <w:ilvl w:val="0"/>
          <w:numId w:val="26"/>
        </w:numPr>
        <w:spacing w:after="0"/>
        <w:ind w:left="142" w:hanging="142"/>
        <w:jc w:val="both"/>
        <w:textAlignment w:val="baseline"/>
        <w:rPr>
          <w:rFonts w:asciiTheme="minorHAnsi" w:eastAsia="Times New Roman" w:hAnsiTheme="minorHAnsi" w:cstheme="minorHAnsi"/>
          <w:sz w:val="20"/>
          <w:szCs w:val="20"/>
          <w:lang w:eastAsia="hr-HR"/>
        </w:rPr>
      </w:pPr>
      <w:r w:rsidRPr="00D114E6">
        <w:rPr>
          <w:rFonts w:asciiTheme="minorHAnsi" w:eastAsia="Times New Roman" w:hAnsiTheme="minorHAnsi" w:cstheme="minorHAnsi"/>
          <w:sz w:val="20"/>
          <w:szCs w:val="20"/>
          <w:lang w:eastAsia="hr-HR"/>
        </w:rPr>
        <w:t>Učenik upoznaje Mojsija kao velikoga vođu i osloboditelja izabranoga naroda</w:t>
      </w:r>
      <w:r w:rsidR="00AE3FCE">
        <w:rPr>
          <w:rFonts w:asciiTheme="minorHAnsi" w:eastAsia="Times New Roman" w:hAnsiTheme="minorHAnsi" w:cstheme="minorHAnsi"/>
          <w:sz w:val="20"/>
          <w:szCs w:val="20"/>
          <w:lang w:eastAsia="hr-HR"/>
        </w:rPr>
        <w:t xml:space="preserve"> (</w:t>
      </w:r>
      <w:r w:rsidR="00AE3FCE" w:rsidRPr="00AE3FCE">
        <w:rPr>
          <w:rFonts w:asciiTheme="minorHAnsi" w:eastAsia="Times New Roman" w:hAnsiTheme="minorHAnsi" w:cstheme="minorHAnsi"/>
          <w:sz w:val="20"/>
          <w:szCs w:val="20"/>
          <w:lang w:eastAsia="hr-HR"/>
        </w:rPr>
        <w:t>OŠ KV B.6.1.</w:t>
      </w:r>
      <w:r w:rsidR="00AE3FCE">
        <w:rPr>
          <w:rFonts w:asciiTheme="minorHAnsi" w:eastAsia="Times New Roman" w:hAnsiTheme="minorHAnsi" w:cstheme="minorHAnsi"/>
          <w:sz w:val="20"/>
          <w:szCs w:val="20"/>
          <w:lang w:eastAsia="hr-HR"/>
        </w:rPr>
        <w:t>)</w:t>
      </w:r>
    </w:p>
    <w:p w14:paraId="45AFF770" w14:textId="3281D503" w:rsidR="00D114E6" w:rsidRPr="00D114E6" w:rsidRDefault="00D114E6" w:rsidP="00AE3FCE">
      <w:pPr>
        <w:pStyle w:val="Odlomakpopisa"/>
        <w:numPr>
          <w:ilvl w:val="0"/>
          <w:numId w:val="26"/>
        </w:numPr>
        <w:spacing w:after="0"/>
        <w:ind w:left="142" w:hanging="142"/>
        <w:jc w:val="both"/>
        <w:textAlignment w:val="baseline"/>
        <w:rPr>
          <w:rFonts w:asciiTheme="minorHAnsi" w:eastAsia="Times New Roman" w:hAnsiTheme="minorHAnsi" w:cstheme="minorHAnsi"/>
          <w:b/>
          <w:bCs/>
          <w:sz w:val="20"/>
          <w:szCs w:val="20"/>
          <w:lang w:eastAsia="hr-HR"/>
        </w:rPr>
      </w:pPr>
      <w:r w:rsidRPr="00D114E6">
        <w:rPr>
          <w:rFonts w:asciiTheme="minorHAnsi" w:eastAsia="Times New Roman" w:hAnsiTheme="minorHAnsi" w:cstheme="minorHAnsi"/>
          <w:sz w:val="20"/>
          <w:szCs w:val="20"/>
          <w:lang w:eastAsia="hr-HR"/>
        </w:rPr>
        <w:t>Učenik opisuje Mojsija kao osobu velike vjere</w:t>
      </w:r>
      <w:r w:rsidR="00AE3FCE">
        <w:rPr>
          <w:rFonts w:asciiTheme="minorHAnsi" w:eastAsia="Times New Roman" w:hAnsiTheme="minorHAnsi" w:cstheme="minorHAnsi"/>
          <w:sz w:val="20"/>
          <w:szCs w:val="20"/>
          <w:lang w:eastAsia="hr-HR"/>
        </w:rPr>
        <w:t xml:space="preserve"> (</w:t>
      </w:r>
      <w:r w:rsidR="00AE3FCE" w:rsidRPr="00AE3FCE">
        <w:rPr>
          <w:rFonts w:asciiTheme="minorHAnsi" w:eastAsia="Times New Roman" w:hAnsiTheme="minorHAnsi" w:cstheme="minorHAnsi"/>
          <w:sz w:val="20"/>
          <w:szCs w:val="20"/>
          <w:lang w:eastAsia="hr-HR"/>
        </w:rPr>
        <w:t>OŠ KV B.6.1.</w:t>
      </w:r>
      <w:r w:rsidR="00AE3FCE">
        <w:rPr>
          <w:rFonts w:asciiTheme="minorHAnsi" w:eastAsia="Times New Roman" w:hAnsiTheme="minorHAnsi" w:cstheme="minorHAnsi"/>
          <w:sz w:val="20"/>
          <w:szCs w:val="20"/>
          <w:lang w:eastAsia="hr-HR"/>
        </w:rPr>
        <w:t>)</w:t>
      </w:r>
    </w:p>
    <w:p w14:paraId="0AB456F0" w14:textId="16A61CB8" w:rsidR="00D114E6" w:rsidRPr="00D114E6" w:rsidRDefault="00D114E6" w:rsidP="00AE3FCE">
      <w:pPr>
        <w:pStyle w:val="Odlomakpopisa"/>
        <w:numPr>
          <w:ilvl w:val="0"/>
          <w:numId w:val="26"/>
        </w:numPr>
        <w:spacing w:after="0"/>
        <w:ind w:left="142" w:hanging="142"/>
        <w:jc w:val="both"/>
        <w:textAlignment w:val="baseline"/>
        <w:rPr>
          <w:rFonts w:asciiTheme="minorHAnsi" w:eastAsia="Times New Roman" w:hAnsiTheme="minorHAnsi" w:cstheme="minorHAnsi"/>
          <w:sz w:val="20"/>
          <w:szCs w:val="20"/>
          <w:lang w:eastAsia="hr-HR"/>
        </w:rPr>
      </w:pPr>
      <w:r w:rsidRPr="00D114E6">
        <w:rPr>
          <w:rFonts w:asciiTheme="minorHAnsi" w:eastAsia="Times New Roman" w:hAnsiTheme="minorHAnsi" w:cstheme="minorHAnsi"/>
          <w:sz w:val="20"/>
          <w:szCs w:val="20"/>
          <w:lang w:eastAsia="hr-HR"/>
        </w:rPr>
        <w:t>Učenik analizira biblijske tekstove koji govore o tome kako je Bog uvijek spreman obnoviti savez prijateljstva i ljubavi s čovjekom</w:t>
      </w:r>
      <w:r w:rsidR="00AE3FCE">
        <w:rPr>
          <w:rFonts w:asciiTheme="minorHAnsi" w:eastAsia="Times New Roman" w:hAnsiTheme="minorHAnsi" w:cstheme="minorHAnsi"/>
          <w:sz w:val="20"/>
          <w:szCs w:val="20"/>
          <w:lang w:eastAsia="hr-HR"/>
        </w:rPr>
        <w:t xml:space="preserve"> (</w:t>
      </w:r>
      <w:r w:rsidR="00AE3FCE" w:rsidRPr="00AE3FCE">
        <w:rPr>
          <w:rFonts w:asciiTheme="minorHAnsi" w:eastAsia="Times New Roman" w:hAnsiTheme="minorHAnsi" w:cstheme="minorHAnsi"/>
          <w:sz w:val="20"/>
          <w:szCs w:val="20"/>
          <w:lang w:eastAsia="hr-HR"/>
        </w:rPr>
        <w:t>OŠ KV C.6.1.</w:t>
      </w:r>
      <w:r w:rsidR="00AE3FCE">
        <w:rPr>
          <w:rFonts w:asciiTheme="minorHAnsi" w:eastAsia="Times New Roman" w:hAnsiTheme="minorHAnsi" w:cstheme="minorHAnsi"/>
          <w:sz w:val="20"/>
          <w:szCs w:val="20"/>
          <w:lang w:eastAsia="hr-HR"/>
        </w:rPr>
        <w:t>)</w:t>
      </w:r>
    </w:p>
    <w:p w14:paraId="5E019DD9" w14:textId="7F1178E7" w:rsidR="00BB08D5" w:rsidRDefault="00BB08D5" w:rsidP="00BF4975">
      <w:pPr>
        <w:spacing w:after="48"/>
        <w:textAlignment w:val="baseline"/>
        <w:rPr>
          <w:rFonts w:asciiTheme="minorHAnsi" w:eastAsia="Times New Roman" w:hAnsiTheme="minorHAnsi" w:cstheme="minorHAnsi"/>
          <w:sz w:val="20"/>
          <w:szCs w:val="20"/>
          <w:lang w:eastAsia="hr-HR"/>
        </w:rPr>
      </w:pPr>
    </w:p>
    <w:p w14:paraId="5C582569" w14:textId="77777777" w:rsidR="00BB08D5" w:rsidRPr="00BB08D5" w:rsidRDefault="00BB08D5" w:rsidP="00BF4975">
      <w:pPr>
        <w:spacing w:after="48"/>
        <w:textAlignment w:val="baseline"/>
        <w:rPr>
          <w:rFonts w:asciiTheme="minorHAnsi" w:eastAsia="Times New Roman" w:hAnsiTheme="minorHAnsi" w:cstheme="minorHAnsi"/>
          <w:sz w:val="20"/>
          <w:szCs w:val="20"/>
          <w:lang w:eastAsia="hr-HR"/>
        </w:rPr>
      </w:pPr>
    </w:p>
    <w:p w14:paraId="3EAB0A95" w14:textId="77777777" w:rsidR="006540E6" w:rsidRPr="00BF4975" w:rsidRDefault="006540E6"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6540E6" w:rsidRDefault="00E96CBD" w:rsidP="00B639FA">
      <w:pPr>
        <w:spacing w:after="0" w:line="240" w:lineRule="auto"/>
        <w:rPr>
          <w:rFonts w:ascii="Calibri" w:eastAsia="Times New Roman" w:hAnsi="Calibri" w:cs="Calibri"/>
          <w:lang w:eastAsia="hr-HR"/>
        </w:rPr>
      </w:pPr>
    </w:p>
    <w:p w14:paraId="3408A3D7" w14:textId="77777777" w:rsidR="00B639FA" w:rsidRPr="006540E6" w:rsidRDefault="00B639FA" w:rsidP="00B639FA">
      <w:pPr>
        <w:spacing w:after="0" w:line="240" w:lineRule="auto"/>
        <w:rPr>
          <w:rFonts w:ascii="Calibri" w:eastAsia="Times New Roman" w:hAnsi="Calibri" w:cs="Calibri"/>
          <w:lang w:eastAsia="hr-HR"/>
        </w:rPr>
      </w:pPr>
    </w:p>
    <w:p w14:paraId="1816EB6D" w14:textId="77777777" w:rsidR="00190350" w:rsidRDefault="004B1480" w:rsidP="00190350">
      <w:pPr>
        <w:spacing w:line="240" w:lineRule="auto"/>
        <w:ind w:left="540"/>
        <w:rPr>
          <w:rFonts w:ascii="Calibri" w:eastAsia="Times New Roman" w:hAnsi="Calibri" w:cs="Calibri"/>
          <w:lang w:eastAsia="hr-HR"/>
        </w:rPr>
      </w:pPr>
      <w:r w:rsidRPr="006540E6">
        <w:rPr>
          <w:rFonts w:ascii="Calibri" w:eastAsia="Times New Roman" w:hAnsi="Calibri" w:cs="Calibri"/>
          <w:b/>
          <w:bCs/>
          <w:highlight w:val="green"/>
          <w:lang w:eastAsia="hr-HR"/>
        </w:rPr>
        <w:t>UVODNI DIO</w:t>
      </w:r>
    </w:p>
    <w:p w14:paraId="6DBD3A97" w14:textId="77B87403" w:rsidR="00190350" w:rsidRDefault="001A7373" w:rsidP="00190350">
      <w:pPr>
        <w:spacing w:line="240" w:lineRule="auto"/>
        <w:ind w:left="540"/>
        <w:rPr>
          <w:rFonts w:ascii="Calibri" w:hAnsi="Calibri" w:cs="Calibri"/>
          <w:iCs/>
        </w:rPr>
      </w:pPr>
      <w:r w:rsidRPr="006540E6">
        <w:rPr>
          <w:rFonts w:ascii="Calibri" w:hAnsi="Calibri" w:cs="Calibri"/>
          <w:iCs/>
        </w:rPr>
        <w:t>Oče</w:t>
      </w:r>
      <w:r w:rsidR="0010223F">
        <w:rPr>
          <w:rFonts w:ascii="Calibri" w:hAnsi="Calibri" w:cs="Calibri"/>
          <w:iCs/>
        </w:rPr>
        <w:t xml:space="preserve"> </w:t>
      </w:r>
      <w:r w:rsidRPr="006540E6">
        <w:rPr>
          <w:rFonts w:ascii="Calibri" w:hAnsi="Calibri" w:cs="Calibri"/>
          <w:iCs/>
        </w:rPr>
        <w:t>naš…</w:t>
      </w:r>
    </w:p>
    <w:p w14:paraId="2E278DB0" w14:textId="6C0D24B9" w:rsidR="00190350" w:rsidRPr="00190350" w:rsidRDefault="00190350" w:rsidP="00190350">
      <w:pPr>
        <w:spacing w:line="240" w:lineRule="auto"/>
        <w:ind w:left="540"/>
        <w:rPr>
          <w:rFonts w:ascii="Calibri" w:eastAsia="Times New Roman" w:hAnsi="Calibri" w:cs="Calibri"/>
          <w:lang w:eastAsia="hr-HR"/>
        </w:rPr>
      </w:pPr>
      <w:r>
        <w:rPr>
          <w:rFonts w:ascii="Calibri" w:hAnsi="Calibri" w:cs="Calibri"/>
          <w:iCs/>
        </w:rPr>
        <w:t>Prikupiti radove koji su bili za domaću zadaću!</w:t>
      </w:r>
    </w:p>
    <w:p w14:paraId="765C0CD8" w14:textId="49C11333" w:rsidR="001332A8" w:rsidRPr="000D1B55" w:rsidRDefault="004B1480" w:rsidP="001A7373">
      <w:pPr>
        <w:pStyle w:val="Odlomakpopisa"/>
        <w:numPr>
          <w:ilvl w:val="0"/>
          <w:numId w:val="2"/>
        </w:numPr>
        <w:spacing w:line="240" w:lineRule="auto"/>
        <w:ind w:left="567" w:hanging="425"/>
        <w:rPr>
          <w:rFonts w:ascii="Calibri" w:eastAsia="Times New Roman" w:hAnsi="Calibri" w:cs="Calibri"/>
          <w:lang w:eastAsia="hr-HR"/>
        </w:rPr>
      </w:pPr>
      <w:r w:rsidRPr="006540E6">
        <w:rPr>
          <w:rFonts w:ascii="Calibri" w:eastAsia="Times New Roman" w:hAnsi="Calibri" w:cs="Calibri"/>
          <w:b/>
          <w:bCs/>
          <w:highlight w:val="yellow"/>
          <w:lang w:eastAsia="hr-HR"/>
        </w:rPr>
        <w:t>Motivacija</w:t>
      </w:r>
    </w:p>
    <w:p w14:paraId="5BA100D9" w14:textId="77777777" w:rsidR="00190350" w:rsidRPr="00190350" w:rsidRDefault="00190350" w:rsidP="0010223F">
      <w:pPr>
        <w:pStyle w:val="Odlomakpopisa"/>
        <w:numPr>
          <w:ilvl w:val="0"/>
          <w:numId w:val="22"/>
        </w:numPr>
        <w:spacing w:after="0" w:line="240" w:lineRule="auto"/>
        <w:ind w:left="709" w:hanging="142"/>
        <w:jc w:val="both"/>
        <w:rPr>
          <w:rFonts w:asciiTheme="minorHAnsi" w:hAnsiTheme="minorHAnsi" w:cstheme="minorHAnsi"/>
        </w:rPr>
      </w:pPr>
      <w:r w:rsidRPr="00190350">
        <w:rPr>
          <w:rFonts w:asciiTheme="minorHAnsi" w:hAnsiTheme="minorHAnsi" w:cstheme="minorHAnsi"/>
        </w:rPr>
        <w:t>Kako izgleda jedna od vaših svečanosti u obitelji?</w:t>
      </w:r>
    </w:p>
    <w:p w14:paraId="4AAA76B9" w14:textId="77777777" w:rsidR="00190350" w:rsidRPr="00190350" w:rsidRDefault="00190350" w:rsidP="0010223F">
      <w:pPr>
        <w:pStyle w:val="Odlomakpopisa"/>
        <w:numPr>
          <w:ilvl w:val="0"/>
          <w:numId w:val="22"/>
        </w:numPr>
        <w:spacing w:after="0" w:line="240" w:lineRule="auto"/>
        <w:ind w:left="709" w:hanging="142"/>
        <w:jc w:val="both"/>
        <w:rPr>
          <w:rFonts w:asciiTheme="minorHAnsi" w:hAnsiTheme="minorHAnsi" w:cstheme="minorHAnsi"/>
        </w:rPr>
      </w:pPr>
      <w:r w:rsidRPr="00190350">
        <w:rPr>
          <w:rFonts w:asciiTheme="minorHAnsi" w:hAnsiTheme="minorHAnsi" w:cstheme="minorHAnsi"/>
        </w:rPr>
        <w:t>Što se obično pripremi od jela, pića? Kako je postavljen stol?</w:t>
      </w:r>
    </w:p>
    <w:p w14:paraId="089974A5" w14:textId="77777777" w:rsidR="00190350" w:rsidRPr="00190350" w:rsidRDefault="00190350" w:rsidP="0010223F">
      <w:pPr>
        <w:pStyle w:val="Odlomakpopisa"/>
        <w:numPr>
          <w:ilvl w:val="0"/>
          <w:numId w:val="22"/>
        </w:numPr>
        <w:spacing w:after="0" w:line="240" w:lineRule="auto"/>
        <w:ind w:left="709" w:hanging="142"/>
        <w:jc w:val="both"/>
        <w:rPr>
          <w:rFonts w:asciiTheme="minorHAnsi" w:hAnsiTheme="minorHAnsi" w:cstheme="minorHAnsi"/>
        </w:rPr>
      </w:pPr>
      <w:r w:rsidRPr="00190350">
        <w:rPr>
          <w:rFonts w:asciiTheme="minorHAnsi" w:hAnsiTheme="minorHAnsi" w:cstheme="minorHAnsi"/>
        </w:rPr>
        <w:t>Jesu li točno određena mjesta za sjedenje odraslih i djece?</w:t>
      </w:r>
    </w:p>
    <w:p w14:paraId="021CA4D4" w14:textId="47073241" w:rsidR="00190350" w:rsidRDefault="00190350" w:rsidP="0010223F">
      <w:pPr>
        <w:pStyle w:val="Odlomakpopisa"/>
        <w:numPr>
          <w:ilvl w:val="0"/>
          <w:numId w:val="22"/>
        </w:numPr>
        <w:spacing w:after="0" w:line="240" w:lineRule="auto"/>
        <w:ind w:left="709" w:hanging="142"/>
        <w:jc w:val="both"/>
        <w:rPr>
          <w:rFonts w:asciiTheme="minorHAnsi" w:hAnsiTheme="minorHAnsi" w:cstheme="minorHAnsi"/>
        </w:rPr>
      </w:pPr>
      <w:r w:rsidRPr="00190350">
        <w:rPr>
          <w:rFonts w:asciiTheme="minorHAnsi" w:hAnsiTheme="minorHAnsi" w:cstheme="minorHAnsi"/>
        </w:rPr>
        <w:t>Jeste li se morali nekada žurno pripremiti za gozbu? Ako jeste, što ste tada učinili?</w:t>
      </w:r>
    </w:p>
    <w:p w14:paraId="7A1FC2F3" w14:textId="4EF20C70" w:rsidR="00190350" w:rsidRDefault="00190350" w:rsidP="00190350">
      <w:pPr>
        <w:spacing w:after="0" w:line="240" w:lineRule="auto"/>
        <w:ind w:left="720"/>
        <w:jc w:val="both"/>
        <w:rPr>
          <w:rFonts w:asciiTheme="minorHAnsi" w:hAnsiTheme="minorHAnsi" w:cstheme="minorHAnsi"/>
        </w:rPr>
      </w:pPr>
    </w:p>
    <w:p w14:paraId="36D3FDDA" w14:textId="7DBE73E0" w:rsidR="00190350" w:rsidRDefault="00190350" w:rsidP="00190350">
      <w:pPr>
        <w:spacing w:after="0" w:line="240" w:lineRule="auto"/>
        <w:ind w:left="720"/>
        <w:jc w:val="both"/>
        <w:rPr>
          <w:rFonts w:asciiTheme="minorHAnsi" w:hAnsiTheme="minorHAnsi" w:cstheme="minorHAnsi"/>
        </w:rPr>
      </w:pPr>
    </w:p>
    <w:p w14:paraId="0E7056DB" w14:textId="2F87D998" w:rsidR="00190350" w:rsidRPr="00190350" w:rsidRDefault="00190350" w:rsidP="0010223F">
      <w:pPr>
        <w:spacing w:after="0" w:line="240" w:lineRule="auto"/>
        <w:ind w:left="567"/>
        <w:jc w:val="both"/>
        <w:rPr>
          <w:rFonts w:asciiTheme="minorHAnsi" w:hAnsiTheme="minorHAnsi" w:cstheme="minorHAnsi"/>
          <w:sz w:val="20"/>
          <w:szCs w:val="20"/>
        </w:rPr>
      </w:pPr>
      <w:r w:rsidRPr="00190350">
        <w:rPr>
          <w:rFonts w:asciiTheme="minorHAnsi" w:hAnsiTheme="minorHAnsi" w:cstheme="minorHAnsi"/>
        </w:rPr>
        <w:t>Izraelci se nakon mnogo godina boravka u tuđini žele vratiti su svoju zemlju, u Kanaan. Faraon je konačno morao popustiti. Izraelci napokon mogu otići iz Egipta – iz 'kuće ropstva'. I otišli su u noći – u noći koja za njih postaje najveća i najsvetija noć: noć izlaska iz ropstva u slobodu.</w:t>
      </w:r>
    </w:p>
    <w:p w14:paraId="32FF0531" w14:textId="77777777" w:rsidR="0056511B" w:rsidRPr="0056511B" w:rsidRDefault="0056511B" w:rsidP="0056511B">
      <w:pPr>
        <w:spacing w:after="0" w:line="240" w:lineRule="auto"/>
        <w:rPr>
          <w:rFonts w:ascii="Calibri" w:eastAsia="Times New Roman" w:hAnsi="Calibri" w:cs="Calibri"/>
          <w:lang w:eastAsia="hr-HR"/>
        </w:rPr>
      </w:pPr>
    </w:p>
    <w:p w14:paraId="4EB822D0" w14:textId="77777777" w:rsidR="009B5B1D" w:rsidRPr="006540E6" w:rsidRDefault="009B5B1D" w:rsidP="008E181A">
      <w:pPr>
        <w:spacing w:after="0" w:line="240" w:lineRule="auto"/>
        <w:rPr>
          <w:rFonts w:ascii="Calibri" w:hAnsi="Calibri" w:cs="Calibri"/>
        </w:rPr>
      </w:pPr>
    </w:p>
    <w:p w14:paraId="1DDADB8B" w14:textId="64DF379D"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SREDIŠNJI DIO</w:t>
      </w:r>
    </w:p>
    <w:p w14:paraId="62657652" w14:textId="77777777" w:rsidR="00810C7C" w:rsidRPr="006540E6" w:rsidRDefault="00810C7C" w:rsidP="004B1480">
      <w:pPr>
        <w:spacing w:line="240" w:lineRule="auto"/>
        <w:ind w:left="540"/>
        <w:rPr>
          <w:rFonts w:ascii="Calibri" w:eastAsia="Times New Roman" w:hAnsi="Calibri" w:cs="Calibri"/>
          <w:lang w:eastAsia="hr-HR"/>
        </w:rPr>
      </w:pPr>
    </w:p>
    <w:p w14:paraId="7E3FA81B" w14:textId="45810E1F" w:rsidR="00404F39" w:rsidRPr="0010223F" w:rsidRDefault="002D4B0E" w:rsidP="00404F39">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Tekst:</w:t>
      </w:r>
      <w:r>
        <w:rPr>
          <w:rFonts w:asciiTheme="minorHAnsi" w:eastAsia="Times New Roman" w:hAnsiTheme="minorHAnsi" w:cstheme="minorHAnsi"/>
          <w:b/>
          <w:bCs/>
          <w:lang w:eastAsia="hr-HR"/>
        </w:rPr>
        <w:t xml:space="preserve"> „Pasha“, </w:t>
      </w:r>
      <w:r>
        <w:rPr>
          <w:rFonts w:asciiTheme="minorHAnsi" w:eastAsia="Times New Roman" w:hAnsiTheme="minorHAnsi" w:cstheme="minorHAnsi"/>
          <w:lang w:eastAsia="hr-HR"/>
        </w:rPr>
        <w:t>udžbenik, str</w:t>
      </w:r>
      <w:r>
        <w:rPr>
          <w:rFonts w:asciiTheme="minorHAnsi" w:eastAsia="Times New Roman" w:hAnsiTheme="minorHAnsi" w:cstheme="minorHAnsi"/>
          <w:b/>
          <w:bCs/>
          <w:lang w:eastAsia="hr-HR"/>
        </w:rPr>
        <w:t xml:space="preserve">. </w:t>
      </w:r>
      <w:r w:rsidRPr="006D33AD">
        <w:rPr>
          <w:rFonts w:asciiTheme="minorHAnsi" w:eastAsia="Times New Roman" w:hAnsiTheme="minorHAnsi" w:cstheme="minorHAnsi"/>
          <w:lang w:eastAsia="hr-HR"/>
        </w:rPr>
        <w:t>18</w:t>
      </w:r>
      <w:r w:rsidR="0010223F">
        <w:rPr>
          <w:rFonts w:asciiTheme="minorHAnsi" w:eastAsia="Times New Roman" w:hAnsiTheme="minorHAnsi" w:cstheme="minorHAnsi"/>
          <w:lang w:eastAsia="hr-HR"/>
        </w:rPr>
        <w:t>.</w:t>
      </w:r>
    </w:p>
    <w:p w14:paraId="03078705" w14:textId="77777777" w:rsidR="0010223F" w:rsidRPr="00404F39" w:rsidRDefault="0010223F" w:rsidP="0010223F">
      <w:pPr>
        <w:spacing w:after="0" w:line="240" w:lineRule="auto"/>
        <w:ind w:left="540"/>
        <w:textAlignment w:val="center"/>
        <w:rPr>
          <w:rFonts w:asciiTheme="minorHAnsi" w:eastAsia="Times New Roman" w:hAnsiTheme="minorHAnsi" w:cstheme="minorHAnsi"/>
          <w:b/>
          <w:bCs/>
          <w:lang w:eastAsia="hr-HR"/>
        </w:rPr>
      </w:pPr>
    </w:p>
    <w:p w14:paraId="1E34A916" w14:textId="148D0CD9" w:rsidR="00404F39" w:rsidRDefault="002D4B0E" w:rsidP="00404F39">
      <w:pPr>
        <w:spacing w:after="0" w:line="240" w:lineRule="auto"/>
        <w:ind w:left="540"/>
        <w:textAlignment w:val="center"/>
        <w:rPr>
          <w:rFonts w:asciiTheme="minorHAnsi" w:eastAsia="Times New Roman" w:hAnsiTheme="minorHAnsi" w:cstheme="minorHAnsi"/>
          <w:lang w:eastAsia="hr-HR"/>
        </w:rPr>
      </w:pPr>
      <w:r w:rsidRPr="002D4B0E">
        <w:rPr>
          <w:rFonts w:asciiTheme="minorHAnsi" w:eastAsia="Times New Roman" w:hAnsiTheme="minorHAnsi" w:cstheme="minorHAnsi"/>
          <w:lang w:eastAsia="hr-HR"/>
        </w:rPr>
        <w:t>Razgovor</w:t>
      </w:r>
      <w:r w:rsidR="0010223F">
        <w:rPr>
          <w:rFonts w:asciiTheme="minorHAnsi" w:eastAsia="Times New Roman" w:hAnsiTheme="minorHAnsi" w:cstheme="minorHAnsi"/>
          <w:lang w:eastAsia="hr-HR"/>
        </w:rPr>
        <w:t>:</w:t>
      </w:r>
    </w:p>
    <w:p w14:paraId="0232A5FF" w14:textId="7F9D7C6A" w:rsidR="0010223F" w:rsidRDefault="0010223F"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Učenici će prepričati tekst koji su upravo čuli.</w:t>
      </w:r>
    </w:p>
    <w:p w14:paraId="57BAE904" w14:textId="23980163" w:rsidR="0010223F" w:rsidRPr="002D4B0E" w:rsidRDefault="0010223F" w:rsidP="00404F3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U čemu je sličnost Mojsija i Isusa?</w:t>
      </w:r>
    </w:p>
    <w:p w14:paraId="43862E72" w14:textId="15C8A6F7" w:rsidR="009B5B1D" w:rsidRDefault="009B5B1D" w:rsidP="002D4B0E">
      <w:pPr>
        <w:spacing w:after="0" w:line="240" w:lineRule="auto"/>
        <w:textAlignment w:val="center"/>
        <w:rPr>
          <w:rFonts w:asciiTheme="minorHAnsi" w:eastAsia="Times New Roman" w:hAnsiTheme="minorHAnsi" w:cstheme="minorHAnsi"/>
          <w:lang w:eastAsia="hr-HR"/>
        </w:rPr>
      </w:pPr>
    </w:p>
    <w:p w14:paraId="75818399" w14:textId="77777777" w:rsidR="0010223F" w:rsidRPr="0010223F" w:rsidRDefault="002D4B0E" w:rsidP="0056511B">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Zadatak:</w:t>
      </w:r>
      <w:r w:rsidR="006A4C67" w:rsidRPr="00EE7089">
        <w:rPr>
          <w:rFonts w:ascii="Calibri" w:eastAsia="Times New Roman" w:hAnsi="Calibri" w:cs="Calibri"/>
          <w:b/>
          <w:bCs/>
          <w:lang w:eastAsia="hr-HR"/>
        </w:rPr>
        <w:t xml:space="preserve">  </w:t>
      </w:r>
    </w:p>
    <w:p w14:paraId="04202DAC" w14:textId="69D2F49B" w:rsidR="0056511B" w:rsidRPr="00747E84" w:rsidRDefault="0010223F" w:rsidP="0010223F">
      <w:pPr>
        <w:spacing w:after="0" w:line="240" w:lineRule="auto"/>
        <w:ind w:left="540"/>
        <w:textAlignment w:val="center"/>
        <w:rPr>
          <w:rFonts w:asciiTheme="minorHAnsi" w:eastAsia="Times New Roman" w:hAnsiTheme="minorHAnsi" w:cstheme="minorHAnsi"/>
          <w:b/>
          <w:bCs/>
          <w:lang w:eastAsia="hr-HR"/>
        </w:rPr>
      </w:pPr>
      <w:r w:rsidRPr="0010223F">
        <w:rPr>
          <w:rFonts w:ascii="Calibri" w:eastAsia="Times New Roman" w:hAnsi="Calibri" w:cs="Calibri"/>
          <w:lang w:eastAsia="hr-HR"/>
        </w:rPr>
        <w:t xml:space="preserve">Učenici će riješiti </w:t>
      </w:r>
      <w:r w:rsidRPr="0010223F">
        <w:rPr>
          <w:rFonts w:asciiTheme="minorHAnsi" w:eastAsia="Times New Roman" w:hAnsiTheme="minorHAnsi" w:cstheme="minorHAnsi"/>
          <w:lang w:eastAsia="hr-HR"/>
        </w:rPr>
        <w:t>zadatak</w:t>
      </w:r>
      <w:r>
        <w:rPr>
          <w:rFonts w:asciiTheme="minorHAnsi" w:eastAsia="Times New Roman" w:hAnsiTheme="minorHAnsi" w:cstheme="minorHAnsi"/>
          <w:lang w:eastAsia="hr-HR"/>
        </w:rPr>
        <w:t xml:space="preserve"> </w:t>
      </w:r>
      <w:bookmarkStart w:id="0" w:name="_Hlk94810742"/>
      <w:r>
        <w:rPr>
          <w:rFonts w:asciiTheme="minorHAnsi" w:eastAsia="Times New Roman" w:hAnsiTheme="minorHAnsi" w:cstheme="minorHAnsi"/>
          <w:lang w:eastAsia="hr-HR"/>
        </w:rPr>
        <w:t xml:space="preserve">pod ikonom smješka, </w:t>
      </w:r>
      <w:r w:rsidR="002D4B0E">
        <w:rPr>
          <w:rFonts w:asciiTheme="minorHAnsi" w:eastAsia="Times New Roman" w:hAnsiTheme="minorHAnsi" w:cstheme="minorHAnsi"/>
          <w:lang w:eastAsia="hr-HR"/>
        </w:rPr>
        <w:t xml:space="preserve">digitalni </w:t>
      </w:r>
      <w:r w:rsidR="0056511B" w:rsidRPr="00747E84">
        <w:rPr>
          <w:rFonts w:asciiTheme="minorHAnsi" w:eastAsia="Times New Roman" w:hAnsiTheme="minorHAnsi" w:cstheme="minorHAnsi"/>
          <w:lang w:eastAsia="hr-HR"/>
        </w:rPr>
        <w:t xml:space="preserve">udžbenik, str. </w:t>
      </w:r>
      <w:r w:rsidR="0056511B">
        <w:rPr>
          <w:rFonts w:asciiTheme="minorHAnsi" w:eastAsia="Times New Roman" w:hAnsiTheme="minorHAnsi" w:cstheme="minorHAnsi"/>
          <w:lang w:eastAsia="hr-HR"/>
        </w:rPr>
        <w:t>1</w:t>
      </w:r>
      <w:r w:rsidR="002D4B0E">
        <w:rPr>
          <w:rFonts w:asciiTheme="minorHAnsi" w:eastAsia="Times New Roman" w:hAnsiTheme="minorHAnsi" w:cstheme="minorHAnsi"/>
          <w:lang w:eastAsia="hr-HR"/>
        </w:rPr>
        <w:t>8</w:t>
      </w:r>
      <w:bookmarkEnd w:id="0"/>
      <w:r>
        <w:rPr>
          <w:rFonts w:asciiTheme="minorHAnsi" w:eastAsia="Times New Roman" w:hAnsiTheme="minorHAnsi" w:cstheme="minorHAnsi"/>
          <w:lang w:eastAsia="hr-HR"/>
        </w:rPr>
        <w:t>.</w:t>
      </w:r>
      <w:r w:rsidR="002D4B0E">
        <w:rPr>
          <w:rFonts w:asciiTheme="minorHAnsi" w:eastAsia="Times New Roman" w:hAnsiTheme="minorHAnsi" w:cstheme="minorHAnsi"/>
          <w:lang w:eastAsia="hr-HR"/>
        </w:rPr>
        <w:t xml:space="preserve"> </w:t>
      </w:r>
    </w:p>
    <w:p w14:paraId="6184D2CF" w14:textId="5CFEC70F" w:rsidR="0056511B" w:rsidRDefault="002D4B0E" w:rsidP="00AE3FC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Učenici će vježbom saznati s kojim katastrofama/zlima su Egipćani bili kažnjeni zbog neispunjavanja Božje volje.</w:t>
      </w:r>
    </w:p>
    <w:p w14:paraId="352761BE" w14:textId="42DD80F4" w:rsidR="0010223F" w:rsidRDefault="0010223F" w:rsidP="0056511B">
      <w:pPr>
        <w:spacing w:after="0" w:line="240" w:lineRule="auto"/>
        <w:ind w:left="540"/>
        <w:textAlignment w:val="center"/>
        <w:rPr>
          <w:rFonts w:asciiTheme="minorHAnsi" w:eastAsia="Times New Roman" w:hAnsiTheme="minorHAnsi" w:cstheme="minorHAnsi"/>
          <w:lang w:eastAsia="hr-HR"/>
        </w:rPr>
      </w:pPr>
    </w:p>
    <w:p w14:paraId="46A8DCB1" w14:textId="5FD850B0" w:rsidR="0010223F" w:rsidRPr="0010223F" w:rsidRDefault="004C3963" w:rsidP="0056511B">
      <w:pPr>
        <w:spacing w:after="0" w:line="240" w:lineRule="auto"/>
        <w:ind w:left="540"/>
        <w:textAlignment w:val="center"/>
        <w:rPr>
          <w:rFonts w:asciiTheme="minorHAnsi" w:eastAsia="Times New Roman" w:hAnsiTheme="minorHAnsi" w:cstheme="minorHAnsi"/>
          <w:b/>
          <w:bCs/>
          <w:lang w:eastAsia="hr-HR"/>
        </w:rPr>
      </w:pPr>
      <w:hyperlink r:id="rId5" w:history="1">
        <w:r w:rsidR="0010223F" w:rsidRPr="0010223F">
          <w:rPr>
            <w:rStyle w:val="Hiperveza"/>
            <w:rFonts w:asciiTheme="minorHAnsi" w:eastAsia="Times New Roman" w:hAnsiTheme="minorHAnsi" w:cstheme="minorHAnsi"/>
            <w:b/>
            <w:bCs/>
            <w:lang w:eastAsia="hr-HR"/>
          </w:rPr>
          <w:t>https://udzbenici.ks.hr/media/os6_str_18_egipatska_zla/</w:t>
        </w:r>
      </w:hyperlink>
    </w:p>
    <w:p w14:paraId="279E3F28" w14:textId="067279CA" w:rsidR="0010223F" w:rsidRDefault="0010223F" w:rsidP="0056511B">
      <w:pPr>
        <w:spacing w:after="0" w:line="240" w:lineRule="auto"/>
        <w:ind w:left="540"/>
        <w:textAlignment w:val="center"/>
        <w:rPr>
          <w:rFonts w:asciiTheme="minorHAnsi" w:eastAsia="Times New Roman" w:hAnsiTheme="minorHAnsi" w:cstheme="minorHAnsi"/>
          <w:lang w:eastAsia="hr-HR"/>
        </w:rPr>
      </w:pPr>
    </w:p>
    <w:p w14:paraId="70B6E683" w14:textId="5DCBDC96" w:rsidR="0010223F" w:rsidRPr="0010223F" w:rsidRDefault="0010223F" w:rsidP="0056511B">
      <w:pPr>
        <w:spacing w:after="0" w:line="240" w:lineRule="auto"/>
        <w:ind w:left="540"/>
        <w:textAlignment w:val="center"/>
        <w:rPr>
          <w:rFonts w:asciiTheme="minorHAnsi" w:eastAsia="Times New Roman" w:hAnsiTheme="minorHAnsi" w:cstheme="minorHAnsi"/>
          <w:b/>
          <w:bCs/>
          <w:lang w:eastAsia="hr-HR"/>
        </w:rPr>
      </w:pPr>
      <w:r w:rsidRPr="0010223F">
        <w:rPr>
          <w:rFonts w:asciiTheme="minorHAnsi" w:eastAsia="Times New Roman" w:hAnsiTheme="minorHAnsi" w:cstheme="minorHAnsi"/>
          <w:b/>
          <w:bCs/>
          <w:lang w:eastAsia="hr-HR"/>
        </w:rPr>
        <w:t>Kod:</w:t>
      </w:r>
    </w:p>
    <w:p w14:paraId="70DA4786" w14:textId="15828645" w:rsidR="0010223F" w:rsidRDefault="0010223F" w:rsidP="0056511B">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lastRenderedPageBreak/>
        <w:drawing>
          <wp:inline distT="0" distB="0" distL="0" distR="0" wp14:anchorId="4B65B878" wp14:editId="0A38EA08">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26EB2D92" w14:textId="4476DE7E" w:rsidR="00404F39" w:rsidRDefault="00404F39" w:rsidP="0056511B">
      <w:pPr>
        <w:spacing w:after="0" w:line="240" w:lineRule="auto"/>
        <w:ind w:left="540"/>
        <w:textAlignment w:val="center"/>
        <w:rPr>
          <w:rFonts w:asciiTheme="minorHAnsi" w:eastAsia="Times New Roman" w:hAnsiTheme="minorHAnsi" w:cstheme="minorHAnsi"/>
          <w:lang w:eastAsia="hr-HR"/>
        </w:rPr>
      </w:pPr>
    </w:p>
    <w:p w14:paraId="1F425A59" w14:textId="667990B0" w:rsidR="0010223F" w:rsidRDefault="0010223F" w:rsidP="0056511B">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p>
    <w:p w14:paraId="60B08A73" w14:textId="77777777" w:rsidR="0010223F" w:rsidRDefault="0010223F" w:rsidP="0056511B">
      <w:pPr>
        <w:spacing w:after="0" w:line="240" w:lineRule="auto"/>
        <w:ind w:left="540"/>
        <w:textAlignment w:val="center"/>
        <w:rPr>
          <w:rFonts w:asciiTheme="minorHAnsi" w:eastAsia="Times New Roman" w:hAnsiTheme="minorHAnsi" w:cstheme="minorHAnsi"/>
          <w:lang w:eastAsia="hr-HR"/>
        </w:rPr>
      </w:pPr>
    </w:p>
    <w:p w14:paraId="50DF565A" w14:textId="752BB568" w:rsidR="00994EB9" w:rsidRPr="00730534" w:rsidRDefault="00325DC0" w:rsidP="00263B05">
      <w:pPr>
        <w:numPr>
          <w:ilvl w:val="0"/>
          <w:numId w:val="1"/>
        </w:numPr>
        <w:spacing w:after="0" w:line="240" w:lineRule="auto"/>
        <w:ind w:left="540"/>
        <w:textAlignment w:val="center"/>
        <w:rPr>
          <w:rFonts w:ascii="Calibri" w:eastAsia="Times New Roman" w:hAnsi="Calibri" w:cs="Calibri"/>
          <w:lang w:eastAsia="hr-HR"/>
        </w:rPr>
      </w:pPr>
      <w:r>
        <w:rPr>
          <w:rFonts w:ascii="Calibri" w:eastAsia="Times New Roman" w:hAnsi="Calibri" w:cs="Calibri"/>
          <w:b/>
          <w:bCs/>
          <w:highlight w:val="yellow"/>
          <w:lang w:eastAsia="hr-HR"/>
        </w:rPr>
        <w:t>Bilježnica:</w:t>
      </w:r>
      <w:r w:rsidR="001A7373" w:rsidRPr="006540E6">
        <w:rPr>
          <w:rFonts w:ascii="Calibri" w:eastAsia="Times New Roman" w:hAnsi="Calibri" w:cs="Calibri"/>
          <w:b/>
          <w:bCs/>
          <w:lang w:eastAsia="hr-HR"/>
        </w:rPr>
        <w:t xml:space="preserve"> </w:t>
      </w:r>
    </w:p>
    <w:p w14:paraId="28DB58A2" w14:textId="13045C92" w:rsidR="00730534" w:rsidRPr="00E6299A" w:rsidRDefault="00730534" w:rsidP="00730534">
      <w:pPr>
        <w:spacing w:after="0" w:line="240" w:lineRule="auto"/>
        <w:ind w:left="540"/>
        <w:textAlignment w:val="center"/>
        <w:rPr>
          <w:rFonts w:ascii="Calibri" w:eastAsia="Times New Roman" w:hAnsi="Calibri" w:cs="Calibri"/>
          <w:sz w:val="48"/>
          <w:szCs w:val="48"/>
          <w:lang w:eastAsia="hr-HR"/>
        </w:rPr>
      </w:pPr>
      <w:r w:rsidRPr="00E6299A">
        <w:rPr>
          <w:rFonts w:ascii="Calibri" w:eastAsia="Times New Roman" w:hAnsi="Calibri" w:cs="Calibri"/>
          <w:b/>
          <w:bCs/>
          <w:sz w:val="48"/>
          <w:szCs w:val="48"/>
          <w:lang w:eastAsia="hr-HR"/>
        </w:rPr>
        <w:t xml:space="preserve">Naslov: </w:t>
      </w:r>
      <w:r w:rsidRPr="00E6299A">
        <w:rPr>
          <w:rFonts w:ascii="Calibri" w:eastAsia="Times New Roman" w:hAnsi="Calibri" w:cs="Calibri"/>
          <w:sz w:val="48"/>
          <w:szCs w:val="48"/>
          <w:lang w:eastAsia="hr-HR"/>
        </w:rPr>
        <w:t>Izlazak - Pasha</w:t>
      </w:r>
    </w:p>
    <w:p w14:paraId="300411FE" w14:textId="4B13DD15" w:rsidR="002D4B0E" w:rsidRDefault="006D33AD" w:rsidP="002D4B0E">
      <w:p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Učenici će p</w:t>
      </w:r>
      <w:r w:rsidR="0055393C" w:rsidRPr="0055393C">
        <w:rPr>
          <w:rFonts w:ascii="Calibri" w:eastAsia="Times New Roman" w:hAnsi="Calibri" w:cs="Calibri"/>
          <w:lang w:eastAsia="hr-HR"/>
        </w:rPr>
        <w:t xml:space="preserve">repisati u bilježnicu </w:t>
      </w:r>
      <w:r w:rsidR="00404F39">
        <w:rPr>
          <w:rFonts w:ascii="Calibri" w:eastAsia="Times New Roman" w:hAnsi="Calibri" w:cs="Calibri"/>
          <w:lang w:eastAsia="hr-HR"/>
        </w:rPr>
        <w:t xml:space="preserve">značenje riječi </w:t>
      </w:r>
      <w:r w:rsidR="002D4B0E">
        <w:rPr>
          <w:rFonts w:ascii="Calibri" w:eastAsia="Times New Roman" w:hAnsi="Calibri" w:cs="Calibri"/>
          <w:lang w:eastAsia="hr-HR"/>
        </w:rPr>
        <w:t>„Pasha“</w:t>
      </w:r>
      <w:r w:rsidR="00404F39">
        <w:rPr>
          <w:rFonts w:ascii="Calibri" w:eastAsia="Times New Roman" w:hAnsi="Calibri" w:cs="Calibri"/>
          <w:lang w:eastAsia="hr-HR"/>
        </w:rPr>
        <w:t>, udžbenik</w:t>
      </w:r>
      <w:r w:rsidR="0055393C">
        <w:rPr>
          <w:rFonts w:ascii="Calibri" w:eastAsia="Times New Roman" w:hAnsi="Calibri" w:cs="Calibri"/>
          <w:lang w:eastAsia="hr-HR"/>
        </w:rPr>
        <w:t xml:space="preserve">, str. </w:t>
      </w:r>
      <w:r w:rsidR="002D4B0E">
        <w:rPr>
          <w:rFonts w:ascii="Calibri" w:eastAsia="Times New Roman" w:hAnsi="Calibri" w:cs="Calibri"/>
          <w:lang w:eastAsia="hr-HR"/>
        </w:rPr>
        <w:t>18 i sljedeću rečenicu:</w:t>
      </w:r>
    </w:p>
    <w:p w14:paraId="6EFBFA57" w14:textId="77777777" w:rsidR="002D4B0E" w:rsidRDefault="002D4B0E" w:rsidP="002D4B0E">
      <w:pPr>
        <w:spacing w:after="0" w:line="240" w:lineRule="auto"/>
        <w:ind w:left="540"/>
        <w:textAlignment w:val="center"/>
        <w:rPr>
          <w:rFonts w:ascii="Calibri" w:eastAsia="Times New Roman" w:hAnsi="Calibri" w:cs="Calibri"/>
          <w:lang w:eastAsia="hr-HR"/>
        </w:rPr>
      </w:pPr>
    </w:p>
    <w:p w14:paraId="5FEC5E85" w14:textId="344D6AB4" w:rsidR="002D4B0E" w:rsidRPr="00E6299A" w:rsidRDefault="002D4B0E" w:rsidP="002D4B0E">
      <w:pPr>
        <w:spacing w:after="0" w:line="240" w:lineRule="auto"/>
        <w:ind w:left="540"/>
        <w:textAlignment w:val="center"/>
        <w:rPr>
          <w:rFonts w:asciiTheme="minorHAnsi" w:hAnsiTheme="minorHAnsi" w:cstheme="minorHAnsi"/>
          <w:sz w:val="48"/>
          <w:szCs w:val="52"/>
        </w:rPr>
      </w:pPr>
      <w:r w:rsidRPr="00E6299A">
        <w:rPr>
          <w:rFonts w:asciiTheme="minorHAnsi" w:hAnsiTheme="minorHAnsi" w:cstheme="minorHAnsi"/>
          <w:sz w:val="48"/>
          <w:szCs w:val="52"/>
        </w:rPr>
        <w:t>Kršćani slave "novu Pashu" (Euharistiju) -Isusov i naš prijelaz iz ropstva grijeha i smrti u novi život.</w:t>
      </w:r>
    </w:p>
    <w:p w14:paraId="19035455" w14:textId="54154AB7" w:rsidR="002D4B0E" w:rsidRDefault="002D4B0E" w:rsidP="002D4B0E">
      <w:pPr>
        <w:spacing w:after="0" w:line="240" w:lineRule="auto"/>
        <w:ind w:left="540"/>
        <w:textAlignment w:val="center"/>
        <w:rPr>
          <w:rFonts w:asciiTheme="minorHAnsi" w:hAnsiTheme="minorHAnsi" w:cstheme="minorHAnsi"/>
          <w:szCs w:val="24"/>
        </w:rPr>
      </w:pPr>
    </w:p>
    <w:p w14:paraId="4FE03163" w14:textId="54E2CD17" w:rsidR="006D33AD" w:rsidRDefault="006D33AD" w:rsidP="00AE3FCE">
      <w:pPr>
        <w:spacing w:after="0" w:line="240" w:lineRule="auto"/>
        <w:ind w:left="540"/>
        <w:jc w:val="both"/>
        <w:textAlignment w:val="center"/>
        <w:rPr>
          <w:rFonts w:asciiTheme="minorHAnsi" w:hAnsiTheme="minorHAnsi" w:cstheme="minorHAnsi"/>
          <w:szCs w:val="24"/>
        </w:rPr>
      </w:pPr>
      <w:r>
        <w:rPr>
          <w:rFonts w:asciiTheme="minorHAnsi" w:hAnsiTheme="minorHAnsi" w:cstheme="minorHAnsi"/>
          <w:szCs w:val="24"/>
        </w:rPr>
        <w:t xml:space="preserve">Potom će iz </w:t>
      </w:r>
      <w:r w:rsidR="0010223F">
        <w:rPr>
          <w:rFonts w:asciiTheme="minorHAnsi" w:hAnsiTheme="minorHAnsi" w:cstheme="minorHAnsi"/>
          <w:szCs w:val="24"/>
        </w:rPr>
        <w:t xml:space="preserve">prethodnog zadatka </w:t>
      </w:r>
      <w:r w:rsidR="0010223F">
        <w:rPr>
          <w:rFonts w:asciiTheme="minorHAnsi" w:eastAsia="Times New Roman" w:hAnsiTheme="minorHAnsi" w:cstheme="minorHAnsi"/>
          <w:lang w:eastAsia="hr-HR"/>
        </w:rPr>
        <w:t xml:space="preserve">pod ikonom smješka, digitalni </w:t>
      </w:r>
      <w:r w:rsidR="0010223F" w:rsidRPr="00747E84">
        <w:rPr>
          <w:rFonts w:asciiTheme="minorHAnsi" w:eastAsia="Times New Roman" w:hAnsiTheme="minorHAnsi" w:cstheme="minorHAnsi"/>
          <w:lang w:eastAsia="hr-HR"/>
        </w:rPr>
        <w:t xml:space="preserve">udžbenik, str. </w:t>
      </w:r>
      <w:r w:rsidR="0010223F">
        <w:rPr>
          <w:rFonts w:asciiTheme="minorHAnsi" w:eastAsia="Times New Roman" w:hAnsiTheme="minorHAnsi" w:cstheme="minorHAnsi"/>
          <w:lang w:eastAsia="hr-HR"/>
        </w:rPr>
        <w:t xml:space="preserve">18 </w:t>
      </w:r>
      <w:r w:rsidRPr="006D33AD">
        <w:rPr>
          <w:rFonts w:asciiTheme="minorHAnsi" w:hAnsiTheme="minorHAnsi" w:cstheme="minorHAnsi"/>
          <w:b/>
          <w:bCs/>
          <w:szCs w:val="24"/>
        </w:rPr>
        <w:t>prepisati 10 egipatskih zala</w:t>
      </w:r>
      <w:r>
        <w:rPr>
          <w:rFonts w:asciiTheme="minorHAnsi" w:hAnsiTheme="minorHAnsi" w:cstheme="minorHAnsi"/>
          <w:szCs w:val="24"/>
        </w:rPr>
        <w:t>!</w:t>
      </w:r>
    </w:p>
    <w:p w14:paraId="7ED470F6" w14:textId="77777777" w:rsidR="006D33AD" w:rsidRDefault="006D33AD" w:rsidP="00AE3FCE">
      <w:pPr>
        <w:spacing w:after="0" w:line="240" w:lineRule="auto"/>
        <w:ind w:left="540"/>
        <w:jc w:val="both"/>
        <w:textAlignment w:val="center"/>
        <w:rPr>
          <w:rFonts w:asciiTheme="minorHAnsi" w:hAnsiTheme="minorHAnsi" w:cstheme="minorHAnsi"/>
          <w:szCs w:val="24"/>
        </w:rPr>
      </w:pPr>
    </w:p>
    <w:p w14:paraId="02171084" w14:textId="41642FBB" w:rsidR="002D4B0E" w:rsidRDefault="002D4B0E" w:rsidP="00AE3FCE">
      <w:pPr>
        <w:spacing w:after="0" w:line="240" w:lineRule="auto"/>
        <w:ind w:left="540"/>
        <w:jc w:val="both"/>
        <w:textAlignment w:val="center"/>
        <w:rPr>
          <w:rFonts w:asciiTheme="minorHAnsi" w:hAnsiTheme="minorHAnsi" w:cstheme="minorHAnsi"/>
          <w:szCs w:val="24"/>
        </w:rPr>
      </w:pPr>
      <w:r>
        <w:rPr>
          <w:rFonts w:asciiTheme="minorHAnsi" w:hAnsiTheme="minorHAnsi" w:cstheme="minorHAnsi"/>
          <w:szCs w:val="24"/>
        </w:rPr>
        <w:t xml:space="preserve">Dok prepisuju, učenici slušaju pjesmu „Go down Moses“, </w:t>
      </w:r>
      <w:r w:rsidR="0010223F">
        <w:rPr>
          <w:rFonts w:asciiTheme="minorHAnsi" w:hAnsiTheme="minorHAnsi" w:cstheme="minorHAnsi"/>
          <w:szCs w:val="24"/>
        </w:rPr>
        <w:t xml:space="preserve">Izvor: YouTube; ili pod ikonom zvučnika, </w:t>
      </w:r>
      <w:r>
        <w:rPr>
          <w:rFonts w:asciiTheme="minorHAnsi" w:hAnsiTheme="minorHAnsi" w:cstheme="minorHAnsi"/>
          <w:szCs w:val="24"/>
        </w:rPr>
        <w:t>digitalni udžbenik</w:t>
      </w:r>
      <w:r w:rsidR="006D33AD">
        <w:rPr>
          <w:rFonts w:asciiTheme="minorHAnsi" w:hAnsiTheme="minorHAnsi" w:cstheme="minorHAnsi"/>
          <w:szCs w:val="24"/>
        </w:rPr>
        <w:t>, str. 17</w:t>
      </w:r>
      <w:r w:rsidR="0010223F">
        <w:rPr>
          <w:rFonts w:asciiTheme="minorHAnsi" w:hAnsiTheme="minorHAnsi" w:cstheme="minorHAnsi"/>
          <w:szCs w:val="24"/>
        </w:rPr>
        <w:t>.</w:t>
      </w:r>
      <w:r w:rsidR="006D33AD">
        <w:rPr>
          <w:rFonts w:asciiTheme="minorHAnsi" w:hAnsiTheme="minorHAnsi" w:cstheme="minorHAnsi"/>
          <w:szCs w:val="24"/>
        </w:rPr>
        <w:t xml:space="preserve"> </w:t>
      </w:r>
    </w:p>
    <w:p w14:paraId="4D26C83E" w14:textId="63DCBF06" w:rsidR="0010223F" w:rsidRPr="0010223F" w:rsidRDefault="0010223F" w:rsidP="002D4B0E">
      <w:pPr>
        <w:spacing w:after="0" w:line="240" w:lineRule="auto"/>
        <w:ind w:left="540"/>
        <w:textAlignment w:val="center"/>
        <w:rPr>
          <w:rFonts w:asciiTheme="minorHAnsi" w:hAnsiTheme="minorHAnsi" w:cstheme="minorHAnsi"/>
          <w:b/>
          <w:bCs/>
          <w:szCs w:val="24"/>
        </w:rPr>
      </w:pPr>
    </w:p>
    <w:p w14:paraId="4A8BC911" w14:textId="53F78C46" w:rsidR="0055393C" w:rsidRPr="0010223F" w:rsidRDefault="004C3963" w:rsidP="0055393C">
      <w:pPr>
        <w:spacing w:after="0" w:line="240" w:lineRule="auto"/>
        <w:ind w:left="540"/>
        <w:textAlignment w:val="center"/>
        <w:rPr>
          <w:rFonts w:asciiTheme="minorHAnsi" w:hAnsiTheme="minorHAnsi" w:cstheme="minorHAnsi"/>
          <w:b/>
          <w:bCs/>
          <w:szCs w:val="24"/>
        </w:rPr>
      </w:pPr>
      <w:hyperlink r:id="rId7" w:history="1">
        <w:r w:rsidR="0010223F" w:rsidRPr="0010223F">
          <w:rPr>
            <w:rStyle w:val="Hiperveza"/>
            <w:rFonts w:asciiTheme="minorHAnsi" w:hAnsiTheme="minorHAnsi" w:cstheme="minorHAnsi"/>
            <w:b/>
            <w:bCs/>
            <w:szCs w:val="24"/>
          </w:rPr>
          <w:t>https://youtu.be/vf6jBP4YXwo</w:t>
        </w:r>
      </w:hyperlink>
    </w:p>
    <w:p w14:paraId="44B2D3B8" w14:textId="77777777" w:rsidR="0010223F" w:rsidRPr="0055393C" w:rsidRDefault="0010223F" w:rsidP="0055393C">
      <w:pPr>
        <w:spacing w:after="0" w:line="240" w:lineRule="auto"/>
        <w:ind w:left="540"/>
        <w:textAlignment w:val="center"/>
        <w:rPr>
          <w:rFonts w:ascii="Calibri" w:eastAsia="Times New Roman" w:hAnsi="Calibri" w:cs="Calibri"/>
          <w:lang w:eastAsia="hr-HR"/>
        </w:rPr>
      </w:pPr>
    </w:p>
    <w:p w14:paraId="33682E44" w14:textId="18E0A836" w:rsidR="006D33AD" w:rsidRDefault="006D33AD" w:rsidP="006D33AD">
      <w:pPr>
        <w:numPr>
          <w:ilvl w:val="0"/>
          <w:numId w:val="1"/>
        </w:numPr>
        <w:spacing w:after="0" w:line="240" w:lineRule="auto"/>
        <w:ind w:left="540"/>
        <w:textAlignment w:val="center"/>
        <w:rPr>
          <w:rFonts w:ascii="Calibri" w:eastAsia="Times New Roman" w:hAnsi="Calibri" w:cs="Calibri"/>
          <w:lang w:eastAsia="hr-HR"/>
        </w:rPr>
      </w:pPr>
      <w:r>
        <w:rPr>
          <w:rFonts w:ascii="Calibri" w:eastAsia="Times New Roman" w:hAnsi="Calibri" w:cs="Calibri"/>
          <w:b/>
          <w:bCs/>
          <w:highlight w:val="yellow"/>
          <w:lang w:eastAsia="hr-HR"/>
        </w:rPr>
        <w:t>Tekst:</w:t>
      </w:r>
      <w:r>
        <w:rPr>
          <w:rFonts w:ascii="Calibri" w:eastAsia="Times New Roman" w:hAnsi="Calibri" w:cs="Calibri"/>
          <w:b/>
          <w:bCs/>
          <w:lang w:eastAsia="hr-HR"/>
        </w:rPr>
        <w:t xml:space="preserve"> </w:t>
      </w:r>
      <w:r>
        <w:rPr>
          <w:rFonts w:ascii="Calibri" w:eastAsia="Times New Roman" w:hAnsi="Calibri" w:cs="Calibri"/>
          <w:lang w:eastAsia="hr-HR"/>
        </w:rPr>
        <w:t xml:space="preserve">„Pasha“, </w:t>
      </w:r>
      <w:r w:rsidR="0010223F">
        <w:rPr>
          <w:rFonts w:ascii="Calibri" w:eastAsia="Times New Roman" w:hAnsi="Calibri" w:cs="Calibri"/>
          <w:lang w:eastAsia="hr-HR"/>
        </w:rPr>
        <w:t xml:space="preserve">pod ikonom lista, </w:t>
      </w:r>
      <w:r>
        <w:rPr>
          <w:rFonts w:ascii="Calibri" w:eastAsia="Times New Roman" w:hAnsi="Calibri" w:cs="Calibri"/>
          <w:lang w:eastAsia="hr-HR"/>
        </w:rPr>
        <w:t>digitalni udžbenik, str. 18</w:t>
      </w:r>
      <w:r w:rsidR="0010223F">
        <w:rPr>
          <w:rFonts w:ascii="Calibri" w:eastAsia="Times New Roman" w:hAnsi="Calibri" w:cs="Calibri"/>
          <w:lang w:eastAsia="hr-HR"/>
        </w:rPr>
        <w:t>.</w:t>
      </w:r>
    </w:p>
    <w:p w14:paraId="7DA1D915" w14:textId="59893F30" w:rsidR="00E6299A" w:rsidRDefault="00E6299A" w:rsidP="00E6299A">
      <w:pPr>
        <w:spacing w:after="0" w:line="240" w:lineRule="auto"/>
        <w:ind w:left="540"/>
        <w:textAlignment w:val="center"/>
        <w:rPr>
          <w:rFonts w:ascii="Calibri" w:eastAsia="Times New Roman" w:hAnsi="Calibri" w:cs="Calibri"/>
          <w:b/>
          <w:bCs/>
          <w:lang w:eastAsia="hr-HR"/>
        </w:rPr>
      </w:pPr>
    </w:p>
    <w:p w14:paraId="0DFBD7D0" w14:textId="1CD2DB56" w:rsidR="004C3963" w:rsidRDefault="004C3963" w:rsidP="004C3963">
      <w:pPr>
        <w:pStyle w:val="Odlomakpopisa"/>
        <w:spacing w:after="0" w:line="240" w:lineRule="auto"/>
        <w:ind w:left="560"/>
        <w:rPr>
          <w:rFonts w:ascii="Calibri" w:eastAsia="Times New Roman" w:hAnsi="Calibri" w:cs="Calibri"/>
          <w:lang w:eastAsia="hr-HR"/>
        </w:rPr>
      </w:pPr>
      <w:r w:rsidRPr="00F84CFA">
        <w:rPr>
          <w:rFonts w:ascii="Calibri" w:eastAsia="Times New Roman" w:hAnsi="Calibri" w:cs="Calibri"/>
          <w:b/>
          <w:bCs/>
          <w:highlight w:val="cyan"/>
          <w:lang w:eastAsia="hr-HR"/>
        </w:rPr>
        <w:t xml:space="preserve">Tekst br. </w:t>
      </w:r>
      <w:r>
        <w:rPr>
          <w:rFonts w:ascii="Calibri" w:eastAsia="Times New Roman" w:hAnsi="Calibri" w:cs="Calibri"/>
          <w:b/>
          <w:bCs/>
          <w:highlight w:val="cyan"/>
          <w:lang w:eastAsia="hr-HR"/>
        </w:rPr>
        <w:t>9</w:t>
      </w:r>
      <w:r w:rsidRPr="00F71312">
        <w:rPr>
          <w:rFonts w:ascii="Calibri" w:eastAsia="Times New Roman" w:hAnsi="Calibri" w:cs="Calibri"/>
          <w:highlight w:val="cyan"/>
          <w:lang w:eastAsia="hr-HR"/>
        </w:rPr>
        <w:t xml:space="preserve"> dostupan je ovdje</w:t>
      </w:r>
      <w:r>
        <w:rPr>
          <w:rFonts w:ascii="Calibri" w:eastAsia="Times New Roman" w:hAnsi="Calibri" w:cs="Calibri"/>
          <w:highlight w:val="cyan"/>
          <w:lang w:eastAsia="hr-HR"/>
        </w:rPr>
        <w:t xml:space="preserve"> za rad preko tableta, ili mobitela</w:t>
      </w:r>
      <w:r w:rsidRPr="00F71312">
        <w:rPr>
          <w:rFonts w:ascii="Calibri" w:eastAsia="Times New Roman" w:hAnsi="Calibri" w:cs="Calibri"/>
          <w:highlight w:val="cyan"/>
          <w:lang w:eastAsia="hr-HR"/>
        </w:rPr>
        <w:t>:</w:t>
      </w:r>
    </w:p>
    <w:p w14:paraId="1192ED01" w14:textId="77777777" w:rsidR="004C3963" w:rsidRDefault="004C3963" w:rsidP="004C3963">
      <w:pPr>
        <w:pStyle w:val="Odlomakpopisa"/>
        <w:spacing w:after="0" w:line="240" w:lineRule="auto"/>
        <w:ind w:left="560"/>
        <w:rPr>
          <w:rFonts w:ascii="Calibri" w:eastAsia="Times New Roman" w:hAnsi="Calibri" w:cs="Calibri"/>
          <w:lang w:eastAsia="hr-HR"/>
        </w:rPr>
      </w:pPr>
    </w:p>
    <w:p w14:paraId="4C9B054F" w14:textId="77777777" w:rsidR="004C3963" w:rsidRPr="00F71312" w:rsidRDefault="004C3963" w:rsidP="004C3963">
      <w:pPr>
        <w:pStyle w:val="Odlomakpopisa"/>
        <w:spacing w:after="0" w:line="240" w:lineRule="auto"/>
        <w:ind w:left="560"/>
        <w:rPr>
          <w:rFonts w:ascii="Calibri" w:eastAsia="Times New Roman" w:hAnsi="Calibri" w:cs="Calibri"/>
          <w:b/>
          <w:bCs/>
          <w:lang w:eastAsia="hr-HR"/>
        </w:rPr>
      </w:pPr>
      <w:hyperlink r:id="rId8" w:history="1">
        <w:r w:rsidRPr="00F71312">
          <w:rPr>
            <w:rStyle w:val="Hiperveza"/>
            <w:rFonts w:ascii="Calibri" w:eastAsia="Times New Roman" w:hAnsi="Calibri" w:cs="Calibri"/>
            <w:b/>
            <w:bCs/>
            <w:lang w:eastAsia="hr-HR"/>
          </w:rPr>
          <w:t>https://sebedarje.com/6-razred-tekstovi/</w:t>
        </w:r>
      </w:hyperlink>
    </w:p>
    <w:p w14:paraId="722783E5" w14:textId="77777777" w:rsidR="004C3963" w:rsidRDefault="004C3963" w:rsidP="004C3963">
      <w:pPr>
        <w:pStyle w:val="Odlomakpopisa"/>
        <w:spacing w:after="0" w:line="240" w:lineRule="auto"/>
        <w:ind w:left="560"/>
        <w:rPr>
          <w:rFonts w:ascii="Calibri" w:eastAsia="Times New Roman" w:hAnsi="Calibri" w:cs="Calibri"/>
          <w:lang w:eastAsia="hr-HR"/>
        </w:rPr>
      </w:pPr>
    </w:p>
    <w:p w14:paraId="70FBE8C4" w14:textId="77777777" w:rsidR="004C3963" w:rsidRPr="00F71312" w:rsidRDefault="004C3963" w:rsidP="004C3963">
      <w:pPr>
        <w:pStyle w:val="Odlomakpopisa"/>
        <w:spacing w:after="0" w:line="240" w:lineRule="auto"/>
        <w:ind w:left="560"/>
        <w:rPr>
          <w:rFonts w:ascii="Calibri" w:eastAsia="Times New Roman" w:hAnsi="Calibri" w:cs="Calibri"/>
          <w:b/>
          <w:bCs/>
          <w:lang w:eastAsia="hr-HR"/>
        </w:rPr>
      </w:pPr>
      <w:r w:rsidRPr="00F71312">
        <w:rPr>
          <w:rFonts w:ascii="Calibri" w:eastAsia="Times New Roman" w:hAnsi="Calibri" w:cs="Calibri"/>
          <w:b/>
          <w:bCs/>
          <w:lang w:eastAsia="hr-HR"/>
        </w:rPr>
        <w:t>Kod:</w:t>
      </w:r>
    </w:p>
    <w:p w14:paraId="0B1D9BB8" w14:textId="77777777" w:rsidR="004C3963" w:rsidRDefault="004C3963" w:rsidP="004C3963">
      <w:pPr>
        <w:pStyle w:val="Odlomakpopisa"/>
        <w:spacing w:after="0" w:line="240" w:lineRule="auto"/>
        <w:ind w:left="560"/>
        <w:rPr>
          <w:rFonts w:ascii="Calibri" w:eastAsia="Times New Roman" w:hAnsi="Calibri" w:cs="Calibri"/>
          <w:lang w:eastAsia="hr-HR"/>
        </w:rPr>
      </w:pPr>
    </w:p>
    <w:p w14:paraId="09EBA6B5" w14:textId="77777777" w:rsidR="004C3963" w:rsidRDefault="004C3963" w:rsidP="004C3963">
      <w:pPr>
        <w:pStyle w:val="Odlomakpopisa"/>
        <w:spacing w:after="0" w:line="240" w:lineRule="auto"/>
        <w:ind w:left="56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07C06241" wp14:editId="7A860C49">
            <wp:extent cx="1440000" cy="1440000"/>
            <wp:effectExtent l="0" t="0" r="825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0671E75" w14:textId="77777777" w:rsidR="004C3963" w:rsidRDefault="004C3963" w:rsidP="004C3963">
      <w:pPr>
        <w:pStyle w:val="Odlomakpopisa"/>
        <w:spacing w:after="0" w:line="240" w:lineRule="auto"/>
        <w:ind w:left="560"/>
        <w:rPr>
          <w:rFonts w:ascii="Calibri" w:eastAsia="Times New Roman" w:hAnsi="Calibri" w:cs="Calibri"/>
          <w:lang w:eastAsia="hr-HR"/>
        </w:rPr>
      </w:pPr>
    </w:p>
    <w:p w14:paraId="7F084AE3" w14:textId="77777777" w:rsidR="004C3963" w:rsidRDefault="004C3963" w:rsidP="004C3963">
      <w:pPr>
        <w:pStyle w:val="Odlomakpopisa"/>
        <w:spacing w:after="0" w:line="240" w:lineRule="auto"/>
        <w:ind w:left="560"/>
        <w:rPr>
          <w:rFonts w:ascii="Calibri" w:eastAsia="Times New Roman" w:hAnsi="Calibri" w:cs="Calibri"/>
          <w:highlight w:val="cyan"/>
          <w:lang w:eastAsia="hr-HR"/>
        </w:rPr>
      </w:pPr>
    </w:p>
    <w:p w14:paraId="7C2DE53D" w14:textId="54B76CB1" w:rsidR="004C3963" w:rsidRDefault="004C3963" w:rsidP="004C3963">
      <w:pPr>
        <w:pStyle w:val="Odlomakpopisa"/>
        <w:spacing w:after="0" w:line="240" w:lineRule="auto"/>
        <w:ind w:left="560"/>
        <w:rPr>
          <w:rFonts w:ascii="Calibri" w:eastAsia="Times New Roman" w:hAnsi="Calibri" w:cs="Calibri"/>
          <w:lang w:eastAsia="hr-HR"/>
        </w:rPr>
      </w:pPr>
      <w:r w:rsidRPr="00F71312">
        <w:rPr>
          <w:rFonts w:ascii="Calibri" w:eastAsia="Times New Roman" w:hAnsi="Calibri" w:cs="Calibri"/>
          <w:highlight w:val="cyan"/>
          <w:lang w:eastAsia="hr-HR"/>
        </w:rPr>
        <w:t xml:space="preserve">ili </w:t>
      </w:r>
      <w:r>
        <w:rPr>
          <w:rFonts w:ascii="Calibri" w:eastAsia="Times New Roman" w:hAnsi="Calibri" w:cs="Calibri"/>
          <w:highlight w:val="cyan"/>
          <w:lang w:eastAsia="hr-HR"/>
        </w:rPr>
        <w:t>u produžetku</w:t>
      </w:r>
      <w:r w:rsidRPr="00F71312">
        <w:rPr>
          <w:rFonts w:ascii="Calibri" w:eastAsia="Times New Roman" w:hAnsi="Calibri" w:cs="Calibri"/>
          <w:highlight w:val="cyan"/>
          <w:lang w:eastAsia="hr-HR"/>
        </w:rPr>
        <w:t>:</w:t>
      </w:r>
      <w:r>
        <w:rPr>
          <w:rFonts w:ascii="Calibri" w:eastAsia="Times New Roman" w:hAnsi="Calibri" w:cs="Calibri"/>
          <w:lang w:eastAsia="hr-HR"/>
        </w:rPr>
        <w:t xml:space="preserve"> </w:t>
      </w:r>
    </w:p>
    <w:p w14:paraId="1BD1AAAE" w14:textId="77777777" w:rsidR="004C3963" w:rsidRDefault="004C3963" w:rsidP="004C3963">
      <w:pPr>
        <w:pStyle w:val="Odlomakpopisa"/>
        <w:spacing w:after="0" w:line="240" w:lineRule="auto"/>
        <w:ind w:left="560"/>
        <w:rPr>
          <w:rFonts w:ascii="Calibri" w:eastAsia="Times New Roman" w:hAnsi="Calibri" w:cs="Calibri"/>
          <w:lang w:eastAsia="hr-HR"/>
        </w:rPr>
      </w:pPr>
    </w:p>
    <w:p w14:paraId="0149F9AB" w14:textId="60352E09" w:rsidR="004C3963" w:rsidRDefault="004C3963" w:rsidP="00E6299A">
      <w:pPr>
        <w:spacing w:after="0" w:line="240" w:lineRule="auto"/>
        <w:ind w:left="540"/>
        <w:textAlignment w:val="center"/>
        <w:rPr>
          <w:rFonts w:ascii="Calibri" w:eastAsia="Times New Roman" w:hAnsi="Calibri" w:cs="Calibri"/>
          <w:b/>
          <w:bCs/>
          <w:lang w:eastAsia="hr-HR"/>
        </w:rPr>
      </w:pPr>
    </w:p>
    <w:p w14:paraId="3AA50E49" w14:textId="77777777" w:rsidR="004C3963" w:rsidRPr="004C3963" w:rsidRDefault="004C3963" w:rsidP="004C3963">
      <w:pPr>
        <w:spacing w:after="0" w:line="240" w:lineRule="auto"/>
        <w:jc w:val="both"/>
        <w:textAlignment w:val="center"/>
        <w:rPr>
          <w:rFonts w:ascii="Arial" w:eastAsia="Times New Roman" w:hAnsi="Arial" w:cs="Arial"/>
          <w:sz w:val="44"/>
          <w:szCs w:val="44"/>
          <w:lang w:eastAsia="hr-HR"/>
        </w:rPr>
      </w:pPr>
      <w:r w:rsidRPr="004C3963">
        <w:rPr>
          <w:rFonts w:ascii="Arial" w:eastAsia="Times New Roman" w:hAnsi="Arial" w:cs="Arial"/>
          <w:sz w:val="44"/>
          <w:szCs w:val="44"/>
          <w:lang w:eastAsia="hr-HR"/>
        </w:rPr>
        <w:t>Pasha</w:t>
      </w:r>
    </w:p>
    <w:p w14:paraId="31C102FD" w14:textId="01948AFF" w:rsidR="004C3963" w:rsidRPr="004C3963" w:rsidRDefault="004C3963" w:rsidP="004C3963">
      <w:pPr>
        <w:spacing w:after="0" w:line="240" w:lineRule="auto"/>
        <w:jc w:val="both"/>
        <w:textAlignment w:val="center"/>
        <w:rPr>
          <w:rFonts w:ascii="Arial" w:eastAsia="Times New Roman" w:hAnsi="Arial" w:cs="Arial"/>
          <w:sz w:val="44"/>
          <w:szCs w:val="44"/>
          <w:lang w:eastAsia="hr-HR"/>
        </w:rPr>
      </w:pPr>
      <w:r w:rsidRPr="004C3963">
        <w:rPr>
          <w:rFonts w:ascii="Arial" w:eastAsia="Times New Roman" w:hAnsi="Arial" w:cs="Arial"/>
          <w:sz w:val="44"/>
          <w:szCs w:val="44"/>
          <w:lang w:eastAsia="hr-HR"/>
        </w:rPr>
        <w:t xml:space="preserve"> </w:t>
      </w:r>
    </w:p>
    <w:p w14:paraId="63DE0A36" w14:textId="77777777" w:rsidR="004C3963" w:rsidRDefault="004C3963" w:rsidP="004C3963">
      <w:pPr>
        <w:spacing w:after="0" w:line="240" w:lineRule="auto"/>
        <w:jc w:val="both"/>
        <w:textAlignment w:val="center"/>
        <w:rPr>
          <w:rFonts w:ascii="Arial" w:eastAsia="Times New Roman" w:hAnsi="Arial" w:cs="Arial"/>
          <w:sz w:val="44"/>
          <w:szCs w:val="44"/>
          <w:lang w:eastAsia="hr-HR"/>
        </w:rPr>
      </w:pPr>
      <w:r w:rsidRPr="004C3963">
        <w:rPr>
          <w:rFonts w:ascii="Arial" w:eastAsia="Times New Roman" w:hAnsi="Arial" w:cs="Arial"/>
          <w:sz w:val="44"/>
          <w:szCs w:val="44"/>
          <w:lang w:eastAsia="hr-HR"/>
        </w:rPr>
        <w:t xml:space="preserve">Jahve reče Mojsiju i Aronu u zemlji egipatskoj: »Ovaj mjesec neka vam bude početak mjesecima; neka </w:t>
      </w:r>
      <w:r w:rsidRPr="004C3963">
        <w:rPr>
          <w:rFonts w:ascii="Arial" w:eastAsia="Times New Roman" w:hAnsi="Arial" w:cs="Arial"/>
          <w:sz w:val="44"/>
          <w:szCs w:val="44"/>
          <w:lang w:eastAsia="hr-HR"/>
        </w:rPr>
        <w:lastRenderedPageBreak/>
        <w:t>vam bude prvi mjesec u godini. Ovo objavite svoj zajednici izraelskoj: Desetog dana ovoga mjeseca neka svatko za obitelj pribavi jedno živinče. Tako, jedno na obitelj. Ako je obitelj premalena da ga potroši, neka se ona priključi svome susjedu, najbližoj kući, prema broju osoba. Podijelite živinče prema tome koliko koja osoba može pojesti. Živinče neka bude bez mane, od jedne godine i muško. Možete izabrati bilo janje bilo kozle. Čuvajte ga do četrnaestoga dana ovoga mjeseca. A onda neka ga sva izraelska zajednica zakolje kad se spusti suton. Neka uzmu krvi i poškrope oba dovratnika i nadvratnik kuće u kojoj se bude blagovalo. Meso, pečeno na vatri, neka se pojede te iste noći s beskvasnim kruhom i gorkim zeljem. Da ništa sirovo ili na vodi skuhano od njega niste jeli, nego na vatri pečeno: s glavom, nogama i ponutricom. Ništa od njega ne smijete ostaviti za sutradan: što bi god do jutra ostalo, morate na vatri spaliti. A ovako ga blagujte: opasanih bokova, s obućom na nogama i sa štapom u ruc</w:t>
      </w:r>
      <w:r w:rsidRPr="004C3963">
        <w:rPr>
          <w:rFonts w:ascii="Arial" w:eastAsia="Times New Roman" w:hAnsi="Arial" w:cs="Arial"/>
          <w:sz w:val="44"/>
          <w:szCs w:val="44"/>
          <w:lang w:eastAsia="hr-HR"/>
        </w:rPr>
        <w:t>i.</w:t>
      </w:r>
      <w:r w:rsidRPr="004C3963">
        <w:rPr>
          <w:rFonts w:ascii="Arial" w:eastAsia="Times New Roman" w:hAnsi="Arial" w:cs="Arial"/>
          <w:sz w:val="44"/>
          <w:szCs w:val="44"/>
          <w:lang w:eastAsia="hr-HR"/>
        </w:rPr>
        <w:t xml:space="preserve"> Jedite ga žurno: to je Jahvina pasha. Te ću, naime, noći ja proći egipatskom zemljom i pobiti sve prvoro</w:t>
      </w:r>
      <w:r w:rsidRPr="004C3963">
        <w:rPr>
          <w:rFonts w:ascii="Arial" w:eastAsia="Times New Roman" w:hAnsi="Arial" w:cs="Arial"/>
          <w:sz w:val="44"/>
          <w:szCs w:val="44"/>
          <w:lang w:eastAsia="hr-HR"/>
        </w:rPr>
        <w:t>đ</w:t>
      </w:r>
      <w:r w:rsidRPr="004C3963">
        <w:rPr>
          <w:rFonts w:ascii="Arial" w:eastAsia="Times New Roman" w:hAnsi="Arial" w:cs="Arial"/>
          <w:sz w:val="44"/>
          <w:szCs w:val="44"/>
          <w:lang w:eastAsia="hr-HR"/>
        </w:rPr>
        <w:t xml:space="preserve">ence u zemlji egipatskoj - i čovjeka i životinju. Ja, Jahve, kaznit ću i sva egipatska božanstva. Krv neka označuje kuće u kojima vi budete. Gdje god spazim krv, proći ću vas; tako ćete vi izbjeći biču zatornomu kad se oborim na zemlju egipatsku.« </w:t>
      </w:r>
      <w:r w:rsidRPr="004C3963">
        <w:rPr>
          <w:rFonts w:ascii="Arial" w:eastAsia="Times New Roman" w:hAnsi="Arial" w:cs="Arial"/>
          <w:sz w:val="44"/>
          <w:szCs w:val="44"/>
          <w:lang w:eastAsia="hr-HR"/>
        </w:rPr>
        <w:t xml:space="preserve"> </w:t>
      </w:r>
    </w:p>
    <w:p w14:paraId="7333E728" w14:textId="01EFB421" w:rsidR="004C3963" w:rsidRPr="004C3963" w:rsidRDefault="004C3963" w:rsidP="004C3963">
      <w:pPr>
        <w:spacing w:after="0" w:line="240" w:lineRule="auto"/>
        <w:jc w:val="both"/>
        <w:textAlignment w:val="center"/>
        <w:rPr>
          <w:rFonts w:ascii="Arial" w:eastAsia="Times New Roman" w:hAnsi="Arial" w:cs="Arial"/>
          <w:sz w:val="44"/>
          <w:szCs w:val="44"/>
          <w:lang w:eastAsia="hr-HR"/>
        </w:rPr>
      </w:pPr>
      <w:r w:rsidRPr="004C3963">
        <w:rPr>
          <w:rFonts w:ascii="Arial" w:eastAsia="Times New Roman" w:hAnsi="Arial" w:cs="Arial"/>
          <w:sz w:val="44"/>
          <w:szCs w:val="44"/>
          <w:lang w:eastAsia="hr-HR"/>
        </w:rPr>
        <w:t xml:space="preserve">(Izl </w:t>
      </w:r>
      <w:r w:rsidRPr="004C3963">
        <w:rPr>
          <w:rFonts w:ascii="Arial" w:eastAsia="Times New Roman" w:hAnsi="Arial" w:cs="Arial"/>
          <w:sz w:val="44"/>
          <w:szCs w:val="44"/>
          <w:lang w:eastAsia="hr-HR"/>
        </w:rPr>
        <w:t>12,1-13</w:t>
      </w:r>
      <w:r w:rsidRPr="004C3963">
        <w:rPr>
          <w:rFonts w:ascii="Arial" w:eastAsia="Times New Roman" w:hAnsi="Arial" w:cs="Arial"/>
          <w:sz w:val="44"/>
          <w:szCs w:val="44"/>
          <w:lang w:eastAsia="hr-HR"/>
        </w:rPr>
        <w:t>)</w:t>
      </w:r>
    </w:p>
    <w:p w14:paraId="5FA51A1E" w14:textId="7D8CBDF6" w:rsidR="00E6299A" w:rsidRDefault="00E6299A" w:rsidP="00E6299A">
      <w:pPr>
        <w:spacing w:after="0" w:line="240" w:lineRule="auto"/>
        <w:ind w:left="540"/>
        <w:jc w:val="center"/>
        <w:textAlignment w:val="center"/>
        <w:rPr>
          <w:rFonts w:ascii="Calibri" w:eastAsia="Times New Roman" w:hAnsi="Calibri" w:cs="Calibri"/>
          <w:lang w:eastAsia="hr-HR"/>
        </w:rPr>
      </w:pPr>
    </w:p>
    <w:p w14:paraId="6A90504E" w14:textId="77777777" w:rsidR="0010223F" w:rsidRPr="006D33AD" w:rsidRDefault="0010223F" w:rsidP="0010223F">
      <w:pPr>
        <w:spacing w:after="0" w:line="240" w:lineRule="auto"/>
        <w:ind w:left="540"/>
        <w:textAlignment w:val="center"/>
        <w:rPr>
          <w:rFonts w:ascii="Calibri" w:eastAsia="Times New Roman" w:hAnsi="Calibri" w:cs="Calibri"/>
          <w:lang w:eastAsia="hr-HR"/>
        </w:rPr>
      </w:pPr>
    </w:p>
    <w:p w14:paraId="18D188E8" w14:textId="2C5A251B" w:rsidR="006D33AD" w:rsidRDefault="006D33AD" w:rsidP="006D33AD">
      <w:p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Razgovor:</w:t>
      </w:r>
    </w:p>
    <w:p w14:paraId="4AC52FED" w14:textId="09CC6BFF" w:rsidR="006D33AD" w:rsidRDefault="006D33AD" w:rsidP="006D33AD">
      <w:pPr>
        <w:spacing w:after="0" w:line="240" w:lineRule="auto"/>
        <w:ind w:left="540"/>
        <w:textAlignment w:val="center"/>
        <w:rPr>
          <w:rFonts w:ascii="Calibri" w:eastAsia="Times New Roman" w:hAnsi="Calibri" w:cs="Calibri"/>
          <w:lang w:eastAsia="hr-HR"/>
        </w:rPr>
      </w:pPr>
    </w:p>
    <w:p w14:paraId="7D3570A6" w14:textId="77777777" w:rsidR="00D114E6" w:rsidRPr="00D114E6" w:rsidRDefault="00D114E6" w:rsidP="00D114E6">
      <w:pPr>
        <w:pStyle w:val="Odlomakpopisa"/>
        <w:numPr>
          <w:ilvl w:val="0"/>
          <w:numId w:val="25"/>
        </w:numPr>
        <w:spacing w:after="0" w:line="240" w:lineRule="auto"/>
        <w:ind w:left="709" w:hanging="142"/>
        <w:jc w:val="both"/>
        <w:rPr>
          <w:rFonts w:asciiTheme="minorHAnsi" w:hAnsiTheme="minorHAnsi" w:cstheme="minorHAnsi"/>
        </w:rPr>
      </w:pPr>
      <w:r w:rsidRPr="00D114E6">
        <w:rPr>
          <w:rFonts w:asciiTheme="minorHAnsi" w:hAnsiTheme="minorHAnsi" w:cstheme="minorHAnsi"/>
        </w:rPr>
        <w:t>Što je Pasha?</w:t>
      </w:r>
    </w:p>
    <w:p w14:paraId="062F93BC" w14:textId="77777777" w:rsidR="00D114E6" w:rsidRPr="00D114E6" w:rsidRDefault="00D114E6" w:rsidP="00D114E6">
      <w:pPr>
        <w:pStyle w:val="Odlomakpopisa"/>
        <w:numPr>
          <w:ilvl w:val="0"/>
          <w:numId w:val="25"/>
        </w:numPr>
        <w:spacing w:after="0" w:line="240" w:lineRule="auto"/>
        <w:ind w:left="709" w:hanging="142"/>
        <w:jc w:val="both"/>
        <w:rPr>
          <w:rFonts w:asciiTheme="minorHAnsi" w:hAnsiTheme="minorHAnsi" w:cstheme="minorHAnsi"/>
        </w:rPr>
      </w:pPr>
      <w:r w:rsidRPr="00D114E6">
        <w:rPr>
          <w:rFonts w:asciiTheme="minorHAnsi" w:hAnsiTheme="minorHAnsi" w:cstheme="minorHAnsi"/>
        </w:rPr>
        <w:lastRenderedPageBreak/>
        <w:t>Što su Izraelci trebali pripremiti za Pashu?</w:t>
      </w:r>
    </w:p>
    <w:p w14:paraId="6A43377C" w14:textId="77777777" w:rsidR="00D114E6" w:rsidRPr="00D114E6" w:rsidRDefault="00D114E6" w:rsidP="00D114E6">
      <w:pPr>
        <w:pStyle w:val="Odlomakpopisa"/>
        <w:numPr>
          <w:ilvl w:val="0"/>
          <w:numId w:val="25"/>
        </w:numPr>
        <w:spacing w:after="0" w:line="240" w:lineRule="auto"/>
        <w:ind w:left="709" w:hanging="142"/>
        <w:jc w:val="both"/>
        <w:rPr>
          <w:rFonts w:asciiTheme="minorHAnsi" w:hAnsiTheme="minorHAnsi" w:cstheme="minorHAnsi"/>
        </w:rPr>
      </w:pPr>
      <w:r w:rsidRPr="00D114E6">
        <w:rPr>
          <w:rFonts w:asciiTheme="minorHAnsi" w:hAnsiTheme="minorHAnsi" w:cstheme="minorHAnsi"/>
        </w:rPr>
        <w:t>Kako su Izraelci blagovali Pashu?</w:t>
      </w:r>
    </w:p>
    <w:p w14:paraId="2FB485FC" w14:textId="77777777" w:rsidR="00D114E6" w:rsidRPr="00D114E6" w:rsidRDefault="00D114E6" w:rsidP="00D114E6">
      <w:pPr>
        <w:pStyle w:val="Odlomakpopisa"/>
        <w:numPr>
          <w:ilvl w:val="0"/>
          <w:numId w:val="25"/>
        </w:numPr>
        <w:spacing w:after="0" w:line="240" w:lineRule="auto"/>
        <w:ind w:left="709" w:hanging="142"/>
        <w:jc w:val="both"/>
        <w:rPr>
          <w:rFonts w:asciiTheme="minorHAnsi" w:hAnsiTheme="minorHAnsi" w:cstheme="minorHAnsi"/>
        </w:rPr>
      </w:pPr>
      <w:r w:rsidRPr="00D114E6">
        <w:rPr>
          <w:rFonts w:asciiTheme="minorHAnsi" w:hAnsiTheme="minorHAnsi" w:cstheme="minorHAnsi"/>
        </w:rPr>
        <w:t>Što se dogodilo u čudesnoj noći?</w:t>
      </w:r>
    </w:p>
    <w:p w14:paraId="3B84EAA4" w14:textId="77777777" w:rsidR="00D114E6" w:rsidRPr="00D114E6" w:rsidRDefault="00D114E6" w:rsidP="00D114E6">
      <w:pPr>
        <w:pStyle w:val="Odlomakpopisa"/>
        <w:numPr>
          <w:ilvl w:val="0"/>
          <w:numId w:val="25"/>
        </w:numPr>
        <w:spacing w:after="0" w:line="240" w:lineRule="auto"/>
        <w:ind w:left="709" w:hanging="142"/>
        <w:jc w:val="both"/>
        <w:rPr>
          <w:rFonts w:asciiTheme="minorHAnsi" w:hAnsiTheme="minorHAnsi" w:cstheme="minorHAnsi"/>
        </w:rPr>
      </w:pPr>
      <w:r w:rsidRPr="00D114E6">
        <w:rPr>
          <w:rFonts w:asciiTheme="minorHAnsi" w:hAnsiTheme="minorHAnsi" w:cstheme="minorHAnsi"/>
        </w:rPr>
        <w:t>Zašto je faraon popustio?</w:t>
      </w:r>
    </w:p>
    <w:p w14:paraId="0257CCDD" w14:textId="77777777" w:rsidR="006D33AD" w:rsidRPr="0055393C" w:rsidRDefault="006D33AD" w:rsidP="006D33AD">
      <w:pPr>
        <w:spacing w:after="0" w:line="240" w:lineRule="auto"/>
        <w:ind w:left="540"/>
        <w:textAlignment w:val="center"/>
        <w:rPr>
          <w:rFonts w:ascii="Calibri" w:eastAsia="Times New Roman" w:hAnsi="Calibri" w:cs="Calibri"/>
          <w:lang w:eastAsia="hr-HR"/>
        </w:rPr>
      </w:pPr>
    </w:p>
    <w:p w14:paraId="6B73F93A" w14:textId="77777777" w:rsidR="00994EB9" w:rsidRPr="006540E6" w:rsidRDefault="00994EB9" w:rsidP="006540E6">
      <w:pPr>
        <w:spacing w:after="0" w:line="240" w:lineRule="auto"/>
        <w:textAlignment w:val="center"/>
        <w:rPr>
          <w:rFonts w:ascii="Calibri" w:eastAsia="Times New Roman" w:hAnsi="Calibri" w:cs="Calibri"/>
          <w:lang w:eastAsia="hr-HR"/>
        </w:rPr>
      </w:pPr>
    </w:p>
    <w:p w14:paraId="5C67E380" w14:textId="100270C1"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ZAVRŠNI DIO</w:t>
      </w:r>
    </w:p>
    <w:p w14:paraId="48AC58A8" w14:textId="16D1F5E2" w:rsidR="00433203" w:rsidRDefault="00433203" w:rsidP="004B1480">
      <w:pPr>
        <w:spacing w:line="240" w:lineRule="auto"/>
        <w:ind w:left="540"/>
        <w:rPr>
          <w:rFonts w:ascii="Calibri" w:eastAsia="Times New Roman" w:hAnsi="Calibri" w:cs="Calibri"/>
          <w:b/>
          <w:bCs/>
          <w:lang w:eastAsia="hr-HR"/>
        </w:rPr>
      </w:pPr>
    </w:p>
    <w:p w14:paraId="1C3FAA16" w14:textId="77777777" w:rsidR="00433203" w:rsidRPr="006540E6" w:rsidRDefault="00433203" w:rsidP="00433203">
      <w:pPr>
        <w:pStyle w:val="Odlomakpopisa"/>
        <w:numPr>
          <w:ilvl w:val="0"/>
          <w:numId w:val="4"/>
        </w:numPr>
        <w:spacing w:after="0" w:line="240" w:lineRule="auto"/>
        <w:ind w:left="560" w:hanging="364"/>
        <w:rPr>
          <w:rFonts w:ascii="Calibri" w:eastAsia="Times New Roman" w:hAnsi="Calibri" w:cs="Calibri"/>
          <w:b/>
          <w:bCs/>
          <w:lang w:eastAsia="hr-HR"/>
        </w:rPr>
      </w:pPr>
      <w:r>
        <w:rPr>
          <w:rFonts w:ascii="Calibri" w:eastAsia="Times New Roman" w:hAnsi="Calibri" w:cs="Calibri"/>
          <w:b/>
          <w:bCs/>
          <w:highlight w:val="yellow"/>
          <w:lang w:eastAsia="hr-HR"/>
        </w:rPr>
        <w:t>Aktualizacija</w:t>
      </w:r>
      <w:r w:rsidRPr="006540E6">
        <w:rPr>
          <w:rFonts w:ascii="Calibri" w:eastAsia="Times New Roman" w:hAnsi="Calibri" w:cs="Calibri"/>
          <w:b/>
          <w:bCs/>
          <w:highlight w:val="yellow"/>
          <w:lang w:eastAsia="hr-HR"/>
        </w:rPr>
        <w:t>:</w:t>
      </w:r>
    </w:p>
    <w:p w14:paraId="1F9350AF" w14:textId="76227861" w:rsidR="00433203" w:rsidRDefault="00433203" w:rsidP="00433203">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Što je to vjera?</w:t>
      </w:r>
    </w:p>
    <w:p w14:paraId="237114C8" w14:textId="17B655D0" w:rsidR="00433203" w:rsidRDefault="00433203" w:rsidP="00433203">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Što znači vjerovati?</w:t>
      </w:r>
    </w:p>
    <w:p w14:paraId="4906D70A" w14:textId="0A01ABE4" w:rsidR="00433203" w:rsidRDefault="00433203" w:rsidP="00433203">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Zašto treba vjerovati?</w:t>
      </w:r>
    </w:p>
    <w:p w14:paraId="3F8EA4B7" w14:textId="77777777" w:rsidR="00C43E5B" w:rsidRPr="00433203" w:rsidRDefault="00C43E5B" w:rsidP="00433203">
      <w:pPr>
        <w:spacing w:after="0" w:line="240" w:lineRule="auto"/>
        <w:rPr>
          <w:rFonts w:asciiTheme="minorHAnsi" w:eastAsia="Times New Roman" w:hAnsiTheme="minorHAnsi" w:cstheme="minorHAnsi"/>
          <w:lang w:eastAsia="hr-HR"/>
        </w:rPr>
      </w:pPr>
    </w:p>
    <w:p w14:paraId="6FA3F5AD" w14:textId="77777777" w:rsidR="00D114E6" w:rsidRPr="00BA103F" w:rsidRDefault="00E47451" w:rsidP="00D114E6">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BA103F">
        <w:rPr>
          <w:rFonts w:asciiTheme="minorHAnsi" w:eastAsia="Times New Roman" w:hAnsiTheme="minorHAnsi" w:cstheme="minorHAnsi"/>
          <w:b/>
          <w:bCs/>
          <w:highlight w:val="yellow"/>
          <w:lang w:eastAsia="hr-HR"/>
        </w:rPr>
        <w:t>Samovrednovanje:</w:t>
      </w:r>
    </w:p>
    <w:p w14:paraId="0014EF67" w14:textId="77777777" w:rsidR="00D114E6" w:rsidRPr="00BA103F" w:rsidRDefault="00D114E6" w:rsidP="00D114E6">
      <w:pPr>
        <w:pStyle w:val="StandardWeb"/>
        <w:numPr>
          <w:ilvl w:val="0"/>
          <w:numId w:val="6"/>
        </w:numPr>
        <w:spacing w:before="0" w:beforeAutospacing="0" w:after="0" w:afterAutospacing="0"/>
        <w:ind w:left="851" w:hanging="245"/>
        <w:rPr>
          <w:rFonts w:asciiTheme="minorHAnsi" w:hAnsiTheme="minorHAnsi" w:cstheme="minorHAnsi"/>
          <w:sz w:val="22"/>
          <w:szCs w:val="22"/>
        </w:rPr>
      </w:pPr>
      <w:r w:rsidRPr="00BA103F">
        <w:rPr>
          <w:rFonts w:asciiTheme="minorHAnsi" w:hAnsiTheme="minorHAnsi" w:cstheme="minorHAnsi"/>
          <w:sz w:val="22"/>
          <w:szCs w:val="22"/>
        </w:rPr>
        <w:t>Tko je sve razumio neka pokaže palac gore!</w:t>
      </w:r>
    </w:p>
    <w:p w14:paraId="3E30F824" w14:textId="77777777" w:rsidR="00D114E6" w:rsidRPr="00BA103F" w:rsidRDefault="00D114E6" w:rsidP="00D114E6">
      <w:pPr>
        <w:pStyle w:val="StandardWeb"/>
        <w:numPr>
          <w:ilvl w:val="0"/>
          <w:numId w:val="6"/>
        </w:numPr>
        <w:spacing w:before="0" w:beforeAutospacing="0" w:after="0" w:afterAutospacing="0"/>
        <w:ind w:left="851" w:hanging="245"/>
        <w:rPr>
          <w:rFonts w:asciiTheme="minorHAnsi" w:hAnsiTheme="minorHAnsi" w:cstheme="minorHAnsi"/>
          <w:sz w:val="22"/>
          <w:szCs w:val="22"/>
        </w:rPr>
      </w:pPr>
      <w:r w:rsidRPr="00BA103F">
        <w:rPr>
          <w:rFonts w:asciiTheme="minorHAnsi" w:hAnsiTheme="minorHAnsi" w:cstheme="minorHAnsi"/>
          <w:sz w:val="22"/>
          <w:szCs w:val="22"/>
        </w:rPr>
        <w:t>Tko je djelomično razumio (tak-tak) neka pokaže srednji znak!</w:t>
      </w:r>
    </w:p>
    <w:p w14:paraId="2AEB2508" w14:textId="4A17971D" w:rsidR="00D114E6" w:rsidRPr="0010223F" w:rsidRDefault="00D114E6" w:rsidP="00D114E6">
      <w:pPr>
        <w:pStyle w:val="StandardWeb"/>
        <w:numPr>
          <w:ilvl w:val="0"/>
          <w:numId w:val="6"/>
        </w:numPr>
        <w:spacing w:before="0" w:beforeAutospacing="0" w:after="0" w:afterAutospacing="0"/>
        <w:ind w:left="851" w:hanging="245"/>
        <w:rPr>
          <w:rFonts w:asciiTheme="minorHAnsi" w:hAnsiTheme="minorHAnsi" w:cstheme="minorHAnsi"/>
          <w:sz w:val="22"/>
          <w:szCs w:val="22"/>
        </w:rPr>
      </w:pPr>
      <w:r w:rsidRPr="00BA103F">
        <w:rPr>
          <w:rFonts w:asciiTheme="minorHAnsi" w:hAnsiTheme="minorHAnsi" w:cstheme="minorHAnsi"/>
          <w:sz w:val="22"/>
          <w:szCs w:val="22"/>
        </w:rPr>
        <w:t>Tko nije razumio ništa neka pokaže palac dolje!</w:t>
      </w:r>
    </w:p>
    <w:p w14:paraId="6D4796B2" w14:textId="19C3FBD5" w:rsidR="00D114E6" w:rsidRPr="0010223F" w:rsidRDefault="00D114E6" w:rsidP="0010223F">
      <w:pPr>
        <w:pStyle w:val="StandardWeb"/>
        <w:spacing w:before="0" w:beforeAutospacing="0" w:after="0" w:afterAutospacing="0"/>
        <w:ind w:left="851"/>
        <w:rPr>
          <w:rFonts w:asciiTheme="minorHAnsi" w:hAnsiTheme="minorHAnsi" w:cstheme="minorHAnsi"/>
          <w:sz w:val="22"/>
          <w:szCs w:val="22"/>
        </w:rPr>
      </w:pPr>
      <w:r w:rsidRPr="00BA103F">
        <w:rPr>
          <w:rFonts w:asciiTheme="minorHAnsi" w:hAnsiTheme="minorHAnsi" w:cstheme="minorHAnsi"/>
          <w:b/>
          <w:bCs/>
          <w:noProof/>
          <w:sz w:val="22"/>
          <w:szCs w:val="22"/>
        </w:rPr>
        <w:drawing>
          <wp:inline distT="0" distB="0" distL="0" distR="0" wp14:anchorId="68720DAD" wp14:editId="7A83902B">
            <wp:extent cx="3870960" cy="112776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0960" cy="1127760"/>
                    </a:xfrm>
                    <a:prstGeom prst="rect">
                      <a:avLst/>
                    </a:prstGeom>
                    <a:noFill/>
                    <a:ln>
                      <a:noFill/>
                    </a:ln>
                  </pic:spPr>
                </pic:pic>
              </a:graphicData>
            </a:graphic>
          </wp:inline>
        </w:drawing>
      </w:r>
    </w:p>
    <w:p w14:paraId="19768E0C" w14:textId="393DC092" w:rsidR="001967E0" w:rsidRPr="0010223F" w:rsidRDefault="004B1480" w:rsidP="001967E0">
      <w:pPr>
        <w:pStyle w:val="Odlomakpopisa"/>
        <w:numPr>
          <w:ilvl w:val="0"/>
          <w:numId w:val="4"/>
        </w:numPr>
        <w:spacing w:after="0" w:line="240" w:lineRule="auto"/>
        <w:ind w:left="560" w:hanging="364"/>
        <w:rPr>
          <w:rFonts w:ascii="Calibri" w:eastAsia="Times New Roman" w:hAnsi="Calibri" w:cs="Calibri"/>
          <w:lang w:eastAsia="hr-HR"/>
        </w:rPr>
      </w:pPr>
      <w:r w:rsidRPr="006540E6">
        <w:rPr>
          <w:rFonts w:ascii="Calibri" w:eastAsia="Times New Roman" w:hAnsi="Calibri" w:cs="Calibri"/>
          <w:b/>
          <w:bCs/>
          <w:highlight w:val="yellow"/>
          <w:lang w:eastAsia="hr-HR"/>
        </w:rPr>
        <w:t>Molitveni završetak:</w:t>
      </w:r>
      <w:r w:rsidRPr="006540E6">
        <w:rPr>
          <w:rFonts w:ascii="Calibri" w:eastAsia="Times New Roman" w:hAnsi="Calibri" w:cs="Calibri"/>
          <w:b/>
          <w:bCs/>
          <w:lang w:eastAsia="hr-HR"/>
        </w:rPr>
        <w:t xml:space="preserve">  </w:t>
      </w:r>
    </w:p>
    <w:p w14:paraId="27B07302" w14:textId="73AB8E56" w:rsidR="00814CC4" w:rsidRPr="006540E6" w:rsidRDefault="00B639FA" w:rsidP="003D4BAE">
      <w:pPr>
        <w:spacing w:after="0" w:line="240" w:lineRule="auto"/>
        <w:ind w:left="574"/>
        <w:rPr>
          <w:rFonts w:ascii="Calibri" w:eastAsia="Times New Roman" w:hAnsi="Calibri" w:cs="Calibri"/>
          <w:lang w:eastAsia="hr-HR"/>
        </w:rPr>
      </w:pPr>
      <w:r w:rsidRPr="006540E6">
        <w:rPr>
          <w:rFonts w:ascii="Calibri" w:eastAsia="Times New Roman" w:hAnsi="Calibri" w:cs="Calibri"/>
          <w:lang w:eastAsia="hr-HR"/>
        </w:rPr>
        <w:t>Anđele, čuvaru mili…</w:t>
      </w:r>
    </w:p>
    <w:sectPr w:rsidR="00814CC4" w:rsidRPr="006540E6"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8430EE"/>
    <w:multiLevelType w:val="hybridMultilevel"/>
    <w:tmpl w:val="BAD6593A"/>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5324F8"/>
    <w:multiLevelType w:val="hybridMultilevel"/>
    <w:tmpl w:val="16BC9316"/>
    <w:lvl w:ilvl="0" w:tplc="30C8F47C">
      <w:start w:val="1"/>
      <w:numFmt w:val="bullet"/>
      <w:lvlText w:val="-"/>
      <w:lvlJc w:val="left"/>
      <w:pPr>
        <w:ind w:left="1260" w:hanging="360"/>
      </w:pPr>
      <w:rPr>
        <w:rFonts w:ascii="Times New Roman" w:hAnsi="Times New Roman" w:cs="Times New Roman" w:hint="default"/>
        <w:b/>
        <w:bCs/>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1F250E85"/>
    <w:multiLevelType w:val="hybridMultilevel"/>
    <w:tmpl w:val="69F44FEE"/>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215749"/>
    <w:multiLevelType w:val="hybridMultilevel"/>
    <w:tmpl w:val="8766C8BC"/>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E621C0"/>
    <w:multiLevelType w:val="hybridMultilevel"/>
    <w:tmpl w:val="53D0BBF2"/>
    <w:lvl w:ilvl="0" w:tplc="EBC0B9DE">
      <w:start w:val="1"/>
      <w:numFmt w:val="bullet"/>
      <w:lvlText w:val="-"/>
      <w:lvlJc w:val="left"/>
      <w:pPr>
        <w:ind w:left="1287" w:hanging="360"/>
      </w:pPr>
      <w:rPr>
        <w:rFonts w:ascii="Times New Roman" w:hAnsi="Times New Roman" w:cs="Times New Roman" w:hint="default"/>
        <w:b/>
        <w:bCs/>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063661"/>
    <w:multiLevelType w:val="hybridMultilevel"/>
    <w:tmpl w:val="D6AC1242"/>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3D167F1"/>
    <w:multiLevelType w:val="hybridMultilevel"/>
    <w:tmpl w:val="CFB25CFE"/>
    <w:lvl w:ilvl="0" w:tplc="5F20DDCC">
      <w:start w:val="1"/>
      <w:numFmt w:val="bullet"/>
      <w:lvlText w:val="-"/>
      <w:lvlJc w:val="left"/>
      <w:pPr>
        <w:ind w:left="720" w:hanging="360"/>
      </w:pPr>
      <w:rPr>
        <w:rFonts w:ascii="Calibri" w:hAnsi="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90C28"/>
    <w:multiLevelType w:val="hybridMultilevel"/>
    <w:tmpl w:val="3B2A1A82"/>
    <w:lvl w:ilvl="0" w:tplc="8B18ABA6">
      <w:start w:val="1"/>
      <w:numFmt w:val="bullet"/>
      <w:lvlText w:val="-"/>
      <w:lvlJc w:val="left"/>
      <w:pPr>
        <w:ind w:left="720" w:hanging="360"/>
      </w:pPr>
      <w:rPr>
        <w:rFonts w:ascii="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61FFE"/>
    <w:multiLevelType w:val="hybridMultilevel"/>
    <w:tmpl w:val="FE4080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276475"/>
    <w:multiLevelType w:val="hybridMultilevel"/>
    <w:tmpl w:val="31001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B3551A"/>
    <w:multiLevelType w:val="hybridMultilevel"/>
    <w:tmpl w:val="0DE8DC38"/>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8" w15:restartNumberingAfterBreak="0">
    <w:nsid w:val="590847F6"/>
    <w:multiLevelType w:val="hybridMultilevel"/>
    <w:tmpl w:val="BA1C4F1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9" w15:restartNumberingAfterBreak="0">
    <w:nsid w:val="5C2243CE"/>
    <w:multiLevelType w:val="hybridMultilevel"/>
    <w:tmpl w:val="F3769D1C"/>
    <w:lvl w:ilvl="0" w:tplc="A4AE22C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0EB2720"/>
    <w:multiLevelType w:val="hybridMultilevel"/>
    <w:tmpl w:val="93300562"/>
    <w:lvl w:ilvl="0" w:tplc="F1A020F8">
      <w:start w:val="2"/>
      <w:numFmt w:val="bullet"/>
      <w:lvlText w:val="-"/>
      <w:lvlJc w:val="left"/>
      <w:pPr>
        <w:tabs>
          <w:tab w:val="num" w:pos="813"/>
        </w:tabs>
        <w:ind w:left="813" w:hanging="360"/>
      </w:pPr>
      <w:rPr>
        <w:rFonts w:ascii="Times New Roman" w:eastAsia="Times New Roman" w:hAnsi="Times New Roman" w:cs="Times New Roman" w:hint="default"/>
        <w:b/>
      </w:rPr>
    </w:lvl>
    <w:lvl w:ilvl="1" w:tplc="041A0003">
      <w:start w:val="1"/>
      <w:numFmt w:val="bullet"/>
      <w:lvlText w:val="o"/>
      <w:lvlJc w:val="left"/>
      <w:pPr>
        <w:tabs>
          <w:tab w:val="num" w:pos="1533"/>
        </w:tabs>
        <w:ind w:left="1533" w:hanging="360"/>
      </w:pPr>
      <w:rPr>
        <w:rFonts w:ascii="Courier New" w:hAnsi="Courier New" w:cs="Courier New" w:hint="default"/>
      </w:rPr>
    </w:lvl>
    <w:lvl w:ilvl="2" w:tplc="041A0005" w:tentative="1">
      <w:start w:val="1"/>
      <w:numFmt w:val="bullet"/>
      <w:lvlText w:val=""/>
      <w:lvlJc w:val="left"/>
      <w:pPr>
        <w:tabs>
          <w:tab w:val="num" w:pos="2253"/>
        </w:tabs>
        <w:ind w:left="2253" w:hanging="360"/>
      </w:pPr>
      <w:rPr>
        <w:rFonts w:ascii="Wingdings" w:hAnsi="Wingdings" w:hint="default"/>
      </w:rPr>
    </w:lvl>
    <w:lvl w:ilvl="3" w:tplc="041A0001" w:tentative="1">
      <w:start w:val="1"/>
      <w:numFmt w:val="bullet"/>
      <w:lvlText w:val=""/>
      <w:lvlJc w:val="left"/>
      <w:pPr>
        <w:tabs>
          <w:tab w:val="num" w:pos="2973"/>
        </w:tabs>
        <w:ind w:left="2973" w:hanging="360"/>
      </w:pPr>
      <w:rPr>
        <w:rFonts w:ascii="Symbol" w:hAnsi="Symbol" w:hint="default"/>
      </w:rPr>
    </w:lvl>
    <w:lvl w:ilvl="4" w:tplc="041A0003" w:tentative="1">
      <w:start w:val="1"/>
      <w:numFmt w:val="bullet"/>
      <w:lvlText w:val="o"/>
      <w:lvlJc w:val="left"/>
      <w:pPr>
        <w:tabs>
          <w:tab w:val="num" w:pos="3693"/>
        </w:tabs>
        <w:ind w:left="3693" w:hanging="360"/>
      </w:pPr>
      <w:rPr>
        <w:rFonts w:ascii="Courier New" w:hAnsi="Courier New" w:cs="Courier New" w:hint="default"/>
      </w:rPr>
    </w:lvl>
    <w:lvl w:ilvl="5" w:tplc="041A0005" w:tentative="1">
      <w:start w:val="1"/>
      <w:numFmt w:val="bullet"/>
      <w:lvlText w:val=""/>
      <w:lvlJc w:val="left"/>
      <w:pPr>
        <w:tabs>
          <w:tab w:val="num" w:pos="4413"/>
        </w:tabs>
        <w:ind w:left="4413" w:hanging="360"/>
      </w:pPr>
      <w:rPr>
        <w:rFonts w:ascii="Wingdings" w:hAnsi="Wingdings" w:hint="default"/>
      </w:rPr>
    </w:lvl>
    <w:lvl w:ilvl="6" w:tplc="041A0001" w:tentative="1">
      <w:start w:val="1"/>
      <w:numFmt w:val="bullet"/>
      <w:lvlText w:val=""/>
      <w:lvlJc w:val="left"/>
      <w:pPr>
        <w:tabs>
          <w:tab w:val="num" w:pos="5133"/>
        </w:tabs>
        <w:ind w:left="5133" w:hanging="360"/>
      </w:pPr>
      <w:rPr>
        <w:rFonts w:ascii="Symbol" w:hAnsi="Symbol" w:hint="default"/>
      </w:rPr>
    </w:lvl>
    <w:lvl w:ilvl="7" w:tplc="041A0003" w:tentative="1">
      <w:start w:val="1"/>
      <w:numFmt w:val="bullet"/>
      <w:lvlText w:val="o"/>
      <w:lvlJc w:val="left"/>
      <w:pPr>
        <w:tabs>
          <w:tab w:val="num" w:pos="5853"/>
        </w:tabs>
        <w:ind w:left="5853" w:hanging="360"/>
      </w:pPr>
      <w:rPr>
        <w:rFonts w:ascii="Courier New" w:hAnsi="Courier New" w:cs="Courier New" w:hint="default"/>
      </w:rPr>
    </w:lvl>
    <w:lvl w:ilvl="8" w:tplc="041A0005" w:tentative="1">
      <w:start w:val="1"/>
      <w:numFmt w:val="bullet"/>
      <w:lvlText w:val=""/>
      <w:lvlJc w:val="left"/>
      <w:pPr>
        <w:tabs>
          <w:tab w:val="num" w:pos="6573"/>
        </w:tabs>
        <w:ind w:left="6573" w:hanging="360"/>
      </w:pPr>
      <w:rPr>
        <w:rFonts w:ascii="Wingdings" w:hAnsi="Wingdings" w:hint="default"/>
      </w:rPr>
    </w:lvl>
  </w:abstractNum>
  <w:abstractNum w:abstractNumId="22"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A4B03"/>
    <w:multiLevelType w:val="hybridMultilevel"/>
    <w:tmpl w:val="CAC0A7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D9158E"/>
    <w:multiLevelType w:val="hybridMultilevel"/>
    <w:tmpl w:val="1A00EA04"/>
    <w:lvl w:ilvl="0" w:tplc="5F20DDCC">
      <w:start w:val="1"/>
      <w:numFmt w:val="bullet"/>
      <w:lvlText w:val="-"/>
      <w:lvlJc w:val="left"/>
      <w:pPr>
        <w:ind w:left="1080" w:hanging="360"/>
      </w:pPr>
      <w:rPr>
        <w:rFonts w:ascii="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3"/>
  </w:num>
  <w:num w:numId="2">
    <w:abstractNumId w:val="7"/>
  </w:num>
  <w:num w:numId="3">
    <w:abstractNumId w:val="11"/>
  </w:num>
  <w:num w:numId="4">
    <w:abstractNumId w:val="2"/>
  </w:num>
  <w:num w:numId="5">
    <w:abstractNumId w:val="17"/>
  </w:num>
  <w:num w:numId="6">
    <w:abstractNumId w:val="8"/>
  </w:num>
  <w:num w:numId="7">
    <w:abstractNumId w:val="9"/>
  </w:num>
  <w:num w:numId="8">
    <w:abstractNumId w:val="0"/>
  </w:num>
  <w:num w:numId="9">
    <w:abstractNumId w:val="20"/>
  </w:num>
  <w:num w:numId="10">
    <w:abstractNumId w:val="22"/>
  </w:num>
  <w:num w:numId="11">
    <w:abstractNumId w:val="10"/>
  </w:num>
  <w:num w:numId="12">
    <w:abstractNumId w:val="18"/>
  </w:num>
  <w:num w:numId="13">
    <w:abstractNumId w:val="1"/>
  </w:num>
  <w:num w:numId="14">
    <w:abstractNumId w:val="19"/>
  </w:num>
  <w:num w:numId="15">
    <w:abstractNumId w:val="5"/>
  </w:num>
  <w:num w:numId="16">
    <w:abstractNumId w:val="6"/>
  </w:num>
  <w:num w:numId="17">
    <w:abstractNumId w:val="3"/>
  </w:num>
  <w:num w:numId="18">
    <w:abstractNumId w:val="4"/>
  </w:num>
  <w:num w:numId="19">
    <w:abstractNumId w:val="15"/>
  </w:num>
  <w:num w:numId="20">
    <w:abstractNumId w:val="24"/>
  </w:num>
  <w:num w:numId="21">
    <w:abstractNumId w:val="21"/>
  </w:num>
  <w:num w:numId="22">
    <w:abstractNumId w:val="25"/>
  </w:num>
  <w:num w:numId="23">
    <w:abstractNumId w:val="13"/>
  </w:num>
  <w:num w:numId="24">
    <w:abstractNumId w:val="12"/>
  </w:num>
  <w:num w:numId="25">
    <w:abstractNumId w:val="16"/>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55BC6"/>
    <w:rsid w:val="000B3005"/>
    <w:rsid w:val="000C3A03"/>
    <w:rsid w:val="000D1664"/>
    <w:rsid w:val="000D1B55"/>
    <w:rsid w:val="000E2AD6"/>
    <w:rsid w:val="000F13EF"/>
    <w:rsid w:val="0010223F"/>
    <w:rsid w:val="0010604E"/>
    <w:rsid w:val="00116E7A"/>
    <w:rsid w:val="00121BDF"/>
    <w:rsid w:val="001332A8"/>
    <w:rsid w:val="00183193"/>
    <w:rsid w:val="00184DF7"/>
    <w:rsid w:val="00190350"/>
    <w:rsid w:val="001967E0"/>
    <w:rsid w:val="001A7373"/>
    <w:rsid w:val="001B6BCE"/>
    <w:rsid w:val="00202F39"/>
    <w:rsid w:val="00205DFA"/>
    <w:rsid w:val="00205E6B"/>
    <w:rsid w:val="0021638B"/>
    <w:rsid w:val="002325A5"/>
    <w:rsid w:val="00235AAA"/>
    <w:rsid w:val="002423C1"/>
    <w:rsid w:val="0025718E"/>
    <w:rsid w:val="00257AE8"/>
    <w:rsid w:val="00263B05"/>
    <w:rsid w:val="00283273"/>
    <w:rsid w:val="002974B8"/>
    <w:rsid w:val="002B0F64"/>
    <w:rsid w:val="002D03A1"/>
    <w:rsid w:val="002D0647"/>
    <w:rsid w:val="002D1915"/>
    <w:rsid w:val="002D4B0E"/>
    <w:rsid w:val="0031068E"/>
    <w:rsid w:val="003214D3"/>
    <w:rsid w:val="00325DC0"/>
    <w:rsid w:val="0033353E"/>
    <w:rsid w:val="00334C69"/>
    <w:rsid w:val="00353814"/>
    <w:rsid w:val="00356774"/>
    <w:rsid w:val="00360DA8"/>
    <w:rsid w:val="00383100"/>
    <w:rsid w:val="003C1361"/>
    <w:rsid w:val="003D4BAE"/>
    <w:rsid w:val="003D6B64"/>
    <w:rsid w:val="003F38B9"/>
    <w:rsid w:val="003F5A59"/>
    <w:rsid w:val="00404F39"/>
    <w:rsid w:val="00416D93"/>
    <w:rsid w:val="00420DE1"/>
    <w:rsid w:val="00433203"/>
    <w:rsid w:val="00453186"/>
    <w:rsid w:val="004B1480"/>
    <w:rsid w:val="004B6650"/>
    <w:rsid w:val="004C3963"/>
    <w:rsid w:val="004E551F"/>
    <w:rsid w:val="004F1E17"/>
    <w:rsid w:val="004F3DBA"/>
    <w:rsid w:val="005328C6"/>
    <w:rsid w:val="00550C6E"/>
    <w:rsid w:val="0055393C"/>
    <w:rsid w:val="0056511B"/>
    <w:rsid w:val="005B3806"/>
    <w:rsid w:val="005B55BB"/>
    <w:rsid w:val="005C4530"/>
    <w:rsid w:val="005D1254"/>
    <w:rsid w:val="005D267E"/>
    <w:rsid w:val="005E2655"/>
    <w:rsid w:val="00615B17"/>
    <w:rsid w:val="00637F9B"/>
    <w:rsid w:val="006540E6"/>
    <w:rsid w:val="006663BB"/>
    <w:rsid w:val="00686425"/>
    <w:rsid w:val="006A4C67"/>
    <w:rsid w:val="006C65BD"/>
    <w:rsid w:val="006D33AD"/>
    <w:rsid w:val="006D363B"/>
    <w:rsid w:val="006F0D52"/>
    <w:rsid w:val="006F26C2"/>
    <w:rsid w:val="006F619D"/>
    <w:rsid w:val="00730534"/>
    <w:rsid w:val="00760980"/>
    <w:rsid w:val="0078216C"/>
    <w:rsid w:val="00784202"/>
    <w:rsid w:val="00791D50"/>
    <w:rsid w:val="00794F16"/>
    <w:rsid w:val="007A3892"/>
    <w:rsid w:val="007A7258"/>
    <w:rsid w:val="007D2FCF"/>
    <w:rsid w:val="007E4294"/>
    <w:rsid w:val="00810C7C"/>
    <w:rsid w:val="00814CC4"/>
    <w:rsid w:val="00841BC2"/>
    <w:rsid w:val="00865861"/>
    <w:rsid w:val="008B5F21"/>
    <w:rsid w:val="008C7953"/>
    <w:rsid w:val="008E181A"/>
    <w:rsid w:val="008E1DE4"/>
    <w:rsid w:val="00901380"/>
    <w:rsid w:val="0093251F"/>
    <w:rsid w:val="00933DBD"/>
    <w:rsid w:val="009748F3"/>
    <w:rsid w:val="00992031"/>
    <w:rsid w:val="0099421A"/>
    <w:rsid w:val="00994EB9"/>
    <w:rsid w:val="009B5B1D"/>
    <w:rsid w:val="00A0784E"/>
    <w:rsid w:val="00A16768"/>
    <w:rsid w:val="00A408B4"/>
    <w:rsid w:val="00A57092"/>
    <w:rsid w:val="00A647FD"/>
    <w:rsid w:val="00A9053D"/>
    <w:rsid w:val="00AC1266"/>
    <w:rsid w:val="00AC4466"/>
    <w:rsid w:val="00AD3D1D"/>
    <w:rsid w:val="00AD6B9E"/>
    <w:rsid w:val="00AE3FCE"/>
    <w:rsid w:val="00B151E4"/>
    <w:rsid w:val="00B453FB"/>
    <w:rsid w:val="00B54937"/>
    <w:rsid w:val="00B62908"/>
    <w:rsid w:val="00B639FA"/>
    <w:rsid w:val="00BA103F"/>
    <w:rsid w:val="00BA674E"/>
    <w:rsid w:val="00BB08D5"/>
    <w:rsid w:val="00BB0FEA"/>
    <w:rsid w:val="00BF4975"/>
    <w:rsid w:val="00C03B7A"/>
    <w:rsid w:val="00C1115F"/>
    <w:rsid w:val="00C168D0"/>
    <w:rsid w:val="00C37D8D"/>
    <w:rsid w:val="00C43E5B"/>
    <w:rsid w:val="00C8260E"/>
    <w:rsid w:val="00C9580F"/>
    <w:rsid w:val="00CA25C8"/>
    <w:rsid w:val="00CB5A80"/>
    <w:rsid w:val="00CD3704"/>
    <w:rsid w:val="00CD6BA0"/>
    <w:rsid w:val="00D114E6"/>
    <w:rsid w:val="00D264FC"/>
    <w:rsid w:val="00D862EB"/>
    <w:rsid w:val="00DA3177"/>
    <w:rsid w:val="00DE2272"/>
    <w:rsid w:val="00E26313"/>
    <w:rsid w:val="00E460DB"/>
    <w:rsid w:val="00E46C7A"/>
    <w:rsid w:val="00E47451"/>
    <w:rsid w:val="00E6299A"/>
    <w:rsid w:val="00E77A94"/>
    <w:rsid w:val="00E85C66"/>
    <w:rsid w:val="00E925D3"/>
    <w:rsid w:val="00E96CBD"/>
    <w:rsid w:val="00EA38AB"/>
    <w:rsid w:val="00EA6016"/>
    <w:rsid w:val="00EB099D"/>
    <w:rsid w:val="00EE7089"/>
    <w:rsid w:val="00EF7904"/>
    <w:rsid w:val="00F03ED1"/>
    <w:rsid w:val="00F603C8"/>
    <w:rsid w:val="00F6339B"/>
    <w:rsid w:val="00F814E8"/>
    <w:rsid w:val="00FA6483"/>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styleId="Naglaeno">
    <w:name w:val="Strong"/>
    <w:basedOn w:val="Zadanifontodlomka"/>
    <w:uiPriority w:val="22"/>
    <w:qFormat/>
    <w:rsid w:val="00810C7C"/>
    <w:rPr>
      <w:b/>
      <w:bCs/>
    </w:rPr>
  </w:style>
  <w:style w:type="paragraph" w:styleId="Tijeloteksta3">
    <w:name w:val="Body Text 3"/>
    <w:basedOn w:val="Normal"/>
    <w:link w:val="Tijeloteksta3Char"/>
    <w:uiPriority w:val="99"/>
    <w:semiHidden/>
    <w:unhideWhenUsed/>
    <w:rsid w:val="002D4B0E"/>
    <w:pPr>
      <w:spacing w:after="120"/>
    </w:pPr>
    <w:rPr>
      <w:sz w:val="16"/>
      <w:szCs w:val="16"/>
    </w:rPr>
  </w:style>
  <w:style w:type="character" w:customStyle="1" w:styleId="Tijeloteksta3Char">
    <w:name w:val="Tijelo teksta 3 Char"/>
    <w:basedOn w:val="Zadanifontodlomka"/>
    <w:link w:val="Tijeloteksta3"/>
    <w:uiPriority w:val="99"/>
    <w:semiHidden/>
    <w:rsid w:val="002D4B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bedarje.com/6-razred-tekstovi/" TargetMode="External"/><Relationship Id="rId3" Type="http://schemas.openxmlformats.org/officeDocument/2006/relationships/settings" Target="settings.xml"/><Relationship Id="rId7" Type="http://schemas.openxmlformats.org/officeDocument/2006/relationships/hyperlink" Target="https://youtu.be/vf6jBP4YXw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udzbenici.ks.hr/media/os6_str_18_egipatska_zla/"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4</Pages>
  <Words>815</Words>
  <Characters>4047</Characters>
  <Application>Microsoft Office Word</Application>
  <DocSecurity>0</DocSecurity>
  <Lines>161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25</cp:revision>
  <dcterms:created xsi:type="dcterms:W3CDTF">2020-09-07T20:00:00Z</dcterms:created>
  <dcterms:modified xsi:type="dcterms:W3CDTF">2024-10-07T16:41:00Z</dcterms:modified>
</cp:coreProperties>
</file>