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D122D5" w14:paraId="692F2BA1" w14:textId="77777777">
        <w:trPr>
          <w:cantSplit/>
          <w:jc w:val="center"/>
        </w:trPr>
        <w:tc>
          <w:tcPr>
            <w:tcW w:w="3779" w:type="dxa"/>
            <w:shd w:val="clear" w:color="auto" w:fill="EAF6EC"/>
            <w:vAlign w:val="center"/>
          </w:tcPr>
          <w:p w14:paraId="7F9DF28E" w14:textId="77777777" w:rsidR="00D122D5" w:rsidRDefault="00FE6D22">
            <w:pPr>
              <w:spacing w:before="65" w:after="65"/>
              <w:ind w:left="85" w:right="85"/>
              <w:jc w:val="both"/>
            </w:pPr>
            <w:r>
              <w:rPr>
                <w:b/>
                <w:color w:val="166534"/>
              </w:rPr>
              <w:t>Osnovna škola</w:t>
            </w:r>
          </w:p>
        </w:tc>
        <w:tc>
          <w:tcPr>
            <w:tcW w:w="6568" w:type="dxa"/>
            <w:vAlign w:val="center"/>
          </w:tcPr>
          <w:p w14:paraId="696F2D71" w14:textId="77777777" w:rsidR="00D122D5" w:rsidRDefault="00FE6D22">
            <w:pPr>
              <w:spacing w:before="65" w:after="65"/>
              <w:ind w:left="85" w:right="85"/>
              <w:jc w:val="both"/>
            </w:pPr>
            <w:r>
              <w:rPr>
                <w:color w:val="000000"/>
              </w:rPr>
              <w:t>Klinča Sela</w:t>
            </w:r>
          </w:p>
        </w:tc>
      </w:tr>
      <w:tr w:rsidR="00D122D5" w14:paraId="023FBF6B" w14:textId="77777777">
        <w:trPr>
          <w:cantSplit/>
          <w:jc w:val="center"/>
        </w:trPr>
        <w:tc>
          <w:tcPr>
            <w:tcW w:w="3779" w:type="dxa"/>
            <w:shd w:val="clear" w:color="auto" w:fill="F1F8F2"/>
            <w:vAlign w:val="center"/>
          </w:tcPr>
          <w:p w14:paraId="51A9A8B0" w14:textId="77777777" w:rsidR="00D122D5" w:rsidRDefault="00FE6D22">
            <w:pPr>
              <w:spacing w:before="65" w:after="65"/>
              <w:ind w:left="85" w:right="85"/>
              <w:jc w:val="both"/>
            </w:pPr>
            <w:r>
              <w:rPr>
                <w:b/>
                <w:color w:val="166534"/>
              </w:rPr>
              <w:t>Nastavni predmet</w:t>
            </w:r>
          </w:p>
        </w:tc>
        <w:tc>
          <w:tcPr>
            <w:tcW w:w="6568" w:type="dxa"/>
            <w:vAlign w:val="center"/>
          </w:tcPr>
          <w:p w14:paraId="74B942AC" w14:textId="77777777" w:rsidR="00D122D5" w:rsidRDefault="00FE6D22">
            <w:pPr>
              <w:spacing w:before="65" w:after="65"/>
              <w:ind w:left="85" w:right="85"/>
              <w:jc w:val="both"/>
            </w:pPr>
            <w:r>
              <w:rPr>
                <w:color w:val="000000"/>
              </w:rPr>
              <w:t>Katolički vjeronauk</w:t>
            </w:r>
          </w:p>
        </w:tc>
      </w:tr>
      <w:tr w:rsidR="00D122D5" w14:paraId="6581165F" w14:textId="77777777">
        <w:trPr>
          <w:cantSplit/>
          <w:jc w:val="center"/>
        </w:trPr>
        <w:tc>
          <w:tcPr>
            <w:tcW w:w="3779" w:type="dxa"/>
            <w:shd w:val="clear" w:color="auto" w:fill="EAF6EC"/>
            <w:vAlign w:val="center"/>
          </w:tcPr>
          <w:p w14:paraId="629F13F5" w14:textId="77777777" w:rsidR="00D122D5" w:rsidRDefault="00FE6D22">
            <w:pPr>
              <w:spacing w:before="65" w:after="65"/>
              <w:ind w:left="85" w:right="85"/>
              <w:jc w:val="both"/>
            </w:pPr>
            <w:r>
              <w:rPr>
                <w:b/>
                <w:color w:val="166534"/>
              </w:rPr>
              <w:t>Vjeroučitelj</w:t>
            </w:r>
          </w:p>
        </w:tc>
        <w:tc>
          <w:tcPr>
            <w:tcW w:w="6568" w:type="dxa"/>
            <w:vAlign w:val="center"/>
          </w:tcPr>
          <w:p w14:paraId="0BCD7EAB" w14:textId="77777777" w:rsidR="00D122D5" w:rsidRDefault="00FE6D22">
            <w:pPr>
              <w:spacing w:before="65" w:after="65"/>
              <w:ind w:left="85" w:right="85"/>
              <w:jc w:val="both"/>
            </w:pPr>
            <w:r>
              <w:rPr>
                <w:color w:val="000000"/>
              </w:rPr>
              <w:t>Josip Kunac</w:t>
            </w:r>
            <w:r w:rsidRPr="00A83718">
              <w:rPr>
                <w:i/>
                <w:iCs/>
                <w:color w:val="000000"/>
              </w:rPr>
              <w:t>, prof.</w:t>
            </w:r>
          </w:p>
        </w:tc>
      </w:tr>
      <w:tr w:rsidR="00D122D5" w14:paraId="64FBCADE" w14:textId="77777777">
        <w:trPr>
          <w:cantSplit/>
          <w:jc w:val="center"/>
        </w:trPr>
        <w:tc>
          <w:tcPr>
            <w:tcW w:w="3779" w:type="dxa"/>
            <w:shd w:val="clear" w:color="auto" w:fill="F1F8F2"/>
            <w:vAlign w:val="center"/>
          </w:tcPr>
          <w:p w14:paraId="244439D1" w14:textId="77777777" w:rsidR="00D122D5" w:rsidRDefault="00FE6D22">
            <w:pPr>
              <w:spacing w:before="65" w:after="65"/>
              <w:ind w:left="85" w:right="85"/>
              <w:jc w:val="both"/>
            </w:pPr>
            <w:r>
              <w:rPr>
                <w:b/>
                <w:color w:val="166534"/>
              </w:rPr>
              <w:t>Razredni odjel</w:t>
            </w:r>
          </w:p>
        </w:tc>
        <w:tc>
          <w:tcPr>
            <w:tcW w:w="6568" w:type="dxa"/>
            <w:vAlign w:val="center"/>
          </w:tcPr>
          <w:p w14:paraId="686AD1B4" w14:textId="77777777" w:rsidR="00D122D5" w:rsidRDefault="00FE6D22">
            <w:pPr>
              <w:spacing w:before="65" w:after="65"/>
              <w:ind w:left="85" w:right="85"/>
              <w:jc w:val="both"/>
            </w:pPr>
            <w:r>
              <w:rPr>
                <w:color w:val="000000"/>
              </w:rPr>
              <w:t>8.</w:t>
            </w:r>
          </w:p>
        </w:tc>
      </w:tr>
      <w:tr w:rsidR="00D122D5" w14:paraId="063B918D" w14:textId="77777777">
        <w:trPr>
          <w:cantSplit/>
          <w:jc w:val="center"/>
        </w:trPr>
        <w:tc>
          <w:tcPr>
            <w:tcW w:w="3779" w:type="dxa"/>
            <w:shd w:val="clear" w:color="auto" w:fill="EAF6EC"/>
            <w:vAlign w:val="center"/>
          </w:tcPr>
          <w:p w14:paraId="2AA296BE" w14:textId="77777777" w:rsidR="00D122D5" w:rsidRDefault="00FE6D22">
            <w:pPr>
              <w:spacing w:before="65" w:after="65"/>
              <w:ind w:left="85" w:right="85"/>
              <w:jc w:val="both"/>
            </w:pPr>
            <w:r>
              <w:rPr>
                <w:b/>
                <w:color w:val="166534"/>
              </w:rPr>
              <w:t>Redni broj pripreme</w:t>
            </w:r>
          </w:p>
        </w:tc>
        <w:tc>
          <w:tcPr>
            <w:tcW w:w="6568" w:type="dxa"/>
            <w:vAlign w:val="center"/>
          </w:tcPr>
          <w:p w14:paraId="3A7DC6AC" w14:textId="77777777" w:rsidR="00D122D5" w:rsidRDefault="00FE6D22">
            <w:pPr>
              <w:spacing w:before="65" w:after="65"/>
              <w:ind w:left="85" w:right="85"/>
              <w:jc w:val="both"/>
            </w:pPr>
            <w:r>
              <w:rPr>
                <w:color w:val="000000"/>
              </w:rPr>
              <w:t>9.</w:t>
            </w:r>
          </w:p>
        </w:tc>
      </w:tr>
      <w:tr w:rsidR="00D122D5" w14:paraId="3CC253F1" w14:textId="77777777">
        <w:trPr>
          <w:cantSplit/>
          <w:jc w:val="center"/>
        </w:trPr>
        <w:tc>
          <w:tcPr>
            <w:tcW w:w="3779" w:type="dxa"/>
            <w:shd w:val="clear" w:color="auto" w:fill="F1F8F2"/>
            <w:vAlign w:val="center"/>
          </w:tcPr>
          <w:p w14:paraId="364B7244" w14:textId="77777777" w:rsidR="00D122D5" w:rsidRDefault="00FE6D22">
            <w:pPr>
              <w:spacing w:before="65" w:after="65"/>
              <w:ind w:left="85" w:right="85"/>
              <w:jc w:val="both"/>
            </w:pPr>
            <w:r>
              <w:rPr>
                <w:b/>
                <w:color w:val="166534"/>
              </w:rPr>
              <w:t>Nastavna cjelina / tema</w:t>
            </w:r>
          </w:p>
        </w:tc>
        <w:tc>
          <w:tcPr>
            <w:tcW w:w="6568" w:type="dxa"/>
            <w:vAlign w:val="center"/>
          </w:tcPr>
          <w:p w14:paraId="076B5C58" w14:textId="77777777" w:rsidR="00D122D5" w:rsidRDefault="00FE6D22">
            <w:pPr>
              <w:spacing w:before="65" w:after="65"/>
              <w:ind w:left="85" w:right="85"/>
              <w:jc w:val="both"/>
            </w:pPr>
            <w:r>
              <w:rPr>
                <w:color w:val="000000"/>
              </w:rPr>
              <w:t>I. RASTIMO U DOBI, MUDROSTI I MILOSTI</w:t>
            </w:r>
          </w:p>
        </w:tc>
      </w:tr>
      <w:tr w:rsidR="00D122D5" w14:paraId="6CE2A4FE" w14:textId="77777777">
        <w:trPr>
          <w:cantSplit/>
          <w:jc w:val="center"/>
        </w:trPr>
        <w:tc>
          <w:tcPr>
            <w:tcW w:w="3779" w:type="dxa"/>
            <w:shd w:val="clear" w:color="auto" w:fill="EAF6EC"/>
            <w:vAlign w:val="center"/>
          </w:tcPr>
          <w:p w14:paraId="061B1255" w14:textId="77777777" w:rsidR="00D122D5" w:rsidRDefault="00FE6D22">
            <w:pPr>
              <w:spacing w:before="65" w:after="65"/>
              <w:ind w:left="85" w:right="85"/>
              <w:jc w:val="both"/>
            </w:pPr>
            <w:r>
              <w:rPr>
                <w:b/>
                <w:color w:val="166534"/>
              </w:rPr>
              <w:t>Nastavna jedinica / podtema</w:t>
            </w:r>
          </w:p>
        </w:tc>
        <w:tc>
          <w:tcPr>
            <w:tcW w:w="6568" w:type="dxa"/>
            <w:vAlign w:val="center"/>
          </w:tcPr>
          <w:p w14:paraId="579AE8D2" w14:textId="77777777" w:rsidR="00D122D5" w:rsidRDefault="00FE6D22">
            <w:pPr>
              <w:spacing w:before="65" w:after="65"/>
              <w:ind w:left="85" w:right="85"/>
              <w:jc w:val="both"/>
            </w:pPr>
            <w:r>
              <w:rPr>
                <w:color w:val="000000"/>
              </w:rPr>
              <w:t>9. Ponavljanje nastavne cjeline</w:t>
            </w:r>
          </w:p>
        </w:tc>
      </w:tr>
    </w:tbl>
    <w:p w14:paraId="4DE082E8" w14:textId="77777777" w:rsidR="00D122D5" w:rsidRDefault="00FE6D22">
      <w:pPr>
        <w:keepNext/>
        <w:spacing w:before="160"/>
        <w:jc w:val="both"/>
      </w:pPr>
      <w:r>
        <w:rPr>
          <w:b/>
          <w:color w:val="C96A00"/>
          <w:sz w:val="26"/>
        </w:rPr>
        <w:t>Odgojno-obrazovni ishodi učenja:</w:t>
      </w:r>
    </w:p>
    <w:p w14:paraId="390AE801" w14:textId="77777777" w:rsidR="00D122D5" w:rsidRDefault="00FE6D22" w:rsidP="00B2766E">
      <w:pPr>
        <w:spacing w:after="0"/>
        <w:jc w:val="both"/>
      </w:pPr>
      <w:r>
        <w:rPr>
          <w:color w:val="000000"/>
        </w:rPr>
        <w:t>OŠ KV A.8.1. Učenik u svjetlu vjere analizira temeljne izazove predadolescencije i mladenaštva.</w:t>
      </w:r>
      <w:r>
        <w:rPr>
          <w:color w:val="000000"/>
        </w:rPr>
        <w:br/>
        <w:t>OŠ KV A.8.1. Učenik objašnjava u svjetlu vjere smisao spolnosti čovjeka i važnost odgovornog odnosa prema spolnosti.</w:t>
      </w:r>
      <w:r>
        <w:rPr>
          <w:color w:val="000000"/>
        </w:rPr>
        <w:br/>
        <w:t>OŠ KV A.8.1. Učenik prepoznaje svoje talente te otkriva vlastiti životni poziv.</w:t>
      </w:r>
    </w:p>
    <w:p w14:paraId="4D57D109" w14:textId="77777777" w:rsidR="00D122D5" w:rsidRDefault="00FE6D22" w:rsidP="00B2766E">
      <w:pPr>
        <w:spacing w:after="0"/>
        <w:jc w:val="both"/>
      </w:pPr>
      <w:r>
        <w:rPr>
          <w:color w:val="000000"/>
        </w:rPr>
        <w:t>OŠ KV B.8.3. Učenik tumači i obrazlaže kršćanski pogled na vrednote braka i obitelji.</w:t>
      </w:r>
      <w:r>
        <w:rPr>
          <w:color w:val="000000"/>
        </w:rPr>
        <w:br/>
        <w:t>OŠ KV B.8.3. Učenik obrazlaže smisao sakramenta sv. reda.</w:t>
      </w:r>
    </w:p>
    <w:p w14:paraId="3CFB1744" w14:textId="77777777" w:rsidR="00D122D5" w:rsidRDefault="00FE6D22" w:rsidP="00B2766E">
      <w:pPr>
        <w:spacing w:after="160"/>
        <w:jc w:val="both"/>
      </w:pPr>
      <w:r>
        <w:rPr>
          <w:color w:val="000000"/>
        </w:rPr>
        <w:t>OŠ KV C.8.1. Učenik prosuđuje vlastita ponašanja i stavove te ponašanja i stavove u svojoj sredini, u svjetlu Isusovog primjera.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D122D5" w14:paraId="4D52680A" w14:textId="77777777">
        <w:trPr>
          <w:cantSplit/>
          <w:jc w:val="center"/>
        </w:trPr>
        <w:tc>
          <w:tcPr>
            <w:tcW w:w="3779" w:type="dxa"/>
            <w:shd w:val="clear" w:color="auto" w:fill="EAF6EC"/>
            <w:vAlign w:val="center"/>
          </w:tcPr>
          <w:p w14:paraId="7A11C438" w14:textId="77777777" w:rsidR="00D122D5" w:rsidRDefault="00FE6D22">
            <w:pPr>
              <w:spacing w:before="65" w:after="65"/>
              <w:ind w:left="85" w:right="85"/>
              <w:jc w:val="both"/>
            </w:pPr>
            <w:r>
              <w:rPr>
                <w:b/>
                <w:color w:val="166534"/>
              </w:rPr>
              <w:t>Ključni pojmovi</w:t>
            </w:r>
          </w:p>
        </w:tc>
        <w:tc>
          <w:tcPr>
            <w:tcW w:w="6568" w:type="dxa"/>
            <w:vAlign w:val="center"/>
          </w:tcPr>
          <w:p w14:paraId="16A18405" w14:textId="77777777" w:rsidR="00D122D5" w:rsidRDefault="00FE6D22">
            <w:pPr>
              <w:spacing w:before="65" w:after="65"/>
              <w:ind w:left="85" w:right="85"/>
              <w:jc w:val="both"/>
            </w:pPr>
            <w:r>
              <w:rPr>
                <w:color w:val="000000"/>
              </w:rPr>
              <w:t>adolescencija; cjelovit rast; prijateljstvo; spolnost; čistoća; zaljubljenost i zrela ljubav; zvanje, zanimanje i poziv; brak; celibat; sveti red; redovnički zavjeti</w:t>
            </w:r>
          </w:p>
        </w:tc>
      </w:tr>
      <w:tr w:rsidR="00D122D5" w14:paraId="0147FA2C" w14:textId="77777777">
        <w:trPr>
          <w:cantSplit/>
          <w:jc w:val="center"/>
        </w:trPr>
        <w:tc>
          <w:tcPr>
            <w:tcW w:w="3779" w:type="dxa"/>
            <w:shd w:val="clear" w:color="auto" w:fill="F1F8F2"/>
            <w:vAlign w:val="center"/>
          </w:tcPr>
          <w:p w14:paraId="6D6E389F" w14:textId="77777777" w:rsidR="00D122D5" w:rsidRDefault="00FE6D22">
            <w:pPr>
              <w:spacing w:before="65" w:after="65"/>
              <w:ind w:left="85" w:right="85"/>
              <w:jc w:val="both"/>
            </w:pPr>
            <w:r>
              <w:rPr>
                <w:b/>
                <w:color w:val="166534"/>
              </w:rPr>
              <w:t>Središnje / problemsko pitanje</w:t>
            </w:r>
          </w:p>
        </w:tc>
        <w:tc>
          <w:tcPr>
            <w:tcW w:w="6568" w:type="dxa"/>
            <w:vAlign w:val="center"/>
          </w:tcPr>
          <w:p w14:paraId="387F28AB" w14:textId="77777777" w:rsidR="00D122D5" w:rsidRDefault="00FE6D22">
            <w:pPr>
              <w:spacing w:before="65" w:after="65"/>
              <w:ind w:left="85" w:right="85"/>
              <w:jc w:val="both"/>
            </w:pPr>
            <w:r>
              <w:rPr>
                <w:color w:val="000000"/>
              </w:rPr>
              <w:t>Kako se odrastanje, odnosi, ljubav i životni poziv povezuju s rastom u Kristu?</w:t>
            </w:r>
          </w:p>
        </w:tc>
      </w:tr>
      <w:tr w:rsidR="00D122D5" w14:paraId="6CDEEBC7" w14:textId="77777777">
        <w:trPr>
          <w:cantSplit/>
          <w:jc w:val="center"/>
        </w:trPr>
        <w:tc>
          <w:tcPr>
            <w:tcW w:w="3779" w:type="dxa"/>
            <w:shd w:val="clear" w:color="auto" w:fill="EAF6EC"/>
            <w:vAlign w:val="center"/>
          </w:tcPr>
          <w:p w14:paraId="4155197D" w14:textId="77777777" w:rsidR="00D122D5" w:rsidRDefault="00FE6D22">
            <w:pPr>
              <w:spacing w:before="65" w:after="65"/>
              <w:ind w:left="85" w:right="85"/>
              <w:jc w:val="both"/>
            </w:pPr>
            <w:r>
              <w:rPr>
                <w:b/>
                <w:color w:val="166534"/>
              </w:rPr>
              <w:t>Oblici rada</w:t>
            </w:r>
          </w:p>
        </w:tc>
        <w:tc>
          <w:tcPr>
            <w:tcW w:w="6568" w:type="dxa"/>
            <w:vAlign w:val="center"/>
          </w:tcPr>
          <w:p w14:paraId="78BFB064" w14:textId="77777777" w:rsidR="00D122D5" w:rsidRDefault="00FE6D22">
            <w:pPr>
              <w:spacing w:before="65" w:after="65"/>
              <w:ind w:left="85" w:right="85"/>
              <w:jc w:val="both"/>
            </w:pPr>
            <w:r>
              <w:rPr>
                <w:color w:val="000000"/>
              </w:rPr>
              <w:t>individualni rad, rad u paru, rad u skupinama i zajednički rad</w:t>
            </w:r>
          </w:p>
        </w:tc>
      </w:tr>
      <w:tr w:rsidR="00D122D5" w14:paraId="40B841FE" w14:textId="77777777">
        <w:trPr>
          <w:cantSplit/>
          <w:jc w:val="center"/>
        </w:trPr>
        <w:tc>
          <w:tcPr>
            <w:tcW w:w="3779" w:type="dxa"/>
            <w:shd w:val="clear" w:color="auto" w:fill="F1F8F2"/>
            <w:vAlign w:val="center"/>
          </w:tcPr>
          <w:p w14:paraId="3F083072" w14:textId="77777777" w:rsidR="00D122D5" w:rsidRDefault="00FE6D22">
            <w:pPr>
              <w:spacing w:before="65" w:after="65"/>
              <w:ind w:left="85" w:right="85"/>
              <w:jc w:val="both"/>
            </w:pPr>
            <w:r>
              <w:rPr>
                <w:b/>
                <w:color w:val="166534"/>
              </w:rPr>
              <w:t>Nastavne metode</w:t>
            </w:r>
          </w:p>
        </w:tc>
        <w:tc>
          <w:tcPr>
            <w:tcW w:w="6568" w:type="dxa"/>
            <w:vAlign w:val="center"/>
          </w:tcPr>
          <w:p w14:paraId="383768B2" w14:textId="77777777" w:rsidR="00D122D5" w:rsidRDefault="00FE6D22">
            <w:pPr>
              <w:spacing w:before="65" w:after="65"/>
              <w:ind w:left="85" w:right="85"/>
              <w:jc w:val="both"/>
            </w:pPr>
            <w:r>
              <w:rPr>
                <w:color w:val="000000"/>
              </w:rPr>
              <w:t>ponavljanje po postajama, klasično usmeno ponavljanje, shematsko povezivanje, rad sa zasebnim radnim listićem 9b, kviz, ispravljanje tvrdnji, problemsko savjetovanje, argumentiranje i sažimanje</w:t>
            </w:r>
          </w:p>
        </w:tc>
      </w:tr>
      <w:tr w:rsidR="00D122D5" w14:paraId="30A63A69" w14:textId="77777777">
        <w:trPr>
          <w:cantSplit/>
          <w:jc w:val="center"/>
        </w:trPr>
        <w:tc>
          <w:tcPr>
            <w:tcW w:w="3779" w:type="dxa"/>
            <w:shd w:val="clear" w:color="auto" w:fill="EAF6EC"/>
            <w:vAlign w:val="center"/>
          </w:tcPr>
          <w:p w14:paraId="77C87221" w14:textId="77777777" w:rsidR="00D122D5" w:rsidRDefault="00FE6D22">
            <w:pPr>
              <w:spacing w:before="65" w:after="65"/>
              <w:ind w:left="85" w:right="85"/>
              <w:jc w:val="both"/>
            </w:pPr>
            <w:r>
              <w:rPr>
                <w:b/>
                <w:color w:val="166534"/>
              </w:rPr>
              <w:t>Nastavna sredstva i pomagala</w:t>
            </w:r>
          </w:p>
        </w:tc>
        <w:tc>
          <w:tcPr>
            <w:tcW w:w="6568" w:type="dxa"/>
            <w:vAlign w:val="center"/>
          </w:tcPr>
          <w:p w14:paraId="5FCF596B" w14:textId="7F095E3D" w:rsidR="00D122D5" w:rsidRDefault="00FE6D22">
            <w:pPr>
              <w:spacing w:before="65" w:after="65"/>
              <w:ind w:left="85" w:right="85"/>
              <w:jc w:val="both"/>
            </w:pPr>
            <w:r>
              <w:rPr>
                <w:color w:val="000000"/>
              </w:rPr>
              <w:t>Ukorak s Isusom, str. 12–29; priložena stranica ponavljanja, zasebni prilog 9b – radni listić, bilježnica, ploča / projektor; izborno digitalni zadatci i kviz.</w:t>
            </w:r>
          </w:p>
        </w:tc>
      </w:tr>
      <w:tr w:rsidR="00D122D5" w14:paraId="389911F0" w14:textId="77777777">
        <w:trPr>
          <w:cantSplit/>
          <w:jc w:val="center"/>
        </w:trPr>
        <w:tc>
          <w:tcPr>
            <w:tcW w:w="3779" w:type="dxa"/>
            <w:shd w:val="clear" w:color="auto" w:fill="F1F8F2"/>
            <w:vAlign w:val="center"/>
          </w:tcPr>
          <w:p w14:paraId="741B8E21" w14:textId="77777777" w:rsidR="00D122D5" w:rsidRDefault="00FE6D22">
            <w:pPr>
              <w:spacing w:before="65" w:after="65"/>
              <w:ind w:left="85" w:right="85"/>
              <w:jc w:val="both"/>
            </w:pPr>
            <w:r>
              <w:rPr>
                <w:b/>
                <w:color w:val="166534"/>
              </w:rPr>
              <w:t>Međupredmetne teme</w:t>
            </w:r>
          </w:p>
        </w:tc>
        <w:tc>
          <w:tcPr>
            <w:tcW w:w="6568" w:type="dxa"/>
            <w:vAlign w:val="center"/>
          </w:tcPr>
          <w:p w14:paraId="60288CD6" w14:textId="77777777" w:rsidR="00D122D5" w:rsidRDefault="00FE6D22" w:rsidP="00B2766E">
            <w:pPr>
              <w:spacing w:before="65" w:after="0"/>
              <w:ind w:left="85" w:right="85"/>
              <w:jc w:val="both"/>
            </w:pPr>
            <w:r>
              <w:rPr>
                <w:color w:val="000000"/>
              </w:rPr>
              <w:t>osr A.3.1. Razvija sliku o sebi.</w:t>
            </w:r>
          </w:p>
          <w:p w14:paraId="0EAFC988" w14:textId="77777777" w:rsidR="00D122D5" w:rsidRDefault="00FE6D22" w:rsidP="00B2766E">
            <w:pPr>
              <w:spacing w:after="0"/>
              <w:ind w:left="85" w:right="85"/>
              <w:jc w:val="both"/>
            </w:pPr>
            <w:r>
              <w:rPr>
                <w:color w:val="000000"/>
              </w:rPr>
              <w:t>osr B.3.1. Obrazlaže i uvažava potrebe i osjećaje drugih.</w:t>
            </w:r>
          </w:p>
          <w:p w14:paraId="08D32D71" w14:textId="77777777" w:rsidR="00D122D5" w:rsidRDefault="00FE6D22" w:rsidP="00B2766E">
            <w:pPr>
              <w:spacing w:after="0"/>
              <w:ind w:left="85" w:right="85"/>
              <w:jc w:val="both"/>
            </w:pPr>
            <w:r>
              <w:rPr>
                <w:color w:val="000000"/>
              </w:rPr>
              <w:t>osr B.3.4. Suradnički uči i radi u timu.</w:t>
            </w:r>
          </w:p>
          <w:p w14:paraId="28830305" w14:textId="77777777" w:rsidR="00D122D5" w:rsidRDefault="00FE6D22" w:rsidP="00B2766E">
            <w:pPr>
              <w:spacing w:after="0"/>
              <w:ind w:left="85" w:right="85"/>
              <w:jc w:val="both"/>
            </w:pPr>
            <w:r>
              <w:rPr>
                <w:color w:val="000000"/>
              </w:rPr>
              <w:t>uku A.3.1. Učenik samostalno traži nove informacije iz različitih izvora, transformira ih u novo znanje i uspješno primjenjuje pri rješavanju problema.</w:t>
            </w:r>
          </w:p>
          <w:p w14:paraId="4517AEC8" w14:textId="77777777" w:rsidR="00D122D5" w:rsidRDefault="00FE6D22" w:rsidP="00B2766E">
            <w:pPr>
              <w:spacing w:after="65"/>
              <w:ind w:left="85" w:right="85"/>
              <w:jc w:val="both"/>
            </w:pPr>
            <w:r>
              <w:rPr>
                <w:color w:val="000000"/>
              </w:rPr>
              <w:t>uku B.3.4. Učenik samovrednuje proces učenja i svoje rezultate te na temelju toga planira buduće učenje.</w:t>
            </w:r>
          </w:p>
        </w:tc>
      </w:tr>
      <w:tr w:rsidR="00D122D5" w14:paraId="140A17A2" w14:textId="77777777">
        <w:trPr>
          <w:cantSplit/>
          <w:jc w:val="center"/>
        </w:trPr>
        <w:tc>
          <w:tcPr>
            <w:tcW w:w="3779" w:type="dxa"/>
            <w:shd w:val="clear" w:color="auto" w:fill="EAF6EC"/>
            <w:vAlign w:val="center"/>
          </w:tcPr>
          <w:p w14:paraId="6351F183" w14:textId="77777777" w:rsidR="00D122D5" w:rsidRDefault="00FE6D22">
            <w:pPr>
              <w:spacing w:before="65" w:after="65"/>
              <w:ind w:left="85" w:right="85"/>
              <w:jc w:val="both"/>
            </w:pPr>
            <w:r>
              <w:rPr>
                <w:b/>
                <w:color w:val="166534"/>
              </w:rPr>
              <w:t>Korelacija</w:t>
            </w:r>
          </w:p>
        </w:tc>
        <w:tc>
          <w:tcPr>
            <w:tcW w:w="6568" w:type="dxa"/>
            <w:vAlign w:val="center"/>
          </w:tcPr>
          <w:p w14:paraId="59AB19D0" w14:textId="77777777" w:rsidR="00D122D5" w:rsidRDefault="00FE6D22">
            <w:pPr>
              <w:spacing w:before="65" w:after="65"/>
              <w:ind w:left="85" w:right="85"/>
              <w:jc w:val="both"/>
            </w:pPr>
            <w:r>
              <w:rPr>
                <w:color w:val="000000"/>
              </w:rPr>
              <w:t>Hrvatski jezik: OŠ HJ A.8.1. – sudjelovanje u planiranoj raspravi; OŠ HJ A.8.3. – prosuđivanje značenja teksta i povezivanje s prethodnim znanjem i iskustvom. Informatika: D.8.1. – učinkovito korištenje dostupnim e-uslugama u području odgoja i obrazovanja.</w:t>
            </w:r>
          </w:p>
        </w:tc>
      </w:tr>
    </w:tbl>
    <w:p w14:paraId="623957E0" w14:textId="77777777" w:rsidR="00D122D5" w:rsidRDefault="00FE6D22">
      <w:pPr>
        <w:keepNext/>
        <w:spacing w:before="160"/>
        <w:jc w:val="both"/>
      </w:pPr>
      <w:r>
        <w:rPr>
          <w:b/>
          <w:color w:val="C96A00"/>
          <w:sz w:val="26"/>
        </w:rPr>
        <w:t>Vrednovanje:</w:t>
      </w:r>
    </w:p>
    <w:p w14:paraId="4CED04CA" w14:textId="77777777" w:rsidR="00D122D5" w:rsidRDefault="00FE6D22" w:rsidP="00B2766E">
      <w:pPr>
        <w:spacing w:after="0"/>
        <w:jc w:val="both"/>
      </w:pPr>
      <w:r>
        <w:rPr>
          <w:b/>
        </w:rPr>
        <w:t xml:space="preserve">Vrednovanje za učenje: </w:t>
      </w:r>
      <w:r>
        <w:t>Vjeroučitelj će pratiti povezuju li učenici pojmove iz svih sedam lekcija, razlikuju li srodne pojmove i mogu li obrazložiti odgovoran postupak.</w:t>
      </w:r>
    </w:p>
    <w:p w14:paraId="3BDDA01C" w14:textId="77777777" w:rsidR="00D122D5" w:rsidRDefault="00FE6D22" w:rsidP="00B2766E">
      <w:pPr>
        <w:spacing w:after="0"/>
        <w:jc w:val="both"/>
      </w:pPr>
      <w:r>
        <w:rPr>
          <w:b/>
        </w:rPr>
        <w:t xml:space="preserve">Vrednovanje kao učenje: </w:t>
      </w:r>
      <w:r>
        <w:t>Učenici će u tablici samoprocjene označiti sigurnost po područjima i iz pogrešaka na radnom listiću odabrati sadržaj koji trebaju ponovno proučiti.</w:t>
      </w:r>
    </w:p>
    <w:p w14:paraId="40542D23" w14:textId="11193309" w:rsidR="00D122D5" w:rsidRDefault="00FE6D22" w:rsidP="00B2766E">
      <w:pPr>
        <w:spacing w:after="0"/>
        <w:jc w:val="both"/>
      </w:pPr>
      <w:r>
        <w:rPr>
          <w:b/>
        </w:rPr>
        <w:t xml:space="preserve">Vrednovanje naučenoga: </w:t>
      </w:r>
      <w:r>
        <w:t>Brojčano ocjenjivanje je predviđeno</w:t>
      </w:r>
      <w:r w:rsidR="00B2766E">
        <w:t xml:space="preserve"> za</w:t>
      </w:r>
      <w:r>
        <w:t xml:space="preserve"> radni listić 9b i kviz</w:t>
      </w:r>
      <w:r w:rsidR="00B2766E">
        <w:t>, ali</w:t>
      </w:r>
      <w:r>
        <w:t xml:space="preserve"> mogu poslužiti </w:t>
      </w:r>
      <w:r w:rsidR="00B2766E">
        <w:t xml:space="preserve">i </w:t>
      </w:r>
      <w:r>
        <w:t>za povratnu informaciju o usvojenosti sadržaja.</w:t>
      </w:r>
    </w:p>
    <w:p w14:paraId="78545ED2" w14:textId="77777777" w:rsidR="00D122D5" w:rsidRDefault="00FE6D22">
      <w:pPr>
        <w:spacing w:before="280"/>
        <w:jc w:val="center"/>
      </w:pPr>
      <w:r>
        <w:rPr>
          <w:b/>
          <w:color w:val="0070C0"/>
          <w:sz w:val="40"/>
        </w:rPr>
        <w:lastRenderedPageBreak/>
        <w:t>TIJEK NASTAVNOGA SATA</w:t>
      </w:r>
    </w:p>
    <w:p w14:paraId="57C68697"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300E10AF" w14:textId="77777777">
        <w:trPr>
          <w:cantSplit/>
          <w:jc w:val="center"/>
        </w:trPr>
        <w:tc>
          <w:tcPr>
            <w:tcW w:w="10346" w:type="dxa"/>
            <w:shd w:val="clear" w:color="auto" w:fill="00B050"/>
          </w:tcPr>
          <w:p w14:paraId="762622B2" w14:textId="77777777" w:rsidR="00D122D5" w:rsidRDefault="00FE6D22">
            <w:pPr>
              <w:keepNext/>
              <w:spacing w:before="80"/>
              <w:ind w:left="85" w:right="85"/>
            </w:pPr>
            <w:r>
              <w:rPr>
                <w:b/>
                <w:color w:val="FFFFFF"/>
                <w:sz w:val="32"/>
              </w:rPr>
              <w:t>I. UVODNI DIO – PITAJ</w:t>
            </w:r>
            <w:r>
              <w:rPr>
                <w:color w:val="FFFFFF"/>
                <w:sz w:val="20"/>
              </w:rPr>
              <w:t xml:space="preserve">  (8 min)</w:t>
            </w:r>
          </w:p>
        </w:tc>
      </w:tr>
    </w:tbl>
    <w:p w14:paraId="26A2D388" w14:textId="77777777" w:rsidR="00D122D5" w:rsidRDefault="00FE6D22">
      <w:pPr>
        <w:keepNext/>
        <w:spacing w:before="160"/>
        <w:jc w:val="both"/>
      </w:pPr>
      <w:r>
        <w:rPr>
          <w:b/>
          <w:color w:val="C96A00"/>
          <w:sz w:val="26"/>
        </w:rPr>
        <w:t>Uvodna molitva:</w:t>
      </w:r>
    </w:p>
    <w:p w14:paraId="0C57DCFA" w14:textId="77777777" w:rsidR="00B2766E" w:rsidRDefault="00B2766E" w:rsidP="00B2766E">
      <w:pPr>
        <w:jc w:val="both"/>
      </w:pPr>
      <w:r>
        <w:rPr>
          <w:color w:val="000000"/>
        </w:rPr>
        <w:t>Oče naš…</w:t>
      </w:r>
    </w:p>
    <w:p w14:paraId="21C52954" w14:textId="77777777" w:rsidR="00B2766E" w:rsidRDefault="00B2766E" w:rsidP="00B2766E">
      <w:pPr>
        <w:jc w:val="both"/>
      </w:pPr>
      <w:r>
        <w:rPr>
          <w:color w:val="000000"/>
        </w:rPr>
        <w:t>ili:</w:t>
      </w:r>
    </w:p>
    <w:p w14:paraId="4F99C699" w14:textId="77777777" w:rsidR="00D122D5" w:rsidRDefault="00FE6D22">
      <w:pPr>
        <w:jc w:val="both"/>
      </w:pPr>
      <w:r>
        <w:rPr>
          <w:color w:val="000000"/>
        </w:rPr>
        <w:t>Vjeroučitelj će izgovarati zazive, a učenici će odgovarati: „Vodi nas, Gospodine.“</w:t>
      </w:r>
    </w:p>
    <w:p w14:paraId="5964AC47"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4F7F5767" w14:textId="77777777" w:rsidTr="00F27AB0">
        <w:trPr>
          <w:cantSplit/>
          <w:jc w:val="center"/>
        </w:trPr>
        <w:tc>
          <w:tcPr>
            <w:tcW w:w="10337" w:type="dxa"/>
            <w:shd w:val="clear" w:color="auto" w:fill="F7FBF7"/>
          </w:tcPr>
          <w:p w14:paraId="063211B0" w14:textId="77777777" w:rsidR="00D122D5" w:rsidRPr="00833699" w:rsidRDefault="00FE6D22" w:rsidP="00833699">
            <w:pPr>
              <w:spacing w:before="65" w:after="65"/>
              <w:ind w:left="85" w:right="85"/>
              <w:rPr>
                <w:sz w:val="36"/>
                <w:szCs w:val="36"/>
              </w:rPr>
            </w:pPr>
            <w:r w:rsidRPr="00833699">
              <w:rPr>
                <w:color w:val="000000"/>
                <w:sz w:val="36"/>
                <w:szCs w:val="36"/>
              </w:rPr>
              <w:t>Za tijelo koje raste i traži brigu – vodi nas, Gospodine.</w:t>
            </w:r>
          </w:p>
          <w:p w14:paraId="49DD4402" w14:textId="77777777" w:rsidR="00D122D5" w:rsidRPr="00833699" w:rsidRDefault="00FE6D22" w:rsidP="00833699">
            <w:pPr>
              <w:spacing w:before="65" w:after="65"/>
              <w:ind w:left="85" w:right="85"/>
              <w:rPr>
                <w:sz w:val="36"/>
                <w:szCs w:val="36"/>
              </w:rPr>
            </w:pPr>
            <w:r w:rsidRPr="00833699">
              <w:rPr>
                <w:color w:val="000000"/>
                <w:sz w:val="36"/>
                <w:szCs w:val="36"/>
              </w:rPr>
              <w:t>Za misli, osjećaje i odluke koje sazrijevaju – vodi nas, Gospodine.</w:t>
            </w:r>
          </w:p>
          <w:p w14:paraId="4886EDF9" w14:textId="77777777" w:rsidR="00D122D5" w:rsidRPr="00833699" w:rsidRDefault="00FE6D22" w:rsidP="00833699">
            <w:pPr>
              <w:spacing w:before="65" w:after="65"/>
              <w:ind w:left="85" w:right="85"/>
              <w:rPr>
                <w:sz w:val="36"/>
                <w:szCs w:val="36"/>
              </w:rPr>
            </w:pPr>
            <w:r w:rsidRPr="00833699">
              <w:rPr>
                <w:color w:val="000000"/>
                <w:sz w:val="36"/>
                <w:szCs w:val="36"/>
              </w:rPr>
              <w:t>Za prijateljstva, ljubav i poziv koji otkrivamo – vodi nas, Gospodine.</w:t>
            </w:r>
          </w:p>
          <w:p w14:paraId="7B643CD9" w14:textId="77777777" w:rsidR="00D122D5" w:rsidRDefault="00FE6D22" w:rsidP="00833699">
            <w:pPr>
              <w:spacing w:before="65" w:after="65"/>
              <w:ind w:left="85" w:right="85"/>
            </w:pPr>
            <w:r w:rsidRPr="00833699">
              <w:rPr>
                <w:color w:val="000000"/>
                <w:sz w:val="36"/>
                <w:szCs w:val="36"/>
              </w:rPr>
              <w:t>Da primljene darove stavljamo u službu dobra – vodi nas, Gospodine. Amen.</w:t>
            </w:r>
          </w:p>
        </w:tc>
      </w:tr>
    </w:tbl>
    <w:p w14:paraId="2D06ECBF" w14:textId="77777777" w:rsidR="00F27AB0" w:rsidRDefault="00F27AB0" w:rsidP="00F27AB0">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F27AB0" w14:paraId="59E2583C" w14:textId="77777777" w:rsidTr="00D70DF4">
        <w:trPr>
          <w:cantSplit/>
          <w:jc w:val="center"/>
        </w:trPr>
        <w:tc>
          <w:tcPr>
            <w:tcW w:w="10346" w:type="dxa"/>
            <w:shd w:val="clear" w:color="auto" w:fill="EAF4E2"/>
          </w:tcPr>
          <w:p w14:paraId="404D8B15" w14:textId="77777777" w:rsidR="00F27AB0" w:rsidRPr="00F27AB0" w:rsidRDefault="00F27AB0" w:rsidP="00F27AB0">
            <w:pPr>
              <w:spacing w:before="65" w:after="65"/>
              <w:ind w:left="85" w:right="85"/>
              <w:jc w:val="both"/>
              <w:rPr>
                <w:sz w:val="21"/>
              </w:rPr>
            </w:pPr>
            <w:r>
              <w:rPr>
                <w:b/>
                <w:color w:val="C96A00"/>
                <w:sz w:val="21"/>
              </w:rPr>
              <w:t>Alternativa:</w:t>
            </w:r>
            <w:r>
              <w:rPr>
                <w:sz w:val="21"/>
              </w:rPr>
              <w:t xml:space="preserve"> </w:t>
            </w:r>
            <w:r w:rsidRPr="00F27AB0">
              <w:rPr>
                <w:sz w:val="21"/>
              </w:rPr>
              <w:t>„Nauči nas dane naše brojiti, da steknemo mudro srce.” (Ps 90,12)</w:t>
            </w:r>
          </w:p>
          <w:p w14:paraId="664AAD2C" w14:textId="79DD692F" w:rsidR="00F27AB0" w:rsidRDefault="00F27AB0" w:rsidP="00F27AB0">
            <w:pPr>
              <w:spacing w:before="65" w:after="65"/>
              <w:ind w:left="85" w:right="85"/>
              <w:jc w:val="both"/>
            </w:pPr>
            <w:r w:rsidRPr="00F27AB0">
              <w:rPr>
                <w:sz w:val="21"/>
              </w:rPr>
              <w:t>Učenici će u tišini promisliti o jednoj spoznaji iz ove nastavne cjeline koja im može pomoći u odrastanju.</w:t>
            </w:r>
          </w:p>
        </w:tc>
      </w:tr>
    </w:tbl>
    <w:p w14:paraId="6348ECF2" w14:textId="332FB9E2" w:rsidR="00D122D5" w:rsidRDefault="00FE6D22">
      <w:pPr>
        <w:keepNext/>
        <w:spacing w:before="160"/>
        <w:jc w:val="both"/>
      </w:pPr>
      <w:r>
        <w:rPr>
          <w:b/>
          <w:color w:val="C96A00"/>
          <w:sz w:val="26"/>
        </w:rPr>
        <w:t>Povezivanje s prethodnim satom / pregled domaće zadaće:</w:t>
      </w:r>
    </w:p>
    <w:p w14:paraId="7FB6FAA5" w14:textId="6B275FE1" w:rsidR="00D122D5" w:rsidRDefault="00045D26">
      <w:pPr>
        <w:jc w:val="both"/>
      </w:pPr>
      <w:r w:rsidRPr="001A3985">
        <w:rPr>
          <w:rFonts w:cs="Calibri"/>
          <w:color w:val="000000"/>
          <w:lang w:val="hr-HR"/>
        </w:rPr>
        <w:t>Učenici će vjeroučitelju dati na uvid domaću zadaću s prethodnoga susreta</w:t>
      </w:r>
      <w:r>
        <w:rPr>
          <w:rFonts w:cs="Calibri"/>
          <w:color w:val="000000"/>
          <w:lang w:val="hr-HR"/>
        </w:rPr>
        <w:t>:</w:t>
      </w:r>
    </w:p>
    <w:p w14:paraId="29BA7A03" w14:textId="77777777" w:rsidR="00D122D5" w:rsidRPr="00B2766E" w:rsidRDefault="00FE6D22">
      <w:pPr>
        <w:jc w:val="both"/>
        <w:rPr>
          <w:i/>
          <w:iCs/>
        </w:rPr>
      </w:pPr>
      <w:r w:rsidRPr="00B2766E">
        <w:rPr>
          <w:i/>
          <w:iCs/>
          <w:color w:val="000000"/>
        </w:rPr>
        <w:t>„Učenici će riješiti ili dovršiti zadatke u RB, str. 19–20.“</w:t>
      </w:r>
    </w:p>
    <w:p w14:paraId="71E7987B" w14:textId="77777777" w:rsidR="00D122D5" w:rsidRDefault="00FE6D22">
      <w:pPr>
        <w:jc w:val="both"/>
      </w:pPr>
      <w:r>
        <w:rPr>
          <w:color w:val="000000"/>
        </w:rPr>
        <w:t>Ili:</w:t>
      </w:r>
    </w:p>
    <w:p w14:paraId="5CD1AD41" w14:textId="77777777" w:rsidR="00D122D5" w:rsidRPr="00B2766E" w:rsidRDefault="00FE6D22">
      <w:pPr>
        <w:jc w:val="both"/>
        <w:rPr>
          <w:i/>
          <w:iCs/>
        </w:rPr>
      </w:pPr>
      <w:r w:rsidRPr="00B2766E">
        <w:rPr>
          <w:i/>
          <w:iCs/>
          <w:color w:val="000000"/>
        </w:rPr>
        <w:t>„Učenici će sastaviti karticu jednoga oblika duhovnog poziva: navest će naziv, oblik služenja i način pripreme te napisati jedno pitanje koje bi postavili osobi koja živi taj poziv.“</w:t>
      </w:r>
    </w:p>
    <w:p w14:paraId="72F07924" w14:textId="77777777" w:rsidR="00D122D5" w:rsidRDefault="00FE6D22">
      <w:pPr>
        <w:keepNext/>
        <w:spacing w:before="160"/>
        <w:jc w:val="both"/>
      </w:pPr>
      <w:r>
        <w:rPr>
          <w:b/>
          <w:color w:val="C96A00"/>
          <w:sz w:val="26"/>
        </w:rPr>
        <w:t>Motivacija:</w:t>
      </w:r>
    </w:p>
    <w:p w14:paraId="1DF9ADBD" w14:textId="040C6636" w:rsidR="00B2766E" w:rsidRDefault="00B2766E" w:rsidP="00B2766E">
      <w:pPr>
        <w:spacing w:after="20"/>
      </w:pPr>
      <w:r>
        <w:rPr>
          <w:color w:val="000000"/>
        </w:rPr>
        <w:t xml:space="preserve">Učenici će riješiti igru asocijacije (Prilog 9a). </w:t>
      </w:r>
      <w:r w:rsidRPr="00B2766E">
        <w:rPr>
          <w:color w:val="000000"/>
        </w:rPr>
        <w:t>Učenik koji pogodi konačno rješenje dobit će odličan iz znanja!</w:t>
      </w:r>
    </w:p>
    <w:p w14:paraId="0E8ADD6A" w14:textId="77777777" w:rsidR="00B2766E" w:rsidRDefault="00B2766E" w:rsidP="00B2766E">
      <w:pPr>
        <w:spacing w:after="20"/>
      </w:pPr>
    </w:p>
    <w:p w14:paraId="005CF65E" w14:textId="30180B48" w:rsidR="00B2766E" w:rsidRDefault="00B2766E" w:rsidP="00B2766E">
      <w:pPr>
        <w:jc w:val="both"/>
      </w:pPr>
      <w:hyperlink r:id="rId8">
        <w:r w:rsidRPr="002A16EB">
          <w:rPr>
            <w:b/>
            <w:bCs/>
            <w:color w:val="0000FF"/>
            <w:u w:val="single"/>
          </w:rPr>
          <w:t>klikni ovdje – poveznica</w:t>
        </w:r>
      </w:hyperlink>
    </w:p>
    <w:p w14:paraId="5FA37CDA" w14:textId="77777777" w:rsidR="00B2766E" w:rsidRDefault="00B2766E">
      <w:pPr>
        <w:jc w:val="both"/>
        <w:rPr>
          <w:color w:val="000000"/>
        </w:rPr>
      </w:pPr>
    </w:p>
    <w:p w14:paraId="2EBE1DAE" w14:textId="39711599" w:rsidR="00B2766E" w:rsidRDefault="00B2766E">
      <w:pPr>
        <w:jc w:val="both"/>
        <w:rPr>
          <w:color w:val="000000"/>
        </w:rPr>
      </w:pPr>
      <w:r>
        <w:rPr>
          <w:color w:val="000000"/>
        </w:rPr>
        <w:t>Ili:</w:t>
      </w:r>
    </w:p>
    <w:p w14:paraId="08837951" w14:textId="77777777" w:rsidR="00B2766E" w:rsidRDefault="00B2766E">
      <w:pPr>
        <w:jc w:val="both"/>
        <w:rPr>
          <w:color w:val="000000"/>
        </w:rPr>
      </w:pPr>
    </w:p>
    <w:p w14:paraId="0E6454D0" w14:textId="0221A429" w:rsidR="00D122D5" w:rsidRDefault="00FE6D22">
      <w:pPr>
        <w:jc w:val="both"/>
      </w:pPr>
      <w:r>
        <w:rPr>
          <w:color w:val="000000"/>
        </w:rPr>
        <w:t>Učenici će promotriti razgovor Dore i Josipa na stranici ponavljanja. U paru će za svaku poruku odrediti na koju se obrađenu lekciju odnosi. Uočit će da prezentacija prvoga poglavlja traži povezivanje, a ne samo niz nepovezanih definicija.</w:t>
      </w:r>
    </w:p>
    <w:p w14:paraId="3A16776B" w14:textId="4F100C8C" w:rsidR="00D122D5" w:rsidRDefault="00376E28">
      <w:pPr>
        <w:jc w:val="center"/>
      </w:pPr>
      <w:r>
        <w:rPr>
          <w:noProof/>
        </w:rPr>
        <w:lastRenderedPageBreak/>
        <w:drawing>
          <wp:inline distT="0" distB="0" distL="0" distR="0" wp14:anchorId="35BE24DC" wp14:editId="27BF3394">
            <wp:extent cx="5760000" cy="3240000"/>
            <wp:effectExtent l="0" t="0" r="0" b="0"/>
            <wp:docPr id="20957432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43273" name="Slika 2095743273"/>
                    <pic:cNvPicPr/>
                  </pic:nvPicPr>
                  <pic:blipFill>
                    <a:blip r:embed="rId9"/>
                    <a:stretch>
                      <a:fillRect/>
                    </a:stretch>
                  </pic:blipFill>
                  <pic:spPr>
                    <a:xfrm>
                      <a:off x="0" y="0"/>
                      <a:ext cx="5760000" cy="3240000"/>
                    </a:xfrm>
                    <a:prstGeom prst="rect">
                      <a:avLst/>
                    </a:prstGeom>
                  </pic:spPr>
                </pic:pic>
              </a:graphicData>
            </a:graphic>
          </wp:inline>
        </w:drawing>
      </w:r>
    </w:p>
    <w:p w14:paraId="6885F84B" w14:textId="77777777" w:rsidR="00F27AB0" w:rsidRDefault="00F27AB0">
      <w:pPr>
        <w:keepNext/>
        <w:jc w:val="both"/>
        <w:rPr>
          <w:color w:val="000000"/>
        </w:rPr>
      </w:pPr>
    </w:p>
    <w:p w14:paraId="39CD33FD" w14:textId="3E1937FF" w:rsidR="00D122D5" w:rsidRDefault="00FE6D22">
      <w:pPr>
        <w:keepNext/>
        <w:jc w:val="both"/>
      </w:pPr>
      <w:r>
        <w:rPr>
          <w:color w:val="000000"/>
        </w:rPr>
        <w:t>Razgovor</w:t>
      </w:r>
    </w:p>
    <w:p w14:paraId="105031F3" w14:textId="77777777" w:rsidR="00D122D5" w:rsidRDefault="00FE6D22">
      <w:pPr>
        <w:pStyle w:val="Grafikeoznake"/>
        <w:ind w:left="255" w:hanging="255"/>
        <w:jc w:val="both"/>
      </w:pPr>
      <w:r>
        <w:rPr>
          <w:color w:val="000000"/>
        </w:rPr>
        <w:t xml:space="preserve">Koje su teme Dora i Josip već povezali? </w:t>
      </w:r>
      <w:r>
        <w:rPr>
          <w:color w:val="6B6B6B"/>
          <w:sz w:val="18"/>
        </w:rPr>
        <w:t>(Odrastanje, prijateljstvo, svece, spolnost, čistoću, ljubav, zvanje i životni poziv.)</w:t>
      </w:r>
    </w:p>
    <w:p w14:paraId="6F99043A" w14:textId="77777777" w:rsidR="00D122D5" w:rsidRDefault="00FE6D22">
      <w:pPr>
        <w:pStyle w:val="Grafikeoznake"/>
        <w:ind w:left="255" w:hanging="255"/>
        <w:jc w:val="both"/>
      </w:pPr>
      <w:r>
        <w:rPr>
          <w:color w:val="000000"/>
        </w:rPr>
        <w:t xml:space="preserve">Koje dvije teme iz cjeline još trebaju jasnije uključiti? </w:t>
      </w:r>
      <w:r>
        <w:rPr>
          <w:color w:val="6B6B6B"/>
          <w:sz w:val="18"/>
        </w:rPr>
        <w:t>(Kršćanski brak i duhovni poziv.)</w:t>
      </w:r>
    </w:p>
    <w:p w14:paraId="5C4413D0" w14:textId="77777777" w:rsidR="00D122D5" w:rsidRDefault="00FE6D22">
      <w:pPr>
        <w:pStyle w:val="Grafikeoznake"/>
        <w:ind w:left="255" w:hanging="255"/>
        <w:jc w:val="both"/>
      </w:pPr>
      <w:r>
        <w:rPr>
          <w:color w:val="000000"/>
        </w:rPr>
        <w:t xml:space="preserve">Zašto dobra prezentacija ne smije biti samo popis pojmova? </w:t>
      </w:r>
      <w:r>
        <w:rPr>
          <w:color w:val="6B6B6B"/>
          <w:sz w:val="18"/>
        </w:rPr>
        <w:t>(Treba pokazati odnose među pojmovima i objasniti njihovo značenje za život.)</w:t>
      </w:r>
    </w:p>
    <w:p w14:paraId="3AB8FE63" w14:textId="36D2E834" w:rsidR="00D122D5" w:rsidRDefault="00376E28">
      <w:pPr>
        <w:jc w:val="both"/>
      </w:pPr>
      <w:r w:rsidRPr="000E257C">
        <w:rPr>
          <w:b/>
          <w:bCs/>
          <w:color w:val="166534"/>
        </w:rPr>
        <w:t xml:space="preserve">Početni stav: </w:t>
      </w:r>
      <w:r w:rsidR="00FE6D22">
        <w:rPr>
          <w:color w:val="000000"/>
        </w:rPr>
        <w:t>Učenici će na papirić zapisati područje u kojemu se osjećaju najsigurnije i područje koje trebaju ponoviti. Papirić će sačuvati do samovrednovanja.</w:t>
      </w:r>
    </w:p>
    <w:p w14:paraId="6603DE0D" w14:textId="77777777" w:rsidR="00D122D5" w:rsidRDefault="00FE6D22">
      <w:pPr>
        <w:keepNext/>
        <w:spacing w:before="160"/>
        <w:jc w:val="both"/>
      </w:pPr>
      <w:r>
        <w:rPr>
          <w:b/>
          <w:color w:val="C96A00"/>
          <w:sz w:val="26"/>
        </w:rPr>
        <w:t>Najava teme i središnjega pitanja:</w:t>
      </w:r>
    </w:p>
    <w:p w14:paraId="3D6A7A81" w14:textId="77777777" w:rsidR="00D122D5" w:rsidRDefault="00FE6D22">
      <w:pPr>
        <w:jc w:val="both"/>
        <w:rPr>
          <w:color w:val="000000"/>
        </w:rPr>
      </w:pPr>
      <w:r>
        <w:rPr>
          <w:color w:val="000000"/>
        </w:rPr>
        <w:t>Učenici će zapisati naslov „Ponavljanje nastavne cjeline“. Povezat će sadržaje o odrastanju, prijateljstvu, spolnosti, ljubavi, životnom pozivu, kršćanskom braku i duhovnom pozivu te će provjeriti što još trebaju učvrstiti.</w:t>
      </w:r>
    </w:p>
    <w:p w14:paraId="21366930" w14:textId="77777777" w:rsidR="00376E28" w:rsidRDefault="00376E28">
      <w:pPr>
        <w:jc w:val="both"/>
      </w:pPr>
    </w:p>
    <w:p w14:paraId="38EA8247" w14:textId="77777777" w:rsidR="00D122D5" w:rsidRDefault="00FE6D22">
      <w:pPr>
        <w:jc w:val="both"/>
        <w:rPr>
          <w:b/>
          <w:color w:val="166534"/>
          <w:sz w:val="40"/>
        </w:rPr>
      </w:pPr>
      <w:r>
        <w:rPr>
          <w:b/>
          <w:color w:val="166534"/>
          <w:sz w:val="40"/>
        </w:rPr>
        <w:t>Kako se odrastanje, odnosi, ljubav i životni poziv povezuju s rastom u Kristu?</w:t>
      </w:r>
    </w:p>
    <w:p w14:paraId="7B82078C" w14:textId="77777777" w:rsidR="00376E28" w:rsidRDefault="00376E28">
      <w:pPr>
        <w:jc w:val="both"/>
      </w:pPr>
    </w:p>
    <w:p w14:paraId="1794A859"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70ECF35F" w14:textId="77777777">
        <w:trPr>
          <w:cantSplit/>
          <w:jc w:val="center"/>
        </w:trPr>
        <w:tc>
          <w:tcPr>
            <w:tcW w:w="10346" w:type="dxa"/>
            <w:shd w:val="clear" w:color="auto" w:fill="00B050"/>
          </w:tcPr>
          <w:p w14:paraId="3D0B2DE8" w14:textId="77777777" w:rsidR="00D122D5" w:rsidRDefault="00FE6D22">
            <w:pPr>
              <w:keepNext/>
              <w:spacing w:before="80"/>
              <w:ind w:left="85" w:right="85"/>
            </w:pPr>
            <w:r>
              <w:rPr>
                <w:b/>
                <w:color w:val="FFFFFF"/>
                <w:sz w:val="32"/>
              </w:rPr>
              <w:t>II. SREDIŠNJI DIO – ISTRAŽI I PROSUDI</w:t>
            </w:r>
            <w:r>
              <w:rPr>
                <w:color w:val="FFFFFF"/>
                <w:sz w:val="20"/>
              </w:rPr>
              <w:t xml:space="preserve">  (26 min)</w:t>
            </w:r>
          </w:p>
        </w:tc>
      </w:tr>
    </w:tbl>
    <w:p w14:paraId="4D417866"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29839D12" w14:textId="77777777">
        <w:trPr>
          <w:cantSplit/>
          <w:jc w:val="center"/>
        </w:trPr>
        <w:tc>
          <w:tcPr>
            <w:tcW w:w="10346" w:type="dxa"/>
            <w:shd w:val="clear" w:color="auto" w:fill="F2F8F3"/>
          </w:tcPr>
          <w:p w14:paraId="63B4C8AE" w14:textId="77777777" w:rsidR="00D122D5" w:rsidRDefault="00FE6D22">
            <w:pPr>
              <w:spacing w:before="65" w:after="65"/>
              <w:ind w:left="85" w:right="85"/>
              <w:jc w:val="both"/>
            </w:pPr>
            <w:r>
              <w:rPr>
                <w:b/>
                <w:color w:val="166534"/>
              </w:rPr>
              <w:t>Napomena o izboru aktivnosti:</w:t>
            </w:r>
            <w:r>
              <w:t xml:space="preserve"> Aktivnosti su prijedlozi i mogućnosti izbora. Nije predviđeno sve provesti u jednom satu. Vjeroučitelj će birati prema ishodima, vremenu, osobitostima razreda, opremi i potrebama učenika. Dva načina obrade u Aktivnosti 1 međusobne su alternative. Preporučeni odabir za 45 minuta nalazi se nakon završnoga dijela.</w:t>
            </w:r>
          </w:p>
        </w:tc>
      </w:tr>
    </w:tbl>
    <w:p w14:paraId="392D778F" w14:textId="77777777" w:rsidR="00D122D5" w:rsidRDefault="00FE6D22">
      <w:pPr>
        <w:keepNext/>
        <w:spacing w:before="160"/>
        <w:jc w:val="both"/>
      </w:pPr>
      <w:r>
        <w:rPr>
          <w:b/>
          <w:color w:val="C96A00"/>
          <w:sz w:val="26"/>
        </w:rPr>
        <w:t>Aktivnost 1: Sedam postaja – jedna cjelina</w:t>
      </w:r>
      <w:r>
        <w:rPr>
          <w:i/>
          <w:color w:val="6B6B6B"/>
          <w:sz w:val="20"/>
        </w:rPr>
        <w:t xml:space="preserve"> (rad u skupinama – povezano ponavljanje, 14 minuta)</w:t>
      </w:r>
    </w:p>
    <w:p w14:paraId="20506F62" w14:textId="621A174E" w:rsidR="00D122D5" w:rsidRDefault="00950BE0" w:rsidP="00F27AB0">
      <w:pPr>
        <w:widowControl w:val="0"/>
        <w:jc w:val="both"/>
      </w:pPr>
      <w:r>
        <w:rPr>
          <w:color w:val="000000"/>
        </w:rPr>
        <w:t>P</w:t>
      </w:r>
      <w:r w:rsidR="00FE6D22">
        <w:rPr>
          <w:color w:val="000000"/>
        </w:rPr>
        <w:t>onavljanje po postajama. Učenici će raditi u sedam skupina. Svaka će skupina započeti uz jednu lekciju, zapisati dva ključna pojma, jednu najvažniju poruku i jedan primjer iz života. Nakon dvije minute predložak će predati sljedećoj skupini, koja će pročitati zapis, ispraviti moguću pogrešku i dodati ono što nedostaje. Na završetku će predstavnik svake skupine pročitati sažetak jedne lekcije. Tako će razred ponoviti cijelu nastavnu cjelinu.</w:t>
      </w:r>
    </w:p>
    <w:p w14:paraId="48CDD28D" w14:textId="77777777" w:rsidR="00D122D5" w:rsidRDefault="00FE6D22" w:rsidP="00F27AB0">
      <w:pPr>
        <w:widowControl w:val="0"/>
        <w:jc w:val="both"/>
      </w:pPr>
      <w:r>
        <w:rPr>
          <w:color w:val="6B6B6B"/>
          <w:sz w:val="20"/>
        </w:rPr>
        <w:t>Moguće rješenje: Put odrastanja – cjelovit rast i odgovornost; prijateljstvo – povjerenje, istina i sloboda; spolnost – cijela osoba, čistoća i odgovornost; ljubav – od osjećaja prema odluci i darivanju; zvanje i poziv – darovi, rad, smisao i služenje; kršćanski brak – slobodna privola, vjernost i otvorenost životu; duhovni poziv – slobodan odgovor, sveti red ili redovnički zavjeti i služenje.</w:t>
      </w:r>
    </w:p>
    <w:p w14:paraId="1B133DCC" w14:textId="77777777" w:rsidR="00D122D5" w:rsidRDefault="00FE6D22">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2"/>
        <w:gridCol w:w="3002"/>
        <w:gridCol w:w="4843"/>
      </w:tblGrid>
      <w:tr w:rsidR="00D122D5" w14:paraId="22E785F8" w14:textId="77777777" w:rsidTr="00950BE0">
        <w:trPr>
          <w:cantSplit/>
          <w:jc w:val="center"/>
        </w:trPr>
        <w:tc>
          <w:tcPr>
            <w:tcW w:w="2492" w:type="dxa"/>
            <w:shd w:val="clear" w:color="auto" w:fill="8064A2"/>
            <w:vAlign w:val="center"/>
          </w:tcPr>
          <w:p w14:paraId="4C367507" w14:textId="77777777" w:rsidR="00D122D5" w:rsidRDefault="00FE6D22" w:rsidP="00950BE0">
            <w:pPr>
              <w:keepNext/>
              <w:spacing w:before="65" w:after="65"/>
              <w:ind w:left="85" w:right="85"/>
              <w:jc w:val="center"/>
            </w:pPr>
            <w:r>
              <w:rPr>
                <w:b/>
                <w:color w:val="FFFFFF"/>
                <w:sz w:val="40"/>
              </w:rPr>
              <w:t>LEKCIJA</w:t>
            </w:r>
          </w:p>
        </w:tc>
        <w:tc>
          <w:tcPr>
            <w:tcW w:w="3002" w:type="dxa"/>
            <w:shd w:val="clear" w:color="auto" w:fill="4472C4"/>
            <w:vAlign w:val="center"/>
          </w:tcPr>
          <w:p w14:paraId="6034770A" w14:textId="77777777" w:rsidR="00D122D5" w:rsidRDefault="00FE6D22" w:rsidP="00950BE0">
            <w:pPr>
              <w:keepNext/>
              <w:spacing w:before="65" w:after="65"/>
              <w:ind w:left="85" w:right="85"/>
              <w:jc w:val="center"/>
            </w:pPr>
            <w:r>
              <w:rPr>
                <w:b/>
                <w:color w:val="FFFFFF"/>
                <w:sz w:val="40"/>
              </w:rPr>
              <w:t>KLJUČNI POJMOVI</w:t>
            </w:r>
          </w:p>
        </w:tc>
        <w:tc>
          <w:tcPr>
            <w:tcW w:w="4843" w:type="dxa"/>
            <w:shd w:val="clear" w:color="auto" w:fill="70AD47"/>
            <w:vAlign w:val="center"/>
          </w:tcPr>
          <w:p w14:paraId="57C7B13E" w14:textId="77777777" w:rsidR="00D122D5" w:rsidRDefault="00FE6D22" w:rsidP="00950BE0">
            <w:pPr>
              <w:keepNext/>
              <w:spacing w:before="65" w:after="65"/>
              <w:ind w:left="85" w:right="85"/>
              <w:jc w:val="center"/>
            </w:pPr>
            <w:r>
              <w:rPr>
                <w:b/>
                <w:color w:val="FFFFFF"/>
                <w:sz w:val="40"/>
              </w:rPr>
              <w:t>PORUKA I PRIMJER</w:t>
            </w:r>
          </w:p>
        </w:tc>
      </w:tr>
      <w:tr w:rsidR="00D122D5" w14:paraId="14F2F33F" w14:textId="77777777" w:rsidTr="00E81263">
        <w:trPr>
          <w:cantSplit/>
          <w:jc w:val="center"/>
        </w:trPr>
        <w:tc>
          <w:tcPr>
            <w:tcW w:w="2492" w:type="dxa"/>
            <w:vAlign w:val="center"/>
          </w:tcPr>
          <w:p w14:paraId="270B4AE5" w14:textId="279DA5AB" w:rsidR="00D122D5" w:rsidRPr="00950BE0" w:rsidRDefault="00950BE0" w:rsidP="00E81263">
            <w:pPr>
              <w:spacing w:before="65" w:after="65"/>
              <w:ind w:left="85" w:right="85"/>
              <w:rPr>
                <w:sz w:val="32"/>
                <w:szCs w:val="32"/>
              </w:rPr>
            </w:pPr>
            <w:r>
              <w:rPr>
                <w:color w:val="000000"/>
                <w:sz w:val="32"/>
                <w:szCs w:val="32"/>
              </w:rPr>
              <w:t>1</w:t>
            </w:r>
            <w:r w:rsidR="00FE6D22" w:rsidRPr="00950BE0">
              <w:rPr>
                <w:color w:val="000000"/>
                <w:sz w:val="32"/>
                <w:szCs w:val="32"/>
              </w:rPr>
              <w:t>. Put odrastanja</w:t>
            </w:r>
          </w:p>
        </w:tc>
        <w:tc>
          <w:tcPr>
            <w:tcW w:w="3002" w:type="dxa"/>
            <w:vAlign w:val="center"/>
          </w:tcPr>
          <w:p w14:paraId="7744F7D3" w14:textId="7D714D10" w:rsidR="00D122D5" w:rsidRDefault="00950BE0" w:rsidP="00950BE0">
            <w:pPr>
              <w:tabs>
                <w:tab w:val="right" w:leader="underscore" w:pos="2996"/>
              </w:tabs>
              <w:spacing w:before="65" w:after="65"/>
              <w:ind w:left="40" w:right="40"/>
              <w:jc w:val="center"/>
            </w:pPr>
            <w:r>
              <w:t>__________________________</w:t>
            </w:r>
          </w:p>
        </w:tc>
        <w:tc>
          <w:tcPr>
            <w:tcW w:w="4843" w:type="dxa"/>
          </w:tcPr>
          <w:p w14:paraId="2BE4422E" w14:textId="77777777" w:rsidR="00D122D5" w:rsidRDefault="00FE6D22">
            <w:pPr>
              <w:tabs>
                <w:tab w:val="right" w:leader="underscore" w:pos="4839"/>
              </w:tabs>
              <w:spacing w:before="65" w:after="65"/>
              <w:ind w:left="40" w:right="40"/>
              <w:jc w:val="center"/>
            </w:pPr>
            <w:r>
              <w:rPr>
                <w:sz w:val="24"/>
              </w:rPr>
              <w:tab/>
            </w:r>
          </w:p>
          <w:p w14:paraId="6ECBA12B" w14:textId="77777777" w:rsidR="00D122D5" w:rsidRDefault="00FE6D22">
            <w:pPr>
              <w:tabs>
                <w:tab w:val="right" w:leader="underscore" w:pos="4839"/>
              </w:tabs>
              <w:spacing w:before="65" w:after="65"/>
              <w:ind w:left="40" w:right="40"/>
              <w:jc w:val="center"/>
            </w:pPr>
            <w:r>
              <w:rPr>
                <w:sz w:val="24"/>
              </w:rPr>
              <w:tab/>
            </w:r>
          </w:p>
        </w:tc>
      </w:tr>
      <w:tr w:rsidR="00950BE0" w14:paraId="4CE31C90" w14:textId="77777777" w:rsidTr="00E81263">
        <w:trPr>
          <w:cantSplit/>
          <w:jc w:val="center"/>
        </w:trPr>
        <w:tc>
          <w:tcPr>
            <w:tcW w:w="2492" w:type="dxa"/>
            <w:shd w:val="clear" w:color="auto" w:fill="F7FBF7"/>
            <w:vAlign w:val="center"/>
          </w:tcPr>
          <w:p w14:paraId="476A7ED8" w14:textId="42DC5D87" w:rsidR="00950BE0" w:rsidRPr="00950BE0" w:rsidRDefault="00950BE0" w:rsidP="00E81263">
            <w:pPr>
              <w:spacing w:before="65" w:after="65"/>
              <w:ind w:left="85" w:right="85"/>
              <w:rPr>
                <w:sz w:val="32"/>
                <w:szCs w:val="32"/>
              </w:rPr>
            </w:pPr>
            <w:r>
              <w:rPr>
                <w:color w:val="000000"/>
                <w:sz w:val="32"/>
                <w:szCs w:val="32"/>
              </w:rPr>
              <w:t>2</w:t>
            </w:r>
            <w:r w:rsidRPr="00950BE0">
              <w:rPr>
                <w:color w:val="000000"/>
                <w:sz w:val="32"/>
                <w:szCs w:val="32"/>
              </w:rPr>
              <w:t>. Prijateljstvo – poseban oblik ljubavi</w:t>
            </w:r>
          </w:p>
        </w:tc>
        <w:tc>
          <w:tcPr>
            <w:tcW w:w="3002" w:type="dxa"/>
            <w:shd w:val="clear" w:color="auto" w:fill="F7FBF7"/>
            <w:vAlign w:val="center"/>
          </w:tcPr>
          <w:p w14:paraId="5B90FED5" w14:textId="72D35BA8" w:rsidR="00950BE0" w:rsidRDefault="00950BE0" w:rsidP="00950BE0">
            <w:pPr>
              <w:tabs>
                <w:tab w:val="right" w:leader="underscore" w:pos="2996"/>
              </w:tabs>
              <w:spacing w:before="65" w:after="65"/>
              <w:ind w:left="40" w:right="40"/>
              <w:jc w:val="center"/>
            </w:pPr>
            <w:r w:rsidRPr="00385597">
              <w:t>__________________________</w:t>
            </w:r>
          </w:p>
        </w:tc>
        <w:tc>
          <w:tcPr>
            <w:tcW w:w="4843" w:type="dxa"/>
            <w:shd w:val="clear" w:color="auto" w:fill="F7FBF7"/>
          </w:tcPr>
          <w:p w14:paraId="648D0D77" w14:textId="77777777" w:rsidR="00950BE0" w:rsidRDefault="00950BE0" w:rsidP="00950BE0">
            <w:pPr>
              <w:tabs>
                <w:tab w:val="right" w:leader="underscore" w:pos="4839"/>
              </w:tabs>
              <w:spacing w:before="65" w:after="65"/>
              <w:ind w:left="40" w:right="40"/>
              <w:jc w:val="center"/>
            </w:pPr>
            <w:r>
              <w:rPr>
                <w:sz w:val="24"/>
              </w:rPr>
              <w:tab/>
            </w:r>
          </w:p>
          <w:p w14:paraId="124A7124" w14:textId="77777777" w:rsidR="00950BE0" w:rsidRDefault="00950BE0" w:rsidP="00950BE0">
            <w:pPr>
              <w:tabs>
                <w:tab w:val="right" w:leader="underscore" w:pos="4839"/>
              </w:tabs>
              <w:spacing w:before="65" w:after="65"/>
              <w:ind w:left="40" w:right="40"/>
              <w:jc w:val="center"/>
            </w:pPr>
            <w:r>
              <w:rPr>
                <w:sz w:val="24"/>
              </w:rPr>
              <w:tab/>
            </w:r>
          </w:p>
        </w:tc>
      </w:tr>
      <w:tr w:rsidR="00950BE0" w14:paraId="7FCEB027" w14:textId="77777777" w:rsidTr="00E81263">
        <w:trPr>
          <w:cantSplit/>
          <w:jc w:val="center"/>
        </w:trPr>
        <w:tc>
          <w:tcPr>
            <w:tcW w:w="2492" w:type="dxa"/>
            <w:vAlign w:val="center"/>
          </w:tcPr>
          <w:p w14:paraId="3FCB99C7" w14:textId="7182BCA7" w:rsidR="00950BE0" w:rsidRPr="00950BE0" w:rsidRDefault="00950BE0" w:rsidP="00E81263">
            <w:pPr>
              <w:spacing w:before="65" w:after="65"/>
              <w:ind w:left="85" w:right="85"/>
              <w:rPr>
                <w:sz w:val="32"/>
                <w:szCs w:val="32"/>
              </w:rPr>
            </w:pPr>
            <w:r>
              <w:rPr>
                <w:color w:val="000000"/>
                <w:sz w:val="32"/>
                <w:szCs w:val="32"/>
              </w:rPr>
              <w:t>3</w:t>
            </w:r>
            <w:r w:rsidRPr="00950BE0">
              <w:rPr>
                <w:color w:val="000000"/>
                <w:sz w:val="32"/>
                <w:szCs w:val="32"/>
              </w:rPr>
              <w:t>. Smisao ljudske spolnosti</w:t>
            </w:r>
          </w:p>
        </w:tc>
        <w:tc>
          <w:tcPr>
            <w:tcW w:w="3002" w:type="dxa"/>
            <w:vAlign w:val="center"/>
          </w:tcPr>
          <w:p w14:paraId="00D73C7E" w14:textId="317030C5" w:rsidR="00950BE0" w:rsidRDefault="00950BE0" w:rsidP="00950BE0">
            <w:pPr>
              <w:tabs>
                <w:tab w:val="right" w:leader="underscore" w:pos="2996"/>
              </w:tabs>
              <w:spacing w:before="65" w:after="65"/>
              <w:ind w:left="40" w:right="40"/>
              <w:jc w:val="center"/>
            </w:pPr>
            <w:r w:rsidRPr="00385597">
              <w:t>__________________________</w:t>
            </w:r>
          </w:p>
        </w:tc>
        <w:tc>
          <w:tcPr>
            <w:tcW w:w="4843" w:type="dxa"/>
          </w:tcPr>
          <w:p w14:paraId="5C384F0A" w14:textId="77777777" w:rsidR="00950BE0" w:rsidRDefault="00950BE0" w:rsidP="00950BE0">
            <w:pPr>
              <w:tabs>
                <w:tab w:val="right" w:leader="underscore" w:pos="4839"/>
              </w:tabs>
              <w:spacing w:before="65" w:after="65"/>
              <w:ind w:left="40" w:right="40"/>
              <w:jc w:val="center"/>
            </w:pPr>
            <w:r>
              <w:rPr>
                <w:sz w:val="24"/>
              </w:rPr>
              <w:tab/>
            </w:r>
          </w:p>
          <w:p w14:paraId="773D2559" w14:textId="77777777" w:rsidR="00950BE0" w:rsidRDefault="00950BE0" w:rsidP="00950BE0">
            <w:pPr>
              <w:tabs>
                <w:tab w:val="right" w:leader="underscore" w:pos="4839"/>
              </w:tabs>
              <w:spacing w:before="65" w:after="65"/>
              <w:ind w:left="40" w:right="40"/>
              <w:jc w:val="center"/>
            </w:pPr>
            <w:r>
              <w:rPr>
                <w:sz w:val="24"/>
              </w:rPr>
              <w:tab/>
            </w:r>
          </w:p>
        </w:tc>
      </w:tr>
      <w:tr w:rsidR="00950BE0" w14:paraId="3FC2A757" w14:textId="77777777" w:rsidTr="00E81263">
        <w:trPr>
          <w:cantSplit/>
          <w:jc w:val="center"/>
        </w:trPr>
        <w:tc>
          <w:tcPr>
            <w:tcW w:w="2492" w:type="dxa"/>
            <w:shd w:val="clear" w:color="auto" w:fill="F7FBF7"/>
            <w:vAlign w:val="center"/>
          </w:tcPr>
          <w:p w14:paraId="3748CCDE" w14:textId="00CABB03" w:rsidR="00950BE0" w:rsidRPr="00950BE0" w:rsidRDefault="00950BE0" w:rsidP="00E81263">
            <w:pPr>
              <w:spacing w:before="65" w:after="65"/>
              <w:ind w:left="85" w:right="85"/>
              <w:rPr>
                <w:sz w:val="32"/>
                <w:szCs w:val="32"/>
              </w:rPr>
            </w:pPr>
            <w:r>
              <w:rPr>
                <w:color w:val="000000"/>
                <w:sz w:val="32"/>
                <w:szCs w:val="32"/>
              </w:rPr>
              <w:t>4</w:t>
            </w:r>
            <w:r w:rsidRPr="00950BE0">
              <w:rPr>
                <w:color w:val="000000"/>
                <w:sz w:val="32"/>
                <w:szCs w:val="32"/>
              </w:rPr>
              <w:t>. Kršćanski pogled na ljubav</w:t>
            </w:r>
          </w:p>
        </w:tc>
        <w:tc>
          <w:tcPr>
            <w:tcW w:w="3002" w:type="dxa"/>
            <w:shd w:val="clear" w:color="auto" w:fill="F7FBF7"/>
            <w:vAlign w:val="center"/>
          </w:tcPr>
          <w:p w14:paraId="7EE82E7F" w14:textId="380BCF68" w:rsidR="00950BE0" w:rsidRDefault="00950BE0" w:rsidP="00950BE0">
            <w:pPr>
              <w:tabs>
                <w:tab w:val="right" w:leader="underscore" w:pos="2996"/>
              </w:tabs>
              <w:spacing w:before="65" w:after="65"/>
              <w:ind w:left="40" w:right="40"/>
              <w:jc w:val="center"/>
            </w:pPr>
            <w:r w:rsidRPr="00385597">
              <w:t>__________________________</w:t>
            </w:r>
          </w:p>
        </w:tc>
        <w:tc>
          <w:tcPr>
            <w:tcW w:w="4843" w:type="dxa"/>
            <w:shd w:val="clear" w:color="auto" w:fill="F7FBF7"/>
          </w:tcPr>
          <w:p w14:paraId="2C4CB3C7" w14:textId="77777777" w:rsidR="00950BE0" w:rsidRDefault="00950BE0" w:rsidP="00950BE0">
            <w:pPr>
              <w:tabs>
                <w:tab w:val="right" w:leader="underscore" w:pos="4839"/>
              </w:tabs>
              <w:spacing w:before="65" w:after="65"/>
              <w:ind w:left="40" w:right="40"/>
              <w:jc w:val="center"/>
            </w:pPr>
            <w:r>
              <w:rPr>
                <w:sz w:val="24"/>
              </w:rPr>
              <w:tab/>
            </w:r>
          </w:p>
          <w:p w14:paraId="159993AA" w14:textId="77777777" w:rsidR="00950BE0" w:rsidRDefault="00950BE0" w:rsidP="00950BE0">
            <w:pPr>
              <w:tabs>
                <w:tab w:val="right" w:leader="underscore" w:pos="4839"/>
              </w:tabs>
              <w:spacing w:before="65" w:after="65"/>
              <w:ind w:left="40" w:right="40"/>
              <w:jc w:val="center"/>
            </w:pPr>
            <w:r>
              <w:rPr>
                <w:sz w:val="24"/>
              </w:rPr>
              <w:tab/>
            </w:r>
          </w:p>
        </w:tc>
      </w:tr>
      <w:tr w:rsidR="00950BE0" w14:paraId="63FFE5B1" w14:textId="77777777" w:rsidTr="00E81263">
        <w:trPr>
          <w:cantSplit/>
          <w:jc w:val="center"/>
        </w:trPr>
        <w:tc>
          <w:tcPr>
            <w:tcW w:w="2492" w:type="dxa"/>
            <w:vAlign w:val="center"/>
          </w:tcPr>
          <w:p w14:paraId="299A927E" w14:textId="304DE9EE" w:rsidR="00950BE0" w:rsidRPr="00950BE0" w:rsidRDefault="00950BE0" w:rsidP="00E81263">
            <w:pPr>
              <w:spacing w:before="65" w:after="65"/>
              <w:ind w:left="85" w:right="85"/>
              <w:rPr>
                <w:sz w:val="32"/>
                <w:szCs w:val="32"/>
              </w:rPr>
            </w:pPr>
            <w:r>
              <w:rPr>
                <w:color w:val="000000"/>
                <w:sz w:val="32"/>
                <w:szCs w:val="32"/>
              </w:rPr>
              <w:t>5</w:t>
            </w:r>
            <w:r w:rsidRPr="00950BE0">
              <w:rPr>
                <w:color w:val="000000"/>
                <w:sz w:val="32"/>
                <w:szCs w:val="32"/>
              </w:rPr>
              <w:t>. Životno zvanje i poziv</w:t>
            </w:r>
          </w:p>
        </w:tc>
        <w:tc>
          <w:tcPr>
            <w:tcW w:w="3002" w:type="dxa"/>
            <w:vAlign w:val="center"/>
          </w:tcPr>
          <w:p w14:paraId="29F2B61B" w14:textId="38209A74" w:rsidR="00950BE0" w:rsidRDefault="00950BE0" w:rsidP="00950BE0">
            <w:pPr>
              <w:tabs>
                <w:tab w:val="right" w:leader="underscore" w:pos="2996"/>
              </w:tabs>
              <w:spacing w:before="65" w:after="65"/>
              <w:ind w:left="40" w:right="40"/>
              <w:jc w:val="center"/>
            </w:pPr>
            <w:r w:rsidRPr="00385597">
              <w:t>__________________________</w:t>
            </w:r>
          </w:p>
        </w:tc>
        <w:tc>
          <w:tcPr>
            <w:tcW w:w="4843" w:type="dxa"/>
          </w:tcPr>
          <w:p w14:paraId="5F40E47A" w14:textId="77777777" w:rsidR="00950BE0" w:rsidRDefault="00950BE0" w:rsidP="00950BE0">
            <w:pPr>
              <w:tabs>
                <w:tab w:val="right" w:leader="underscore" w:pos="4839"/>
              </w:tabs>
              <w:spacing w:before="65" w:after="65"/>
              <w:ind w:left="40" w:right="40"/>
              <w:jc w:val="center"/>
            </w:pPr>
            <w:r>
              <w:rPr>
                <w:sz w:val="24"/>
              </w:rPr>
              <w:tab/>
            </w:r>
          </w:p>
          <w:p w14:paraId="5789FEC6" w14:textId="77777777" w:rsidR="00950BE0" w:rsidRDefault="00950BE0" w:rsidP="00950BE0">
            <w:pPr>
              <w:tabs>
                <w:tab w:val="right" w:leader="underscore" w:pos="4839"/>
              </w:tabs>
              <w:spacing w:before="65" w:after="65"/>
              <w:ind w:left="40" w:right="40"/>
              <w:jc w:val="center"/>
            </w:pPr>
            <w:r>
              <w:rPr>
                <w:sz w:val="24"/>
              </w:rPr>
              <w:tab/>
            </w:r>
          </w:p>
        </w:tc>
      </w:tr>
      <w:tr w:rsidR="00950BE0" w14:paraId="18331DE8" w14:textId="77777777" w:rsidTr="00E81263">
        <w:trPr>
          <w:cantSplit/>
          <w:jc w:val="center"/>
        </w:trPr>
        <w:tc>
          <w:tcPr>
            <w:tcW w:w="2492" w:type="dxa"/>
            <w:shd w:val="clear" w:color="auto" w:fill="F7FBF7"/>
            <w:vAlign w:val="center"/>
          </w:tcPr>
          <w:p w14:paraId="6B1BA97D" w14:textId="78AF3E92" w:rsidR="00950BE0" w:rsidRPr="00950BE0" w:rsidRDefault="00950BE0" w:rsidP="00E81263">
            <w:pPr>
              <w:spacing w:before="65" w:after="65"/>
              <w:ind w:left="85" w:right="85"/>
              <w:rPr>
                <w:sz w:val="32"/>
                <w:szCs w:val="32"/>
              </w:rPr>
            </w:pPr>
            <w:r>
              <w:rPr>
                <w:color w:val="000000"/>
                <w:sz w:val="32"/>
                <w:szCs w:val="32"/>
              </w:rPr>
              <w:t>6</w:t>
            </w:r>
            <w:r w:rsidRPr="00950BE0">
              <w:rPr>
                <w:color w:val="000000"/>
                <w:sz w:val="32"/>
                <w:szCs w:val="32"/>
              </w:rPr>
              <w:t>. Kršćanski brak kao poziv</w:t>
            </w:r>
          </w:p>
        </w:tc>
        <w:tc>
          <w:tcPr>
            <w:tcW w:w="3002" w:type="dxa"/>
            <w:shd w:val="clear" w:color="auto" w:fill="F7FBF7"/>
            <w:vAlign w:val="center"/>
          </w:tcPr>
          <w:p w14:paraId="1F4219B9" w14:textId="55D22D87" w:rsidR="00950BE0" w:rsidRDefault="00950BE0" w:rsidP="00950BE0">
            <w:pPr>
              <w:tabs>
                <w:tab w:val="right" w:leader="underscore" w:pos="2996"/>
              </w:tabs>
              <w:spacing w:before="65" w:after="65"/>
              <w:ind w:left="40" w:right="40"/>
              <w:jc w:val="center"/>
            </w:pPr>
            <w:r w:rsidRPr="00385597">
              <w:t>__________________________</w:t>
            </w:r>
          </w:p>
        </w:tc>
        <w:tc>
          <w:tcPr>
            <w:tcW w:w="4843" w:type="dxa"/>
            <w:shd w:val="clear" w:color="auto" w:fill="F7FBF7"/>
          </w:tcPr>
          <w:p w14:paraId="45E184AE" w14:textId="77777777" w:rsidR="00950BE0" w:rsidRDefault="00950BE0" w:rsidP="00950BE0">
            <w:pPr>
              <w:tabs>
                <w:tab w:val="right" w:leader="underscore" w:pos="4839"/>
              </w:tabs>
              <w:spacing w:before="65" w:after="65"/>
              <w:ind w:left="40" w:right="40"/>
              <w:jc w:val="center"/>
            </w:pPr>
            <w:r>
              <w:rPr>
                <w:sz w:val="24"/>
              </w:rPr>
              <w:tab/>
            </w:r>
          </w:p>
          <w:p w14:paraId="77ABE312" w14:textId="77777777" w:rsidR="00950BE0" w:rsidRDefault="00950BE0" w:rsidP="00950BE0">
            <w:pPr>
              <w:tabs>
                <w:tab w:val="right" w:leader="underscore" w:pos="4839"/>
              </w:tabs>
              <w:spacing w:before="65" w:after="65"/>
              <w:ind w:left="40" w:right="40"/>
              <w:jc w:val="center"/>
            </w:pPr>
            <w:r>
              <w:rPr>
                <w:sz w:val="24"/>
              </w:rPr>
              <w:tab/>
            </w:r>
          </w:p>
        </w:tc>
      </w:tr>
      <w:tr w:rsidR="00950BE0" w14:paraId="4C08AE34" w14:textId="77777777" w:rsidTr="00E81263">
        <w:trPr>
          <w:cantSplit/>
          <w:jc w:val="center"/>
        </w:trPr>
        <w:tc>
          <w:tcPr>
            <w:tcW w:w="2492" w:type="dxa"/>
            <w:vAlign w:val="center"/>
          </w:tcPr>
          <w:p w14:paraId="7C0F0433" w14:textId="0A12356D" w:rsidR="00950BE0" w:rsidRPr="00950BE0" w:rsidRDefault="00950BE0" w:rsidP="00E81263">
            <w:pPr>
              <w:spacing w:before="65" w:after="65"/>
              <w:ind w:left="85" w:right="85"/>
              <w:rPr>
                <w:sz w:val="32"/>
                <w:szCs w:val="32"/>
              </w:rPr>
            </w:pPr>
            <w:r>
              <w:rPr>
                <w:color w:val="000000"/>
                <w:sz w:val="32"/>
                <w:szCs w:val="32"/>
              </w:rPr>
              <w:t>7</w:t>
            </w:r>
            <w:r w:rsidRPr="00950BE0">
              <w:rPr>
                <w:color w:val="000000"/>
                <w:sz w:val="32"/>
                <w:szCs w:val="32"/>
              </w:rPr>
              <w:t>. Duhovni poziv</w:t>
            </w:r>
          </w:p>
        </w:tc>
        <w:tc>
          <w:tcPr>
            <w:tcW w:w="3002" w:type="dxa"/>
            <w:vAlign w:val="center"/>
          </w:tcPr>
          <w:p w14:paraId="67211E33" w14:textId="7B2988A1" w:rsidR="00950BE0" w:rsidRDefault="00950BE0" w:rsidP="00950BE0">
            <w:pPr>
              <w:tabs>
                <w:tab w:val="right" w:leader="underscore" w:pos="2996"/>
              </w:tabs>
              <w:spacing w:before="65" w:after="65"/>
              <w:ind w:left="40" w:right="40"/>
              <w:jc w:val="center"/>
            </w:pPr>
            <w:r w:rsidRPr="00385597">
              <w:t>__________________________</w:t>
            </w:r>
          </w:p>
        </w:tc>
        <w:tc>
          <w:tcPr>
            <w:tcW w:w="4843" w:type="dxa"/>
          </w:tcPr>
          <w:p w14:paraId="7C906629" w14:textId="77777777" w:rsidR="00950BE0" w:rsidRDefault="00950BE0" w:rsidP="00950BE0">
            <w:pPr>
              <w:tabs>
                <w:tab w:val="right" w:leader="underscore" w:pos="4839"/>
              </w:tabs>
              <w:spacing w:before="65" w:after="65"/>
              <w:ind w:left="40" w:right="40"/>
              <w:jc w:val="center"/>
            </w:pPr>
            <w:r>
              <w:rPr>
                <w:sz w:val="24"/>
              </w:rPr>
              <w:tab/>
            </w:r>
          </w:p>
          <w:p w14:paraId="4AAC38B7" w14:textId="77777777" w:rsidR="00950BE0" w:rsidRDefault="00950BE0" w:rsidP="00950BE0">
            <w:pPr>
              <w:tabs>
                <w:tab w:val="right" w:leader="underscore" w:pos="4839"/>
              </w:tabs>
              <w:spacing w:before="65" w:after="65"/>
              <w:ind w:left="40" w:right="40"/>
              <w:jc w:val="center"/>
            </w:pPr>
            <w:r>
              <w:rPr>
                <w:sz w:val="24"/>
              </w:rPr>
              <w:tab/>
            </w:r>
          </w:p>
        </w:tc>
      </w:tr>
    </w:tbl>
    <w:p w14:paraId="46138939" w14:textId="77777777" w:rsidR="00950BE0" w:rsidRDefault="00950BE0" w:rsidP="00950BE0"/>
    <w:p w14:paraId="040FE60C" w14:textId="0C4ECCCD" w:rsidR="00D122D5" w:rsidRDefault="00FE6D22">
      <w:pPr>
        <w:keepNext/>
        <w:spacing w:before="160"/>
        <w:jc w:val="both"/>
      </w:pPr>
      <w:r w:rsidRPr="00950BE0">
        <w:rPr>
          <w:b/>
          <w:bCs/>
        </w:rPr>
        <w:t>Ili: klasično ponavljanje po lekcijama</w:t>
      </w:r>
      <w:r>
        <w:rPr>
          <w:i/>
          <w:color w:val="6B6B6B"/>
          <w:sz w:val="20"/>
        </w:rPr>
        <w:t xml:space="preserve"> (zajednički rad – pitanja i odgovori, 14 minuta)</w:t>
      </w:r>
    </w:p>
    <w:p w14:paraId="70F91613" w14:textId="19D49B19" w:rsidR="00D122D5" w:rsidRDefault="00FE6D22">
      <w:pPr>
        <w:jc w:val="both"/>
      </w:pPr>
      <w:r>
        <w:rPr>
          <w:color w:val="000000"/>
        </w:rPr>
        <w:t>Vjeroučitelj će odabrati ili postaviti sva pitanja. Uz svaku lekciju navedena su tri pitanja; odgovori u zagradama služe vjeroučitelju.</w:t>
      </w:r>
    </w:p>
    <w:p w14:paraId="1ED0CE31" w14:textId="26F4FEF4" w:rsidR="00D122D5" w:rsidRDefault="00950BE0">
      <w:pPr>
        <w:keepNext/>
        <w:spacing w:before="160"/>
        <w:jc w:val="both"/>
      </w:pPr>
      <w:r>
        <w:rPr>
          <w:b/>
          <w:color w:val="166534"/>
          <w:sz w:val="26"/>
        </w:rPr>
        <w:t>1</w:t>
      </w:r>
      <w:r w:rsidR="00FE6D22">
        <w:rPr>
          <w:b/>
          <w:color w:val="166534"/>
          <w:sz w:val="26"/>
        </w:rPr>
        <w:t>. Put odrastanja</w:t>
      </w:r>
    </w:p>
    <w:p w14:paraId="4B82E7DF" w14:textId="77777777" w:rsidR="00D122D5" w:rsidRDefault="00FE6D22">
      <w:pPr>
        <w:keepNext/>
        <w:jc w:val="both"/>
      </w:pPr>
      <w:r>
        <w:rPr>
          <w:color w:val="000000"/>
        </w:rPr>
        <w:t>Razgovor</w:t>
      </w:r>
    </w:p>
    <w:p w14:paraId="78062715" w14:textId="77777777" w:rsidR="00D122D5" w:rsidRDefault="00FE6D22">
      <w:pPr>
        <w:pStyle w:val="Grafikeoznake"/>
        <w:ind w:left="255" w:hanging="255"/>
        <w:jc w:val="both"/>
      </w:pPr>
      <w:r>
        <w:rPr>
          <w:color w:val="000000"/>
        </w:rPr>
        <w:t xml:space="preserve">Kako se razlikuju pubertet i adolescencija? </w:t>
      </w:r>
      <w:r>
        <w:rPr>
          <w:color w:val="6B6B6B"/>
          <w:sz w:val="18"/>
        </w:rPr>
        <w:t>(Pubertet se ponajprije odnosi na tjelesne promjene, a adolescencija je šire prijelazno razdoblje tjelesnoga, duševnoga, društvenoga i duhovnoga sazrijevanja.)</w:t>
      </w:r>
    </w:p>
    <w:p w14:paraId="1F163F00" w14:textId="77777777" w:rsidR="00D122D5" w:rsidRDefault="00FE6D22">
      <w:pPr>
        <w:pStyle w:val="Grafikeoznake"/>
        <w:ind w:left="255" w:hanging="255"/>
        <w:jc w:val="both"/>
      </w:pPr>
      <w:r>
        <w:rPr>
          <w:color w:val="000000"/>
        </w:rPr>
        <w:t xml:space="preserve">Koje tri dimenzije cjelovitoga rasta razlikujemo? </w:t>
      </w:r>
      <w:r>
        <w:rPr>
          <w:color w:val="6B6B6B"/>
          <w:sz w:val="18"/>
        </w:rPr>
        <w:t>(Tjelesnu, duševnu i duhovnu dimenziju.)</w:t>
      </w:r>
    </w:p>
    <w:p w14:paraId="337BABE8" w14:textId="77777777" w:rsidR="00D122D5" w:rsidRDefault="00FE6D22">
      <w:pPr>
        <w:pStyle w:val="Grafikeoznake"/>
        <w:ind w:left="255" w:hanging="255"/>
        <w:jc w:val="both"/>
      </w:pPr>
      <w:r>
        <w:rPr>
          <w:color w:val="000000"/>
        </w:rPr>
        <w:t xml:space="preserve">Kako kršćanin raste u Kristu? </w:t>
      </w:r>
      <w:r>
        <w:rPr>
          <w:color w:val="6B6B6B"/>
          <w:sz w:val="18"/>
        </w:rPr>
        <w:t>(Molitvom, sakramentima, odgovornim odlukama i djelima ljubavi sve više oblikuje život po Isusovu primjeru.)</w:t>
      </w:r>
    </w:p>
    <w:p w14:paraId="2A7EB302" w14:textId="47BC06DC" w:rsidR="00D122D5" w:rsidRDefault="00950BE0">
      <w:pPr>
        <w:keepNext/>
        <w:spacing w:before="160"/>
        <w:jc w:val="both"/>
      </w:pPr>
      <w:r>
        <w:rPr>
          <w:b/>
          <w:color w:val="166534"/>
          <w:sz w:val="26"/>
        </w:rPr>
        <w:t>2</w:t>
      </w:r>
      <w:r w:rsidR="00FE6D22">
        <w:rPr>
          <w:b/>
          <w:color w:val="166534"/>
          <w:sz w:val="26"/>
        </w:rPr>
        <w:t>. Prijateljstvo – poseban oblik ljubavi</w:t>
      </w:r>
    </w:p>
    <w:p w14:paraId="59A61164" w14:textId="77777777" w:rsidR="00D122D5" w:rsidRDefault="00FE6D22">
      <w:pPr>
        <w:keepNext/>
        <w:jc w:val="both"/>
      </w:pPr>
      <w:r>
        <w:rPr>
          <w:color w:val="000000"/>
        </w:rPr>
        <w:t>Razgovor</w:t>
      </w:r>
    </w:p>
    <w:p w14:paraId="52F615F9" w14:textId="77777777" w:rsidR="00D122D5" w:rsidRDefault="00FE6D22">
      <w:pPr>
        <w:pStyle w:val="Grafikeoznake"/>
        <w:ind w:left="255" w:hanging="255"/>
        <w:jc w:val="both"/>
      </w:pPr>
      <w:r>
        <w:rPr>
          <w:color w:val="000000"/>
        </w:rPr>
        <w:t xml:space="preserve">Što prijateljstvu daje trajnost? </w:t>
      </w:r>
      <w:r>
        <w:rPr>
          <w:color w:val="6B6B6B"/>
          <w:sz w:val="18"/>
        </w:rPr>
        <w:t>(Vrijeme, povjerenje, istina, sloboda, praštanje i konkretna briga.)</w:t>
      </w:r>
    </w:p>
    <w:p w14:paraId="45B5D9D5" w14:textId="77777777" w:rsidR="00D122D5" w:rsidRDefault="00FE6D22">
      <w:pPr>
        <w:pStyle w:val="Grafikeoznake"/>
        <w:ind w:left="255" w:hanging="255"/>
        <w:jc w:val="both"/>
      </w:pPr>
      <w:r>
        <w:rPr>
          <w:color w:val="000000"/>
        </w:rPr>
        <w:t xml:space="preserve">Zašto broj pratitelja i lajkova ne pokazuje dubinu prijateljstva? </w:t>
      </w:r>
      <w:r>
        <w:rPr>
          <w:color w:val="6B6B6B"/>
          <w:sz w:val="18"/>
        </w:rPr>
        <w:t>(Digitalne brojke ne jamče povjerenje, poznavanje osobe ni spremnost na pomoć.)</w:t>
      </w:r>
    </w:p>
    <w:p w14:paraId="6C729B31" w14:textId="77777777" w:rsidR="00D122D5" w:rsidRDefault="00FE6D22">
      <w:pPr>
        <w:pStyle w:val="Grafikeoznake"/>
        <w:ind w:left="255" w:hanging="255"/>
        <w:jc w:val="both"/>
      </w:pPr>
      <w:r>
        <w:rPr>
          <w:color w:val="000000"/>
        </w:rPr>
        <w:t xml:space="preserve">Kako Isus pokazuje mjerilo prijateljstva? </w:t>
      </w:r>
      <w:r>
        <w:rPr>
          <w:color w:val="6B6B6B"/>
          <w:sz w:val="18"/>
        </w:rPr>
        <w:t>(Prijatelje ljubi, govori im istinu, oprašta i za njih daruje život.)</w:t>
      </w:r>
    </w:p>
    <w:p w14:paraId="03B88657" w14:textId="630C42B8" w:rsidR="00D122D5" w:rsidRDefault="00950BE0">
      <w:pPr>
        <w:keepNext/>
        <w:spacing w:before="160"/>
        <w:jc w:val="both"/>
      </w:pPr>
      <w:r>
        <w:rPr>
          <w:b/>
          <w:color w:val="166534"/>
          <w:sz w:val="26"/>
        </w:rPr>
        <w:t>3</w:t>
      </w:r>
      <w:r w:rsidR="00FE6D22">
        <w:rPr>
          <w:b/>
          <w:color w:val="166534"/>
          <w:sz w:val="26"/>
        </w:rPr>
        <w:t>. Smisao ljudske spolnosti</w:t>
      </w:r>
    </w:p>
    <w:p w14:paraId="59065B7F" w14:textId="77777777" w:rsidR="00D122D5" w:rsidRDefault="00FE6D22">
      <w:pPr>
        <w:keepNext/>
        <w:jc w:val="both"/>
      </w:pPr>
      <w:r>
        <w:rPr>
          <w:color w:val="000000"/>
        </w:rPr>
        <w:t>Razgovor</w:t>
      </w:r>
    </w:p>
    <w:p w14:paraId="63F0F133" w14:textId="77777777" w:rsidR="00D122D5" w:rsidRDefault="00FE6D22">
      <w:pPr>
        <w:pStyle w:val="Grafikeoznake"/>
        <w:ind w:left="255" w:hanging="255"/>
        <w:jc w:val="both"/>
      </w:pPr>
      <w:r>
        <w:rPr>
          <w:color w:val="000000"/>
        </w:rPr>
        <w:t xml:space="preserve">Zašto kažemo da spolnost obuhvaća cijelu osobu? </w:t>
      </w:r>
      <w:r>
        <w:rPr>
          <w:color w:val="6B6B6B"/>
          <w:sz w:val="18"/>
        </w:rPr>
        <w:t>(Uključuje tijelo, osjećaje, odnose, slobodu, odgovornost i sposobnost ljubavi.)</w:t>
      </w:r>
    </w:p>
    <w:p w14:paraId="2D62181B" w14:textId="77777777" w:rsidR="00D122D5" w:rsidRDefault="00FE6D22">
      <w:pPr>
        <w:pStyle w:val="Grafikeoznake"/>
        <w:ind w:left="255" w:hanging="255"/>
        <w:jc w:val="both"/>
      </w:pPr>
      <w:r>
        <w:rPr>
          <w:color w:val="000000"/>
        </w:rPr>
        <w:t xml:space="preserve">Što čistoća znači u kršćanskom razumijevanju? </w:t>
      </w:r>
      <w:r>
        <w:rPr>
          <w:color w:val="6B6B6B"/>
          <w:sz w:val="18"/>
        </w:rPr>
        <w:t>(Cjelovitost osobe i odgovorno usmjeravanje osjećaja i postupaka prema dobru; ne prezir tijela ni osjećaja.)</w:t>
      </w:r>
    </w:p>
    <w:p w14:paraId="274390D6" w14:textId="77777777" w:rsidR="00D122D5" w:rsidRDefault="00FE6D22">
      <w:pPr>
        <w:pStyle w:val="Grafikeoznake"/>
        <w:ind w:left="255" w:hanging="255"/>
        <w:jc w:val="both"/>
      </w:pPr>
      <w:r>
        <w:rPr>
          <w:color w:val="000000"/>
        </w:rPr>
        <w:t xml:space="preserve">Zašto su granice i odgovornost važne u odnosima? </w:t>
      </w:r>
      <w:r>
        <w:rPr>
          <w:color w:val="6B6B6B"/>
          <w:sz w:val="18"/>
        </w:rPr>
        <w:t>(Štite dostojanstvo, slobodu, privatnost i stvarno dobro druge osobe.)</w:t>
      </w:r>
    </w:p>
    <w:p w14:paraId="66183117" w14:textId="0BB33129" w:rsidR="00D122D5" w:rsidRDefault="00950BE0">
      <w:pPr>
        <w:keepNext/>
        <w:spacing w:before="160"/>
        <w:jc w:val="both"/>
      </w:pPr>
      <w:r>
        <w:rPr>
          <w:b/>
          <w:color w:val="166534"/>
          <w:sz w:val="26"/>
        </w:rPr>
        <w:lastRenderedPageBreak/>
        <w:t>4</w:t>
      </w:r>
      <w:r w:rsidR="00FE6D22">
        <w:rPr>
          <w:b/>
          <w:color w:val="166534"/>
          <w:sz w:val="26"/>
        </w:rPr>
        <w:t>. Kršćanski pogled na ljubav</w:t>
      </w:r>
    </w:p>
    <w:p w14:paraId="492026E8" w14:textId="77777777" w:rsidR="00D122D5" w:rsidRDefault="00FE6D22">
      <w:pPr>
        <w:keepNext/>
        <w:jc w:val="both"/>
      </w:pPr>
      <w:r>
        <w:rPr>
          <w:color w:val="000000"/>
        </w:rPr>
        <w:t>Razgovor</w:t>
      </w:r>
    </w:p>
    <w:p w14:paraId="71816D2B" w14:textId="77777777" w:rsidR="00D122D5" w:rsidRDefault="00FE6D22">
      <w:pPr>
        <w:pStyle w:val="Grafikeoznake"/>
        <w:ind w:left="255" w:hanging="255"/>
        <w:jc w:val="both"/>
      </w:pPr>
      <w:r>
        <w:rPr>
          <w:color w:val="000000"/>
        </w:rPr>
        <w:t xml:space="preserve">Kako se zaljubljenost razlikuje od zrele ljubavi? </w:t>
      </w:r>
      <w:r>
        <w:rPr>
          <w:color w:val="6B6B6B"/>
          <w:sz w:val="18"/>
        </w:rPr>
        <w:t>(Zaljubljenost je snažan početni osjećaj i privlačnost, a zrela ljubav uključuje poznavanje, odluku, vjernost i odgovornost.)</w:t>
      </w:r>
    </w:p>
    <w:p w14:paraId="0D45F120" w14:textId="77777777" w:rsidR="00D122D5" w:rsidRDefault="00FE6D22">
      <w:pPr>
        <w:pStyle w:val="Grafikeoznake"/>
        <w:ind w:left="255" w:hanging="255"/>
        <w:jc w:val="both"/>
      </w:pPr>
      <w:r>
        <w:rPr>
          <w:color w:val="000000"/>
        </w:rPr>
        <w:t xml:space="preserve">Što označuju pojmovi philia, eros i agape? </w:t>
      </w:r>
      <w:r>
        <w:rPr>
          <w:color w:val="6B6B6B"/>
          <w:sz w:val="18"/>
        </w:rPr>
        <w:t>(Philia prijateljsku ljubav, eros privlačnost i čežnju za zajedništvom, a agape nesebično darivanje za dobro drugoga.)</w:t>
      </w:r>
    </w:p>
    <w:p w14:paraId="4F401EAF" w14:textId="77777777" w:rsidR="00D122D5" w:rsidRDefault="00FE6D22">
      <w:pPr>
        <w:pStyle w:val="Grafikeoznake"/>
        <w:ind w:left="255" w:hanging="255"/>
        <w:jc w:val="both"/>
      </w:pPr>
      <w:r>
        <w:rPr>
          <w:color w:val="000000"/>
        </w:rPr>
        <w:t xml:space="preserve">Što je posebno u kršćanskoj ljubavi? </w:t>
      </w:r>
      <w:r>
        <w:rPr>
          <w:color w:val="6B6B6B"/>
          <w:sz w:val="18"/>
        </w:rPr>
        <w:t>(Odgovor je na Božju ljubav, ravna se Isusovim primjerom i pokazuje se istinom, praštanjem i djelima.)</w:t>
      </w:r>
    </w:p>
    <w:p w14:paraId="69E5F30B" w14:textId="451613E0" w:rsidR="00D122D5" w:rsidRDefault="00950BE0">
      <w:pPr>
        <w:keepNext/>
        <w:spacing w:before="160"/>
        <w:jc w:val="both"/>
      </w:pPr>
      <w:r>
        <w:rPr>
          <w:b/>
          <w:color w:val="166534"/>
          <w:sz w:val="26"/>
        </w:rPr>
        <w:t>5</w:t>
      </w:r>
      <w:r w:rsidR="00FE6D22">
        <w:rPr>
          <w:b/>
          <w:color w:val="166534"/>
          <w:sz w:val="26"/>
        </w:rPr>
        <w:t>. Životno zvanje i poziv</w:t>
      </w:r>
    </w:p>
    <w:p w14:paraId="35A9D42C" w14:textId="77777777" w:rsidR="00D122D5" w:rsidRDefault="00FE6D22">
      <w:pPr>
        <w:keepNext/>
        <w:jc w:val="both"/>
      </w:pPr>
      <w:r>
        <w:rPr>
          <w:color w:val="000000"/>
        </w:rPr>
        <w:t>Razgovor</w:t>
      </w:r>
    </w:p>
    <w:p w14:paraId="4F3D7A65" w14:textId="77777777" w:rsidR="00D122D5" w:rsidRDefault="00FE6D22">
      <w:pPr>
        <w:pStyle w:val="Grafikeoznake"/>
        <w:ind w:left="255" w:hanging="255"/>
        <w:jc w:val="both"/>
      </w:pPr>
      <w:r>
        <w:rPr>
          <w:color w:val="000000"/>
        </w:rPr>
        <w:t xml:space="preserve">Kako se razlikuju zvanje, zanimanje i poziv? </w:t>
      </w:r>
      <w:r>
        <w:rPr>
          <w:color w:val="6B6B6B"/>
          <w:sz w:val="18"/>
        </w:rPr>
        <w:t>(Zvanje je stečeno obrazovanje, zanimanje posao koji osoba obavlja, a poziv širi smisao života i način služenja darovima.)</w:t>
      </w:r>
    </w:p>
    <w:p w14:paraId="048D4970" w14:textId="77777777" w:rsidR="00D122D5" w:rsidRDefault="00FE6D22">
      <w:pPr>
        <w:pStyle w:val="Grafikeoznake"/>
        <w:ind w:left="255" w:hanging="255"/>
        <w:jc w:val="both"/>
      </w:pPr>
      <w:r>
        <w:rPr>
          <w:color w:val="000000"/>
        </w:rPr>
        <w:t xml:space="preserve">Zašto su darovi i rad povezani s pozivom? </w:t>
      </w:r>
      <w:r>
        <w:rPr>
          <w:color w:val="6B6B6B"/>
          <w:sz w:val="18"/>
        </w:rPr>
        <w:t>(Darovi se razvijaju trudom, a radom ih stavljamo u službu vlastitoga razvoja i dobra drugih.)</w:t>
      </w:r>
    </w:p>
    <w:p w14:paraId="3B4711DF" w14:textId="77777777" w:rsidR="00D122D5" w:rsidRDefault="00FE6D22">
      <w:pPr>
        <w:pStyle w:val="Grafikeoznake"/>
        <w:ind w:left="255" w:hanging="255"/>
        <w:jc w:val="both"/>
      </w:pPr>
      <w:r>
        <w:rPr>
          <w:color w:val="000000"/>
        </w:rPr>
        <w:t xml:space="preserve">Kako se odgovorno razlučuje životni put? </w:t>
      </w:r>
      <w:r>
        <w:rPr>
          <w:color w:val="6B6B6B"/>
          <w:sz w:val="18"/>
        </w:rPr>
        <w:t>(Upoznavanjem sebe, prikupljanjem informacija, trudom, molitvom, savjetom pouzdanih ljudi i slobodnom odlukom.)</w:t>
      </w:r>
    </w:p>
    <w:p w14:paraId="30857D17" w14:textId="17384DC2" w:rsidR="00D122D5" w:rsidRDefault="00950BE0">
      <w:pPr>
        <w:keepNext/>
        <w:spacing w:before="160"/>
        <w:jc w:val="both"/>
      </w:pPr>
      <w:r>
        <w:rPr>
          <w:b/>
          <w:color w:val="166534"/>
          <w:sz w:val="26"/>
        </w:rPr>
        <w:t>6</w:t>
      </w:r>
      <w:r w:rsidR="00FE6D22">
        <w:rPr>
          <w:b/>
          <w:color w:val="166534"/>
          <w:sz w:val="26"/>
        </w:rPr>
        <w:t>. Kršćanski brak kao poziv</w:t>
      </w:r>
    </w:p>
    <w:p w14:paraId="0C1CB679" w14:textId="77777777" w:rsidR="00D122D5" w:rsidRDefault="00FE6D22">
      <w:pPr>
        <w:keepNext/>
        <w:jc w:val="both"/>
      </w:pPr>
      <w:r>
        <w:rPr>
          <w:color w:val="000000"/>
        </w:rPr>
        <w:t>Razgovor</w:t>
      </w:r>
    </w:p>
    <w:p w14:paraId="4490EEA3" w14:textId="77777777" w:rsidR="00D122D5" w:rsidRDefault="00FE6D22">
      <w:pPr>
        <w:pStyle w:val="Grafikeoznake"/>
        <w:ind w:left="255" w:hanging="255"/>
        <w:jc w:val="both"/>
      </w:pPr>
      <w:r>
        <w:rPr>
          <w:color w:val="000000"/>
        </w:rPr>
        <w:t xml:space="preserve">Kako Katolička Crkva razumije kršćanski brak? </w:t>
      </w:r>
      <w:r>
        <w:rPr>
          <w:color w:val="6B6B6B"/>
          <w:sz w:val="18"/>
        </w:rPr>
        <w:t>(Kao trajni savez muškarca i žene koji je među krštenima sakrament i prima milost za zajednički život.)</w:t>
      </w:r>
    </w:p>
    <w:p w14:paraId="071FC347" w14:textId="77777777" w:rsidR="00D122D5" w:rsidRDefault="00FE6D22">
      <w:pPr>
        <w:pStyle w:val="Grafikeoznake"/>
        <w:ind w:left="255" w:hanging="255"/>
        <w:jc w:val="both"/>
      </w:pPr>
      <w:r>
        <w:rPr>
          <w:color w:val="000000"/>
        </w:rPr>
        <w:t xml:space="preserve">Što izražava ženidbena privola? </w:t>
      </w:r>
      <w:r>
        <w:rPr>
          <w:color w:val="6B6B6B"/>
          <w:sz w:val="18"/>
        </w:rPr>
        <w:t>(Slobodno i uzajamno obećanje vjernosti, poštovanja i zajedničkoga života, otvorenoga prihvaćanju djece.)</w:t>
      </w:r>
    </w:p>
    <w:p w14:paraId="68932906" w14:textId="77777777" w:rsidR="00D122D5" w:rsidRDefault="00FE6D22">
      <w:pPr>
        <w:pStyle w:val="Grafikeoznake"/>
        <w:ind w:left="255" w:hanging="255"/>
        <w:jc w:val="both"/>
      </w:pPr>
      <w:r>
        <w:rPr>
          <w:color w:val="000000"/>
        </w:rPr>
        <w:t xml:space="preserve">Što je zajedničko braku i celibatu radi kraljevstva Božjega? </w:t>
      </w:r>
      <w:r>
        <w:rPr>
          <w:color w:val="6B6B6B"/>
          <w:sz w:val="18"/>
        </w:rPr>
        <w:t>(Različiti su pozivi, ali oba traže slobodu, vjernost, ljubav, služenje i rast u svetosti.)</w:t>
      </w:r>
    </w:p>
    <w:p w14:paraId="7099A7CA" w14:textId="6C4A6111" w:rsidR="00D122D5" w:rsidRDefault="00950BE0">
      <w:pPr>
        <w:keepNext/>
        <w:spacing w:before="160"/>
        <w:jc w:val="both"/>
      </w:pPr>
      <w:r>
        <w:rPr>
          <w:b/>
          <w:color w:val="166534"/>
          <w:sz w:val="26"/>
        </w:rPr>
        <w:t>7</w:t>
      </w:r>
      <w:r w:rsidR="00FE6D22">
        <w:rPr>
          <w:b/>
          <w:color w:val="166534"/>
          <w:sz w:val="26"/>
        </w:rPr>
        <w:t>. Duhovni poziv</w:t>
      </w:r>
    </w:p>
    <w:p w14:paraId="51C6DDB4" w14:textId="77777777" w:rsidR="00D122D5" w:rsidRDefault="00FE6D22">
      <w:pPr>
        <w:keepNext/>
        <w:jc w:val="both"/>
      </w:pPr>
      <w:r>
        <w:rPr>
          <w:color w:val="000000"/>
        </w:rPr>
        <w:t>Razgovor</w:t>
      </w:r>
    </w:p>
    <w:p w14:paraId="55341CD4" w14:textId="77777777" w:rsidR="00D122D5" w:rsidRDefault="00FE6D22">
      <w:pPr>
        <w:pStyle w:val="Grafikeoznake"/>
        <w:ind w:left="255" w:hanging="255"/>
        <w:jc w:val="both"/>
      </w:pPr>
      <w:r>
        <w:rPr>
          <w:color w:val="000000"/>
        </w:rPr>
        <w:t xml:space="preserve">Koja su tri stupnja sakramenta svetoga reda? </w:t>
      </w:r>
      <w:r>
        <w:rPr>
          <w:color w:val="6B6B6B"/>
          <w:sz w:val="18"/>
        </w:rPr>
        <w:t>(Đakonat, prezbiterat i episkopat.)</w:t>
      </w:r>
    </w:p>
    <w:p w14:paraId="4B42D412" w14:textId="77777777" w:rsidR="00D122D5" w:rsidRDefault="00FE6D22">
      <w:pPr>
        <w:pStyle w:val="Grafikeoznake"/>
        <w:ind w:left="255" w:hanging="255"/>
        <w:jc w:val="both"/>
      </w:pPr>
      <w:r>
        <w:rPr>
          <w:color w:val="000000"/>
        </w:rPr>
        <w:t xml:space="preserve">Koja su tri redovnička zavjeta? </w:t>
      </w:r>
      <w:r>
        <w:rPr>
          <w:color w:val="6B6B6B"/>
          <w:sz w:val="18"/>
        </w:rPr>
        <w:t>(Siromaštvo, čistoća i poslušnost.)</w:t>
      </w:r>
    </w:p>
    <w:p w14:paraId="5DCE9552" w14:textId="77777777" w:rsidR="00D122D5" w:rsidRDefault="00FE6D22">
      <w:pPr>
        <w:pStyle w:val="Grafikeoznake"/>
        <w:ind w:left="255" w:hanging="255"/>
        <w:jc w:val="both"/>
      </w:pPr>
      <w:r>
        <w:rPr>
          <w:color w:val="000000"/>
        </w:rPr>
        <w:t xml:space="preserve">Kako se duhovni poziv prepoznaje i živi? </w:t>
      </w:r>
      <w:r>
        <w:rPr>
          <w:color w:val="6B6B6B"/>
          <w:sz w:val="18"/>
        </w:rPr>
        <w:t>(Postupno, u molitvi, služenju, razgovoru i pratnji Crkve; odgovor mora biti slobodan i odgovoran.)</w:t>
      </w:r>
    </w:p>
    <w:p w14:paraId="0D6421CD" w14:textId="77777777" w:rsidR="00950BE0" w:rsidRDefault="00950BE0">
      <w:pPr>
        <w:keepNext/>
        <w:jc w:val="both"/>
        <w:rPr>
          <w:color w:val="000000"/>
        </w:rPr>
      </w:pPr>
    </w:p>
    <w:p w14:paraId="59436260" w14:textId="7C7AC853" w:rsidR="00D122D5" w:rsidRDefault="00FE6D22">
      <w:pPr>
        <w:keepNext/>
        <w:jc w:val="both"/>
      </w:pPr>
      <w:r>
        <w:rPr>
          <w:color w:val="000000"/>
        </w:rPr>
        <w:t>Shematski prikaz i ključni naglasci:</w:t>
      </w:r>
    </w:p>
    <w:p w14:paraId="78F6D96A" w14:textId="23FBDC0D" w:rsidR="00950BE0" w:rsidRDefault="00FE6D22" w:rsidP="00F27AB0">
      <w:pPr>
        <w:jc w:val="center"/>
      </w:pPr>
      <w:r>
        <w:rPr>
          <w:noProof/>
        </w:rPr>
        <w:drawing>
          <wp:inline distT="0" distB="0" distL="0" distR="0" wp14:anchorId="7659904C" wp14:editId="6501BA07">
            <wp:extent cx="4500000" cy="281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9.png"/>
                    <pic:cNvPicPr/>
                  </pic:nvPicPr>
                  <pic:blipFill>
                    <a:blip r:embed="rId10"/>
                    <a:stretch>
                      <a:fillRect/>
                    </a:stretch>
                  </pic:blipFill>
                  <pic:spPr>
                    <a:xfrm>
                      <a:off x="0" y="0"/>
                      <a:ext cx="4500000" cy="2812500"/>
                    </a:xfrm>
                    <a:prstGeom prst="rect">
                      <a:avLst/>
                    </a:prstGeom>
                  </pic:spPr>
                </pic:pic>
              </a:graphicData>
            </a:graphic>
          </wp:inline>
        </w:drawing>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54EA1AB4" w14:textId="77777777" w:rsidTr="00F27AB0">
        <w:trPr>
          <w:jc w:val="center"/>
        </w:trPr>
        <w:tc>
          <w:tcPr>
            <w:tcW w:w="10346" w:type="dxa"/>
            <w:shd w:val="clear" w:color="auto" w:fill="F4FBF5"/>
          </w:tcPr>
          <w:p w14:paraId="5C26BB3E" w14:textId="77777777" w:rsidR="00D122D5" w:rsidRDefault="00FE6D22" w:rsidP="00F27AB0">
            <w:pPr>
              <w:widowControl w:val="0"/>
              <w:spacing w:before="65" w:after="65"/>
              <w:ind w:left="85" w:right="85"/>
              <w:jc w:val="both"/>
            </w:pPr>
            <w:r>
              <w:rPr>
                <w:b/>
                <w:color w:val="166534"/>
              </w:rPr>
              <w:t>Teološko sidro:</w:t>
            </w:r>
            <w:r>
              <w:t xml:space="preserve"> Čovjek je cjelovita osoba pozvana rasti u dobi, mudrosti i milosti. Prijateljstvo, spolnost i ljubav sazrijevaju u istini, slobodi i odgovornosti. Darovi i rad pomažu otkrivanju poziva. Kršćanski brak i celibat radi kraljevstva Božjega različiti su oblici darivanja, a svi su kršćani pozvani na svetost i služenje po Kristovu primjeru.</w:t>
            </w:r>
          </w:p>
        </w:tc>
      </w:tr>
    </w:tbl>
    <w:p w14:paraId="340F5BC9" w14:textId="16BBFAB4" w:rsidR="00D122D5" w:rsidRDefault="00FE6D22">
      <w:pPr>
        <w:keepNext/>
        <w:spacing w:before="160"/>
        <w:jc w:val="both"/>
      </w:pPr>
      <w:r>
        <w:rPr>
          <w:b/>
          <w:color w:val="C96A00"/>
          <w:sz w:val="26"/>
        </w:rPr>
        <w:lastRenderedPageBreak/>
        <w:t>Aktivnost 2: Radni listić</w:t>
      </w:r>
      <w:r>
        <w:rPr>
          <w:i/>
          <w:color w:val="6B6B6B"/>
          <w:sz w:val="20"/>
        </w:rPr>
        <w:t xml:space="preserve"> (individualni rad i zajednička provjera, 16 minuta)</w:t>
      </w:r>
    </w:p>
    <w:p w14:paraId="4C40F32E" w14:textId="77777777" w:rsidR="00D122D5" w:rsidRPr="004A3C18" w:rsidRDefault="00FE6D22" w:rsidP="00950BE0">
      <w:pPr>
        <w:keepNext/>
        <w:spacing w:after="0"/>
        <w:jc w:val="both"/>
        <w:rPr>
          <w:rFonts w:asciiTheme="majorHAnsi" w:hAnsiTheme="majorHAnsi" w:cstheme="majorHAnsi"/>
        </w:rPr>
      </w:pPr>
      <w:r w:rsidRPr="004A3C18">
        <w:rPr>
          <w:rFonts w:asciiTheme="majorHAnsi" w:hAnsiTheme="majorHAnsi" w:cstheme="majorHAnsi"/>
          <w:color w:val="000000"/>
        </w:rPr>
        <w:t>Učenici će samostalno riješiti radni listić iz zasebnoga priloga 9b. Zadatci se nalaze na dvije stranice, a rješenja na trećoj. Vjeroučitelj će za rad odabrati cijeli listić ili unaprijed označiti zadatke koji odgovaraju raspoloživom vremenu. Nakon predaje ili dovršetka učenici će uz rješenja označiti sadržaje koje trebaju ponoviti.</w:t>
      </w:r>
    </w:p>
    <w:p w14:paraId="79DF9A49" w14:textId="77777777" w:rsidR="00BF1341" w:rsidRPr="004A3C18" w:rsidRDefault="00BF1341" w:rsidP="00BF1341">
      <w:pPr>
        <w:spacing w:after="0"/>
        <w:rPr>
          <w:rFonts w:asciiTheme="majorHAnsi" w:hAnsiTheme="majorHAnsi" w:cstheme="majorHAnsi"/>
        </w:rPr>
      </w:pPr>
    </w:p>
    <w:p w14:paraId="122EDBC2" w14:textId="50C96A79" w:rsidR="00BF1341" w:rsidRPr="004A3C18" w:rsidRDefault="00BF1341" w:rsidP="00BF1341">
      <w:pPr>
        <w:textAlignment w:val="center"/>
        <w:rPr>
          <w:rFonts w:asciiTheme="majorHAnsi" w:hAnsiTheme="majorHAnsi" w:cstheme="majorHAnsi"/>
          <w:b/>
          <w:bCs/>
        </w:rPr>
      </w:pPr>
      <w:hyperlink r:id="rId11" w:history="1">
        <w:r w:rsidRPr="004A3C18">
          <w:rPr>
            <w:rStyle w:val="Hiperveza"/>
            <w:rFonts w:asciiTheme="majorHAnsi" w:eastAsia="Times New Roman" w:hAnsiTheme="majorHAnsi" w:cstheme="majorHAnsi"/>
            <w:b/>
            <w:bCs/>
            <w:lang w:eastAsia="hr-HR"/>
          </w:rPr>
          <w:t>klikni ovdje - poveznica</w:t>
        </w:r>
        <w:r w:rsidRPr="004A3C18">
          <w:rPr>
            <w:rStyle w:val="Hiperveza"/>
            <w:rFonts w:asciiTheme="majorHAnsi" w:hAnsiTheme="majorHAnsi" w:cstheme="majorHAnsi"/>
            <w:b/>
            <w:bCs/>
          </w:rPr>
          <w:t xml:space="preserve"> za PDF</w:t>
        </w:r>
      </w:hyperlink>
    </w:p>
    <w:p w14:paraId="2AB1510F" w14:textId="77777777" w:rsidR="00BF1341" w:rsidRPr="004A3C18" w:rsidRDefault="00BF1341" w:rsidP="00BF1341">
      <w:pPr>
        <w:textAlignment w:val="center"/>
        <w:rPr>
          <w:rFonts w:asciiTheme="majorHAnsi" w:hAnsiTheme="majorHAnsi" w:cstheme="majorHAnsi"/>
        </w:rPr>
      </w:pPr>
    </w:p>
    <w:p w14:paraId="6F7F6D09" w14:textId="635A8682" w:rsidR="00BF1341" w:rsidRPr="004A3C18" w:rsidRDefault="00BF1341" w:rsidP="00BF1341">
      <w:pPr>
        <w:textAlignment w:val="center"/>
        <w:rPr>
          <w:rFonts w:asciiTheme="majorHAnsi" w:hAnsiTheme="majorHAnsi" w:cstheme="majorHAnsi"/>
        </w:rPr>
      </w:pPr>
      <w:hyperlink r:id="rId12" w:history="1">
        <w:r w:rsidRPr="004A3C18">
          <w:rPr>
            <w:rStyle w:val="Hiperveza"/>
            <w:rFonts w:asciiTheme="majorHAnsi" w:eastAsia="Times New Roman" w:hAnsiTheme="majorHAnsi" w:cstheme="majorHAnsi"/>
            <w:b/>
            <w:bCs/>
            <w:lang w:eastAsia="hr-HR"/>
          </w:rPr>
          <w:t>klikni ovdje - poveznica</w:t>
        </w:r>
        <w:r w:rsidRPr="004A3C18">
          <w:rPr>
            <w:rStyle w:val="Hiperveza"/>
            <w:rFonts w:asciiTheme="majorHAnsi" w:hAnsiTheme="majorHAnsi" w:cstheme="majorHAnsi"/>
            <w:b/>
            <w:bCs/>
          </w:rPr>
          <w:t xml:space="preserve"> za WORD</w:t>
        </w:r>
      </w:hyperlink>
    </w:p>
    <w:p w14:paraId="0686E224" w14:textId="77777777" w:rsidR="00BF1341" w:rsidRPr="004A3C18" w:rsidRDefault="00BF1341" w:rsidP="00BF1341">
      <w:pPr>
        <w:spacing w:after="0"/>
        <w:jc w:val="both"/>
        <w:rPr>
          <w:rFonts w:asciiTheme="majorHAnsi" w:hAnsiTheme="majorHAnsi" w:cstheme="majorHAnsi"/>
        </w:rPr>
      </w:pPr>
    </w:p>
    <w:p w14:paraId="7CEAFAC8" w14:textId="77777777" w:rsidR="00D122D5" w:rsidRPr="00EC52FB" w:rsidRDefault="00FE6D22" w:rsidP="00950BE0">
      <w:pPr>
        <w:keepNext/>
        <w:jc w:val="both"/>
        <w:rPr>
          <w:rFonts w:asciiTheme="majorHAnsi" w:hAnsiTheme="majorHAnsi" w:cstheme="majorHAnsi"/>
          <w:sz w:val="20"/>
          <w:szCs w:val="20"/>
        </w:rPr>
      </w:pPr>
      <w:r w:rsidRPr="00EC52FB">
        <w:rPr>
          <w:rFonts w:asciiTheme="majorHAnsi" w:hAnsiTheme="majorHAnsi" w:cstheme="majorHAnsi"/>
          <w:b/>
          <w:color w:val="C96A00"/>
          <w:sz w:val="26"/>
          <w:szCs w:val="26"/>
        </w:rPr>
        <w:t>Aktivnost 3: Kviz</w:t>
      </w:r>
      <w:r w:rsidRPr="00EC52FB">
        <w:rPr>
          <w:rFonts w:asciiTheme="majorHAnsi" w:hAnsiTheme="majorHAnsi" w:cstheme="majorHAnsi"/>
          <w:i/>
          <w:color w:val="6B6B6B"/>
          <w:sz w:val="20"/>
          <w:szCs w:val="20"/>
        </w:rPr>
        <w:t xml:space="preserve"> (individualni ili ekipni digitalni rad – prema izboru vjeroučitelja)</w:t>
      </w:r>
    </w:p>
    <w:p w14:paraId="3D3B412D"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Učenici će imati kviz u Blooketu, Kahootu ili Waygroundu (digitalnu platformu odabire vjeroučitelj. Kviz je istovjetan na svim navedenim platformama!). Najbolji će dobiti odlične ocjene.</w:t>
      </w:r>
    </w:p>
    <w:p w14:paraId="25403770"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p>
    <w:p w14:paraId="2B9B803B" w14:textId="77777777" w:rsidR="004A3C18" w:rsidRPr="004A3C18" w:rsidRDefault="004A3C18" w:rsidP="004A3C18">
      <w:pPr>
        <w:spacing w:after="0"/>
        <w:jc w:val="both"/>
        <w:textAlignment w:val="center"/>
        <w:rPr>
          <w:rFonts w:asciiTheme="majorHAnsi" w:eastAsia="Times New Roman" w:hAnsiTheme="majorHAnsi" w:cstheme="majorHAnsi"/>
          <w:b/>
          <w:bCs/>
          <w:lang w:eastAsia="hr-HR"/>
        </w:rPr>
      </w:pPr>
      <w:r w:rsidRPr="004A3C18">
        <w:rPr>
          <w:rFonts w:asciiTheme="majorHAnsi" w:eastAsia="Times New Roman" w:hAnsiTheme="majorHAnsi" w:cstheme="majorHAnsi"/>
          <w:b/>
          <w:bCs/>
          <w:lang w:eastAsia="hr-HR"/>
        </w:rPr>
        <w:t>1. Blooket - link za vjeroučitelja:</w:t>
      </w:r>
    </w:p>
    <w:p w14:paraId="07932849"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p>
    <w:p w14:paraId="337D2B9F" w14:textId="339AD15E" w:rsidR="004A3C18" w:rsidRPr="004A3C18" w:rsidRDefault="004A3C18" w:rsidP="004A3C18">
      <w:pPr>
        <w:textAlignment w:val="center"/>
        <w:rPr>
          <w:rFonts w:asciiTheme="majorHAnsi" w:hAnsiTheme="majorHAnsi" w:cstheme="majorHAnsi"/>
          <w:b/>
          <w:bCs/>
        </w:rPr>
      </w:pPr>
      <w:hyperlink r:id="rId13" w:history="1">
        <w:r w:rsidRPr="004A3C18">
          <w:rPr>
            <w:rStyle w:val="Hiperveza"/>
            <w:rFonts w:asciiTheme="majorHAnsi" w:eastAsia="Times New Roman" w:hAnsiTheme="majorHAnsi" w:cstheme="majorHAnsi"/>
            <w:b/>
            <w:bCs/>
            <w:lang w:eastAsia="hr-HR"/>
          </w:rPr>
          <w:t>klikni ovdje - poveznica</w:t>
        </w:r>
      </w:hyperlink>
    </w:p>
    <w:p w14:paraId="63FF47F4" w14:textId="77777777" w:rsidR="004A3C18" w:rsidRPr="004A3C18" w:rsidRDefault="004A3C18" w:rsidP="004A3C18">
      <w:pPr>
        <w:spacing w:after="0"/>
        <w:jc w:val="both"/>
        <w:textAlignment w:val="center"/>
        <w:rPr>
          <w:rFonts w:asciiTheme="majorHAnsi" w:hAnsiTheme="majorHAnsi" w:cstheme="majorHAnsi"/>
        </w:rPr>
      </w:pPr>
    </w:p>
    <w:p w14:paraId="537849A2"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b/>
          <w:bCs/>
          <w:lang w:eastAsia="hr-HR"/>
        </w:rPr>
        <w:t>Blooket</w:t>
      </w:r>
      <w:r w:rsidRPr="004A3C18">
        <w:rPr>
          <w:rFonts w:asciiTheme="majorHAnsi" w:eastAsia="Times New Roman" w:hAnsiTheme="majorHAnsi" w:cstheme="majorHAnsi"/>
          <w:lang w:eastAsia="hr-HR"/>
        </w:rPr>
        <w:t xml:space="preserve"> je besplatni alat istovjetan kahootu i potrebna je registracija. Blooket je najbolji od tri ponuđene platforme prema autoru ove pripreme.</w:t>
      </w:r>
    </w:p>
    <w:p w14:paraId="48ADBE91"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p>
    <w:p w14:paraId="4C749E09"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 xml:space="preserve">Postupak: Registrirati se i prijaviti na </w:t>
      </w:r>
      <w:hyperlink r:id="rId14" w:history="1">
        <w:r w:rsidRPr="004A3C18">
          <w:rPr>
            <w:rStyle w:val="Hiperveza"/>
            <w:rFonts w:asciiTheme="majorHAnsi" w:eastAsia="Times New Roman" w:hAnsiTheme="majorHAnsi" w:cstheme="majorHAnsi"/>
            <w:lang w:eastAsia="hr-HR"/>
          </w:rPr>
          <w:t>https://www.blooket.com</w:t>
        </w:r>
      </w:hyperlink>
      <w:r w:rsidRPr="004A3C18">
        <w:rPr>
          <w:rFonts w:asciiTheme="majorHAnsi" w:eastAsia="Times New Roman" w:hAnsiTheme="majorHAnsi" w:cstheme="majorHAnsi"/>
          <w:lang w:eastAsia="hr-HR"/>
        </w:rPr>
        <w:t xml:space="preserve"> . Vjeroučitelj će kliknuti na gornji link ili ga zalijepiti u adresnu traku i nakon što mu se prikaže kviz pritiskati redom:</w:t>
      </w:r>
    </w:p>
    <w:p w14:paraId="30DFA58C"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1.  Host</w:t>
      </w:r>
    </w:p>
    <w:p w14:paraId="0EDEC361"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2. U „Select a Game Mode“ izabrati „Classic“</w:t>
      </w:r>
    </w:p>
    <w:p w14:paraId="12FA19B6"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3. Pritisnuti desno „Host Game“</w:t>
      </w:r>
    </w:p>
    <w:p w14:paraId="1FB91ACF"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4. Na dnu odabrati 33 pitanja koliko kviz ima, ostalo ostaviti kako je</w:t>
      </w:r>
    </w:p>
    <w:p w14:paraId="1B4639D0"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5. Pritisnuti „Host now“</w:t>
      </w:r>
    </w:p>
    <w:p w14:paraId="7024A665"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r w:rsidRPr="004A3C18">
        <w:rPr>
          <w:rFonts w:asciiTheme="majorHAnsi" w:eastAsia="Times New Roman" w:hAnsiTheme="majorHAnsi" w:cstheme="majorHAnsi"/>
          <w:lang w:eastAsia="hr-HR"/>
        </w:rPr>
        <w:t>6. Učenici će u tražilicu upisati „Play blooket“ i pritisnuti „Play blooket“, potom s projekcije prepisati broj s projekcije u Game ID, odabrati nadimak i igra slijedi kao i u kahootu. Može se istovremeno igrati pojedinačno, ekipno ili mješovito. Ako se formiraju pojedine ekipe, dogovorom biraju nadimak/nick.</w:t>
      </w:r>
    </w:p>
    <w:p w14:paraId="4910559F" w14:textId="77777777" w:rsidR="004A3C18" w:rsidRPr="004A3C18" w:rsidRDefault="004A3C18" w:rsidP="004A3C18">
      <w:pPr>
        <w:spacing w:after="0"/>
        <w:jc w:val="both"/>
        <w:textAlignment w:val="center"/>
        <w:rPr>
          <w:rFonts w:asciiTheme="majorHAnsi" w:eastAsia="Times New Roman" w:hAnsiTheme="majorHAnsi" w:cstheme="majorHAnsi"/>
          <w:lang w:eastAsia="hr-HR"/>
        </w:rPr>
      </w:pPr>
    </w:p>
    <w:p w14:paraId="12B18204" w14:textId="77777777" w:rsidR="004A3C18" w:rsidRPr="004A3C18" w:rsidRDefault="004A3C18" w:rsidP="004A3C18">
      <w:pPr>
        <w:spacing w:after="0"/>
        <w:jc w:val="both"/>
        <w:textAlignment w:val="center"/>
        <w:rPr>
          <w:rFonts w:asciiTheme="majorHAnsi" w:hAnsiTheme="majorHAnsi" w:cstheme="majorHAnsi"/>
          <w:b/>
          <w:bCs/>
        </w:rPr>
      </w:pPr>
      <w:bookmarkStart w:id="0" w:name="_Hlk130418435"/>
      <w:r w:rsidRPr="004A3C18">
        <w:rPr>
          <w:rFonts w:asciiTheme="majorHAnsi" w:hAnsiTheme="majorHAnsi" w:cstheme="majorHAnsi"/>
          <w:b/>
          <w:bCs/>
        </w:rPr>
        <w:t>2. Kahoot - link za  vjeroučitelja:</w:t>
      </w:r>
    </w:p>
    <w:bookmarkEnd w:id="0"/>
    <w:p w14:paraId="3ED59158" w14:textId="77777777" w:rsidR="004A3C18" w:rsidRPr="004A3C18" w:rsidRDefault="004A3C18" w:rsidP="004A3C18">
      <w:pPr>
        <w:spacing w:after="0"/>
        <w:jc w:val="both"/>
        <w:textAlignment w:val="center"/>
        <w:rPr>
          <w:rFonts w:asciiTheme="majorHAnsi" w:hAnsiTheme="majorHAnsi" w:cstheme="majorHAnsi"/>
          <w:b/>
          <w:bCs/>
        </w:rPr>
      </w:pPr>
    </w:p>
    <w:p w14:paraId="2235B829" w14:textId="3F15C46C" w:rsidR="004A3C18" w:rsidRPr="004A3C18" w:rsidRDefault="004A3C18" w:rsidP="004A3C18">
      <w:pPr>
        <w:spacing w:after="0"/>
        <w:jc w:val="both"/>
        <w:textAlignment w:val="center"/>
        <w:rPr>
          <w:rFonts w:asciiTheme="majorHAnsi" w:hAnsiTheme="majorHAnsi" w:cstheme="majorHAnsi"/>
        </w:rPr>
      </w:pPr>
      <w:hyperlink r:id="rId15" w:history="1">
        <w:r w:rsidRPr="004A3C18">
          <w:rPr>
            <w:rStyle w:val="Hiperveza"/>
            <w:rFonts w:asciiTheme="majorHAnsi" w:eastAsia="Times New Roman" w:hAnsiTheme="majorHAnsi" w:cstheme="majorHAnsi"/>
            <w:b/>
            <w:bCs/>
            <w:lang w:eastAsia="hr-HR"/>
          </w:rPr>
          <w:t>klikni ovdje - poveznica</w:t>
        </w:r>
      </w:hyperlink>
    </w:p>
    <w:p w14:paraId="01E6B28C" w14:textId="77777777" w:rsidR="004A3C18" w:rsidRPr="004A3C18" w:rsidRDefault="004A3C18" w:rsidP="004A3C18">
      <w:pPr>
        <w:spacing w:after="0"/>
        <w:jc w:val="both"/>
        <w:textAlignment w:val="center"/>
        <w:rPr>
          <w:rFonts w:asciiTheme="majorHAnsi" w:hAnsiTheme="majorHAnsi" w:cstheme="majorHAnsi"/>
          <w:b/>
          <w:bCs/>
        </w:rPr>
      </w:pPr>
    </w:p>
    <w:p w14:paraId="0A5C5A70" w14:textId="77777777" w:rsidR="004A3C18" w:rsidRPr="004A3C18" w:rsidRDefault="004A3C18" w:rsidP="004A3C18">
      <w:pPr>
        <w:spacing w:after="0"/>
        <w:jc w:val="both"/>
        <w:textAlignment w:val="center"/>
        <w:rPr>
          <w:rFonts w:asciiTheme="majorHAnsi" w:hAnsiTheme="majorHAnsi" w:cstheme="majorHAnsi"/>
          <w:b/>
          <w:bCs/>
        </w:rPr>
      </w:pPr>
      <w:r w:rsidRPr="004A3C18">
        <w:rPr>
          <w:rFonts w:asciiTheme="majorHAnsi" w:hAnsiTheme="majorHAnsi" w:cstheme="majorHAnsi"/>
          <w:b/>
          <w:bCs/>
        </w:rPr>
        <w:t>3. Wayground - link za  vjeroučitelja:</w:t>
      </w:r>
    </w:p>
    <w:p w14:paraId="1406294C" w14:textId="77777777" w:rsidR="004A3C18" w:rsidRPr="004A3C18" w:rsidRDefault="004A3C18" w:rsidP="004A3C18">
      <w:pPr>
        <w:spacing w:after="0"/>
        <w:jc w:val="both"/>
        <w:textAlignment w:val="center"/>
        <w:rPr>
          <w:rFonts w:asciiTheme="majorHAnsi" w:hAnsiTheme="majorHAnsi" w:cstheme="majorHAnsi"/>
          <w:b/>
          <w:bCs/>
        </w:rPr>
      </w:pPr>
    </w:p>
    <w:p w14:paraId="4B6B1254" w14:textId="07DE421A" w:rsidR="004A3C18" w:rsidRPr="004A3C18" w:rsidRDefault="004A3C18" w:rsidP="004A3C18">
      <w:pPr>
        <w:spacing w:after="0"/>
        <w:jc w:val="both"/>
        <w:textAlignment w:val="center"/>
        <w:rPr>
          <w:rFonts w:asciiTheme="majorHAnsi" w:hAnsiTheme="majorHAnsi" w:cstheme="majorHAnsi"/>
        </w:rPr>
      </w:pPr>
      <w:hyperlink r:id="rId16" w:history="1">
        <w:r w:rsidRPr="004A3C18">
          <w:rPr>
            <w:rStyle w:val="Hiperveza"/>
            <w:rFonts w:asciiTheme="majorHAnsi" w:eastAsia="Times New Roman" w:hAnsiTheme="majorHAnsi" w:cstheme="majorHAnsi"/>
            <w:b/>
            <w:bCs/>
            <w:lang w:eastAsia="hr-HR"/>
          </w:rPr>
          <w:t>klikni ovdje - poveznica</w:t>
        </w:r>
      </w:hyperlink>
    </w:p>
    <w:p w14:paraId="65AB0747" w14:textId="77777777" w:rsidR="004A3C18" w:rsidRPr="004A3C18" w:rsidRDefault="004A3C18" w:rsidP="004A3C18">
      <w:pPr>
        <w:pStyle w:val="StandardWeb"/>
        <w:spacing w:after="0"/>
        <w:rPr>
          <w:rFonts w:asciiTheme="majorHAnsi" w:hAnsiTheme="majorHAnsi" w:cstheme="majorHAnsi"/>
          <w:sz w:val="22"/>
          <w:szCs w:val="22"/>
        </w:rPr>
      </w:pPr>
      <w:r w:rsidRPr="004A3C18">
        <w:rPr>
          <w:rFonts w:asciiTheme="majorHAnsi" w:hAnsiTheme="majorHAnsi" w:cstheme="majorHAnsi"/>
          <w:b/>
          <w:bCs/>
          <w:sz w:val="22"/>
          <w:szCs w:val="22"/>
        </w:rPr>
        <w:t>Wayground</w:t>
      </w:r>
      <w:r w:rsidRPr="004A3C18">
        <w:rPr>
          <w:rFonts w:asciiTheme="majorHAnsi" w:hAnsiTheme="majorHAnsi" w:cstheme="majorHAnsi"/>
          <w:sz w:val="22"/>
          <w:szCs w:val="22"/>
        </w:rPr>
        <w:t xml:space="preserve"> je besplatni alat sličan Blooketu i Kahootu (potrebna je registracija). Prema autoru ove pripreme, od navedene tri platforme zahtijeva najviše koraka pri pokretanju.</w:t>
      </w:r>
    </w:p>
    <w:p w14:paraId="6D432062" w14:textId="77777777" w:rsidR="004A3C18" w:rsidRPr="004A3C18" w:rsidRDefault="004A3C18" w:rsidP="004A3C18">
      <w:pPr>
        <w:pStyle w:val="StandardWeb"/>
        <w:spacing w:after="0"/>
        <w:rPr>
          <w:rFonts w:asciiTheme="majorHAnsi" w:hAnsiTheme="majorHAnsi" w:cstheme="majorHAnsi"/>
          <w:sz w:val="22"/>
          <w:szCs w:val="22"/>
        </w:rPr>
      </w:pPr>
      <w:r w:rsidRPr="004A3C18">
        <w:rPr>
          <w:rFonts w:asciiTheme="majorHAnsi" w:hAnsiTheme="majorHAnsi" w:cstheme="majorHAnsi"/>
          <w:sz w:val="22"/>
          <w:szCs w:val="22"/>
        </w:rPr>
        <w:t>Postupak za vjeroučitelja:</w:t>
      </w:r>
    </w:p>
    <w:p w14:paraId="433E3787" w14:textId="77777777" w:rsidR="004A3C18" w:rsidRPr="004A3C18" w:rsidRDefault="004A3C18" w:rsidP="004A3C18">
      <w:pPr>
        <w:pStyle w:val="StandardWeb"/>
        <w:numPr>
          <w:ilvl w:val="0"/>
          <w:numId w:val="45"/>
        </w:numPr>
        <w:spacing w:before="0" w:beforeAutospacing="0" w:after="0" w:afterAutospacing="0"/>
        <w:rPr>
          <w:rFonts w:asciiTheme="majorHAnsi" w:hAnsiTheme="majorHAnsi" w:cstheme="majorHAnsi"/>
          <w:sz w:val="22"/>
          <w:szCs w:val="22"/>
        </w:rPr>
      </w:pPr>
      <w:r w:rsidRPr="004A3C18">
        <w:rPr>
          <w:rFonts w:asciiTheme="majorHAnsi" w:hAnsiTheme="majorHAnsi" w:cstheme="majorHAnsi"/>
          <w:sz w:val="22"/>
          <w:szCs w:val="22"/>
        </w:rPr>
        <w:t xml:space="preserve">Nakon prijave na </w:t>
      </w:r>
      <w:hyperlink r:id="rId17" w:tgtFrame="_blank" w:history="1">
        <w:r w:rsidRPr="004A3C18">
          <w:rPr>
            <w:rStyle w:val="Hiperveza"/>
            <w:rFonts w:asciiTheme="majorHAnsi" w:hAnsiTheme="majorHAnsi" w:cstheme="majorHAnsi"/>
            <w:sz w:val="22"/>
            <w:szCs w:val="22"/>
          </w:rPr>
          <w:t>wayground.com</w:t>
        </w:r>
      </w:hyperlink>
      <w:r w:rsidRPr="004A3C18">
        <w:rPr>
          <w:rFonts w:asciiTheme="majorHAnsi" w:hAnsiTheme="majorHAnsi" w:cstheme="majorHAnsi"/>
          <w:sz w:val="22"/>
          <w:szCs w:val="22"/>
        </w:rPr>
        <w:t>, kliknuti na gornju poveznicu kviza (ili je zalijepiti u adresnu traku).</w:t>
      </w:r>
    </w:p>
    <w:p w14:paraId="44E50D7C" w14:textId="77777777" w:rsidR="004A3C18" w:rsidRPr="004A3C18" w:rsidRDefault="004A3C18" w:rsidP="004A3C18">
      <w:pPr>
        <w:pStyle w:val="StandardWeb"/>
        <w:numPr>
          <w:ilvl w:val="0"/>
          <w:numId w:val="45"/>
        </w:numPr>
        <w:spacing w:before="0" w:beforeAutospacing="0" w:after="0" w:afterAutospacing="0"/>
        <w:rPr>
          <w:rFonts w:asciiTheme="majorHAnsi" w:hAnsiTheme="majorHAnsi" w:cstheme="majorHAnsi"/>
          <w:sz w:val="22"/>
          <w:szCs w:val="22"/>
        </w:rPr>
      </w:pPr>
      <w:r w:rsidRPr="004A3C18">
        <w:rPr>
          <w:rFonts w:asciiTheme="majorHAnsi" w:hAnsiTheme="majorHAnsi" w:cstheme="majorHAnsi"/>
          <w:sz w:val="22"/>
          <w:szCs w:val="22"/>
        </w:rPr>
        <w:t xml:space="preserve">Kliknuti na ljubičasti gumb </w:t>
      </w:r>
      <w:r w:rsidRPr="004A3C18">
        <w:rPr>
          <w:rFonts w:asciiTheme="majorHAnsi" w:hAnsiTheme="majorHAnsi" w:cstheme="majorHAnsi"/>
          <w:b/>
          <w:bCs/>
          <w:color w:val="D02596"/>
          <w:sz w:val="22"/>
          <w:szCs w:val="22"/>
        </w:rPr>
        <w:t>„Start now“</w:t>
      </w:r>
      <w:r w:rsidRPr="004A3C18">
        <w:rPr>
          <w:rFonts w:asciiTheme="majorHAnsi" w:hAnsiTheme="majorHAnsi" w:cstheme="majorHAnsi"/>
          <w:sz w:val="22"/>
          <w:szCs w:val="22"/>
        </w:rPr>
        <w:t xml:space="preserve"> i odabrati način igre (</w:t>
      </w:r>
      <w:r w:rsidRPr="004A3C18">
        <w:rPr>
          <w:rFonts w:asciiTheme="majorHAnsi" w:hAnsiTheme="majorHAnsi" w:cstheme="majorHAnsi"/>
          <w:b/>
          <w:bCs/>
          <w:sz w:val="22"/>
          <w:szCs w:val="22"/>
        </w:rPr>
        <w:t>„Instructor-paced“</w:t>
      </w:r>
      <w:r w:rsidRPr="004A3C18">
        <w:rPr>
          <w:rFonts w:asciiTheme="majorHAnsi" w:hAnsiTheme="majorHAnsi" w:cstheme="majorHAnsi"/>
          <w:sz w:val="22"/>
          <w:szCs w:val="22"/>
        </w:rPr>
        <w:t xml:space="preserve"> za vođenje korak po korak ili </w:t>
      </w:r>
      <w:r w:rsidRPr="004A3C18">
        <w:rPr>
          <w:rFonts w:asciiTheme="majorHAnsi" w:hAnsiTheme="majorHAnsi" w:cstheme="majorHAnsi"/>
          <w:b/>
          <w:bCs/>
          <w:sz w:val="22"/>
          <w:szCs w:val="22"/>
        </w:rPr>
        <w:t>„Classic“</w:t>
      </w:r>
      <w:r w:rsidRPr="004A3C18">
        <w:rPr>
          <w:rFonts w:asciiTheme="majorHAnsi" w:hAnsiTheme="majorHAnsi" w:cstheme="majorHAnsi"/>
          <w:sz w:val="22"/>
          <w:szCs w:val="22"/>
        </w:rPr>
        <w:t xml:space="preserve"> za samostalan tempo učenika).</w:t>
      </w:r>
    </w:p>
    <w:p w14:paraId="224326EA" w14:textId="77777777" w:rsidR="004A3C18" w:rsidRPr="004A3C18" w:rsidRDefault="004A3C18" w:rsidP="004A3C18">
      <w:pPr>
        <w:pStyle w:val="StandardWeb"/>
        <w:numPr>
          <w:ilvl w:val="0"/>
          <w:numId w:val="45"/>
        </w:numPr>
        <w:spacing w:before="0" w:beforeAutospacing="0" w:after="0" w:afterAutospacing="0"/>
        <w:rPr>
          <w:rFonts w:asciiTheme="majorHAnsi" w:hAnsiTheme="majorHAnsi" w:cstheme="majorHAnsi"/>
          <w:sz w:val="22"/>
          <w:szCs w:val="22"/>
        </w:rPr>
      </w:pPr>
      <w:r w:rsidRPr="004A3C18">
        <w:rPr>
          <w:rFonts w:asciiTheme="majorHAnsi" w:hAnsiTheme="majorHAnsi" w:cstheme="majorHAnsi"/>
          <w:sz w:val="22"/>
          <w:szCs w:val="22"/>
        </w:rPr>
        <w:t xml:space="preserve">Kliknuti </w:t>
      </w:r>
      <w:r w:rsidRPr="004A3C18">
        <w:rPr>
          <w:rFonts w:asciiTheme="majorHAnsi" w:hAnsiTheme="majorHAnsi" w:cstheme="majorHAnsi"/>
          <w:b/>
          <w:bCs/>
          <w:sz w:val="22"/>
          <w:szCs w:val="22"/>
        </w:rPr>
        <w:t>„Continue“</w:t>
      </w:r>
      <w:r w:rsidRPr="004A3C18">
        <w:rPr>
          <w:rFonts w:asciiTheme="majorHAnsi" w:hAnsiTheme="majorHAnsi" w:cstheme="majorHAnsi"/>
          <w:sz w:val="22"/>
          <w:szCs w:val="22"/>
        </w:rPr>
        <w:t xml:space="preserve"> – na ekranu/projekciji prikazat će se kod igre (</w:t>
      </w:r>
      <w:r w:rsidRPr="004A3C18">
        <w:rPr>
          <w:rFonts w:asciiTheme="majorHAnsi" w:hAnsiTheme="majorHAnsi" w:cstheme="majorHAnsi"/>
          <w:b/>
          <w:bCs/>
          <w:sz w:val="22"/>
          <w:szCs w:val="22"/>
        </w:rPr>
        <w:t>Game code</w:t>
      </w:r>
      <w:r w:rsidRPr="004A3C18">
        <w:rPr>
          <w:rFonts w:asciiTheme="majorHAnsi" w:hAnsiTheme="majorHAnsi" w:cstheme="majorHAnsi"/>
          <w:sz w:val="22"/>
          <w:szCs w:val="22"/>
        </w:rPr>
        <w:t>).</w:t>
      </w:r>
    </w:p>
    <w:p w14:paraId="0538A2D2" w14:textId="77777777" w:rsidR="004A3C18" w:rsidRPr="004A3C18" w:rsidRDefault="004A3C18" w:rsidP="004A3C18">
      <w:pPr>
        <w:pStyle w:val="StandardWeb"/>
        <w:numPr>
          <w:ilvl w:val="0"/>
          <w:numId w:val="45"/>
        </w:numPr>
        <w:spacing w:before="0" w:beforeAutospacing="0" w:after="0" w:afterAutospacing="0"/>
        <w:rPr>
          <w:rFonts w:asciiTheme="majorHAnsi" w:hAnsiTheme="majorHAnsi" w:cstheme="majorHAnsi"/>
          <w:sz w:val="22"/>
          <w:szCs w:val="22"/>
        </w:rPr>
      </w:pPr>
      <w:r w:rsidRPr="004A3C18">
        <w:rPr>
          <w:rFonts w:asciiTheme="majorHAnsi" w:hAnsiTheme="majorHAnsi" w:cstheme="majorHAnsi"/>
          <w:b/>
          <w:bCs/>
          <w:sz w:val="22"/>
          <w:szCs w:val="22"/>
        </w:rPr>
        <w:t>Učenici</w:t>
      </w:r>
      <w:r w:rsidRPr="004A3C18">
        <w:rPr>
          <w:rFonts w:asciiTheme="majorHAnsi" w:hAnsiTheme="majorHAnsi" w:cstheme="majorHAnsi"/>
          <w:sz w:val="22"/>
          <w:szCs w:val="22"/>
        </w:rPr>
        <w:t xml:space="preserve"> na svojim uređajima otvaraju stranicu </w:t>
      </w:r>
      <w:r w:rsidRPr="004A3C18">
        <w:rPr>
          <w:rFonts w:asciiTheme="majorHAnsi" w:hAnsiTheme="majorHAnsi" w:cstheme="majorHAnsi"/>
          <w:b/>
          <w:bCs/>
          <w:sz w:val="22"/>
          <w:szCs w:val="22"/>
        </w:rPr>
        <w:t>joinmyquiz.com</w:t>
      </w:r>
      <w:r w:rsidRPr="004A3C18">
        <w:rPr>
          <w:rFonts w:asciiTheme="majorHAnsi" w:hAnsiTheme="majorHAnsi" w:cstheme="majorHAnsi"/>
          <w:sz w:val="22"/>
          <w:szCs w:val="22"/>
        </w:rPr>
        <w:t>, upisuju kod s projekcije i unose svoj nadimak/ime.</w:t>
      </w:r>
    </w:p>
    <w:p w14:paraId="68CB1486" w14:textId="77777777" w:rsidR="004A3C18" w:rsidRPr="004A3C18" w:rsidRDefault="004A3C18" w:rsidP="004A3C18">
      <w:pPr>
        <w:spacing w:after="0"/>
        <w:jc w:val="both"/>
        <w:textAlignment w:val="center"/>
        <w:rPr>
          <w:rFonts w:asciiTheme="majorHAnsi" w:hAnsiTheme="majorHAnsi" w:cstheme="majorHAnsi"/>
          <w:b/>
          <w:bCs/>
        </w:rPr>
      </w:pPr>
      <w:r w:rsidRPr="004A3C18">
        <w:rPr>
          <w:rFonts w:asciiTheme="majorHAnsi" w:hAnsiTheme="majorHAnsi" w:cstheme="majorHAnsi"/>
        </w:rPr>
        <w:t>Igra se može igrati pojedinačno ili u ekipama. Kada se svi učenici prijave, vjeroučitelj pokreće igru.</w:t>
      </w:r>
    </w:p>
    <w:p w14:paraId="73B96F3F" w14:textId="77777777" w:rsidR="00D122D5" w:rsidRDefault="00FE6D22">
      <w:pPr>
        <w:keepNext/>
        <w:spacing w:before="160"/>
        <w:jc w:val="both"/>
      </w:pPr>
      <w:r>
        <w:rPr>
          <w:b/>
          <w:color w:val="C96A00"/>
          <w:sz w:val="26"/>
        </w:rPr>
        <w:lastRenderedPageBreak/>
        <w:t>Aktivnost 4: Tri mosta među temama</w:t>
      </w:r>
      <w:r>
        <w:rPr>
          <w:i/>
          <w:color w:val="6B6B6B"/>
          <w:sz w:val="20"/>
        </w:rPr>
        <w:t xml:space="preserve"> (rad u trojkama – povezivanje, 6 minuta)</w:t>
      </w:r>
    </w:p>
    <w:p w14:paraId="2BEDAFDC" w14:textId="77777777" w:rsidR="00D122D5" w:rsidRDefault="00FE6D22">
      <w:pPr>
        <w:keepNext/>
        <w:jc w:val="both"/>
      </w:pPr>
      <w:r>
        <w:rPr>
          <w:color w:val="000000"/>
        </w:rPr>
        <w:t>Učenici će u trojkama povezati tri para tema. Za svaki će most napisati rečenicu koja jasno objašnjava vezu i jedan primjer iz života. Neće samo ponoviti definicije.</w:t>
      </w:r>
    </w:p>
    <w:p w14:paraId="58805B05" w14:textId="77777777" w:rsidR="00D122D5" w:rsidRDefault="00FE6D22">
      <w:pPr>
        <w:keepNext/>
        <w:jc w:val="both"/>
      </w:pPr>
      <w:r>
        <w:rPr>
          <w:color w:val="6B6B6B"/>
          <w:sz w:val="20"/>
        </w:rPr>
        <w:t>Moguće rješenje: Odrastanje i prijateljstvo povezuju sazrijevanje odnosa; spolnost i ljubav povezuju cjelovitost osobe i odgovornost; darovi i poziv povezuju osobni razvoj i služenje.</w:t>
      </w:r>
    </w:p>
    <w:p w14:paraId="4F30AF53"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88"/>
        <w:gridCol w:w="3965"/>
        <w:gridCol w:w="3484"/>
      </w:tblGrid>
      <w:tr w:rsidR="00D122D5" w14:paraId="51D477B2" w14:textId="77777777" w:rsidTr="00EF2FF3">
        <w:trPr>
          <w:cantSplit/>
          <w:jc w:val="center"/>
        </w:trPr>
        <w:tc>
          <w:tcPr>
            <w:tcW w:w="2888" w:type="dxa"/>
            <w:shd w:val="clear" w:color="auto" w:fill="70AD47"/>
          </w:tcPr>
          <w:p w14:paraId="19C2DB32" w14:textId="77777777" w:rsidR="00D122D5" w:rsidRDefault="00FE6D22">
            <w:pPr>
              <w:keepNext/>
              <w:spacing w:before="65" w:after="65"/>
              <w:ind w:left="85" w:right="85"/>
              <w:jc w:val="center"/>
            </w:pPr>
            <w:r>
              <w:rPr>
                <w:b/>
                <w:color w:val="FFFFFF"/>
                <w:sz w:val="40"/>
              </w:rPr>
              <w:t>MOST</w:t>
            </w:r>
          </w:p>
        </w:tc>
        <w:tc>
          <w:tcPr>
            <w:tcW w:w="3965" w:type="dxa"/>
            <w:shd w:val="clear" w:color="auto" w:fill="4472C4"/>
          </w:tcPr>
          <w:p w14:paraId="635FD10C" w14:textId="77777777" w:rsidR="00D122D5" w:rsidRDefault="00FE6D22">
            <w:pPr>
              <w:keepNext/>
              <w:spacing w:before="65" w:after="65"/>
              <w:ind w:left="85" w:right="85"/>
              <w:jc w:val="center"/>
            </w:pPr>
            <w:r>
              <w:rPr>
                <w:b/>
                <w:color w:val="FFFFFF"/>
                <w:sz w:val="40"/>
              </w:rPr>
              <w:t>VEZA MEĐU TEMAMA</w:t>
            </w:r>
          </w:p>
        </w:tc>
        <w:tc>
          <w:tcPr>
            <w:tcW w:w="3484" w:type="dxa"/>
            <w:shd w:val="clear" w:color="auto" w:fill="8064A2"/>
          </w:tcPr>
          <w:p w14:paraId="6DE3A8ED" w14:textId="77777777" w:rsidR="00D122D5" w:rsidRDefault="00FE6D22">
            <w:pPr>
              <w:keepNext/>
              <w:spacing w:before="65" w:after="65"/>
              <w:ind w:left="85" w:right="85"/>
              <w:jc w:val="center"/>
            </w:pPr>
            <w:r>
              <w:rPr>
                <w:b/>
                <w:color w:val="FFFFFF"/>
                <w:sz w:val="40"/>
              </w:rPr>
              <w:t>PRIMJER</w:t>
            </w:r>
          </w:p>
        </w:tc>
      </w:tr>
      <w:tr w:rsidR="00EF2FF3" w14:paraId="3CA67A16" w14:textId="77777777" w:rsidTr="00EF2FF3">
        <w:trPr>
          <w:cantSplit/>
          <w:jc w:val="center"/>
        </w:trPr>
        <w:tc>
          <w:tcPr>
            <w:tcW w:w="2888" w:type="dxa"/>
          </w:tcPr>
          <w:p w14:paraId="32666F92" w14:textId="77777777" w:rsidR="00EF2FF3" w:rsidRDefault="00EF2FF3" w:rsidP="00EF2FF3">
            <w:pPr>
              <w:spacing w:before="65" w:after="65"/>
              <w:ind w:left="85" w:right="85"/>
              <w:jc w:val="center"/>
              <w:rPr>
                <w:color w:val="000000"/>
                <w:sz w:val="36"/>
                <w:szCs w:val="36"/>
              </w:rPr>
            </w:pPr>
            <w:r w:rsidRPr="00EF2FF3">
              <w:rPr>
                <w:color w:val="000000"/>
                <w:sz w:val="36"/>
                <w:szCs w:val="36"/>
              </w:rPr>
              <w:t xml:space="preserve">ODRASTANJE </w:t>
            </w:r>
          </w:p>
          <w:p w14:paraId="5F00BB35" w14:textId="4E97D8D6" w:rsidR="00EF2FF3" w:rsidRPr="00EF2FF3" w:rsidRDefault="00EF2FF3" w:rsidP="00EF2FF3">
            <w:pPr>
              <w:spacing w:before="65" w:after="65"/>
              <w:ind w:left="85" w:right="85"/>
              <w:jc w:val="center"/>
              <w:rPr>
                <w:sz w:val="36"/>
                <w:szCs w:val="36"/>
              </w:rPr>
            </w:pPr>
            <w:r w:rsidRPr="00EF2FF3">
              <w:rPr>
                <w:color w:val="000000"/>
                <w:sz w:val="36"/>
                <w:szCs w:val="36"/>
              </w:rPr>
              <w:t>↔ PRIJATELJSTVO</w:t>
            </w:r>
          </w:p>
        </w:tc>
        <w:tc>
          <w:tcPr>
            <w:tcW w:w="3965" w:type="dxa"/>
            <w:vAlign w:val="center"/>
          </w:tcPr>
          <w:p w14:paraId="3A1ACE66" w14:textId="6312576B" w:rsidR="00EF2FF3" w:rsidRDefault="00EF2FF3" w:rsidP="00EF2FF3">
            <w:pPr>
              <w:tabs>
                <w:tab w:val="right" w:leader="underscore" w:pos="3960"/>
              </w:tabs>
              <w:spacing w:before="65" w:after="65"/>
              <w:ind w:left="40" w:right="40"/>
              <w:jc w:val="center"/>
            </w:pPr>
            <w:r w:rsidRPr="005D3876">
              <w:t>___________________________________</w:t>
            </w:r>
          </w:p>
        </w:tc>
        <w:tc>
          <w:tcPr>
            <w:tcW w:w="3484" w:type="dxa"/>
            <w:vAlign w:val="center"/>
          </w:tcPr>
          <w:p w14:paraId="316CF958" w14:textId="50629809" w:rsidR="00EF2FF3" w:rsidRDefault="00EF2FF3" w:rsidP="00EF2FF3">
            <w:pPr>
              <w:tabs>
                <w:tab w:val="right" w:leader="underscore" w:pos="3478"/>
              </w:tabs>
              <w:spacing w:before="65" w:after="65"/>
              <w:ind w:left="40" w:right="40"/>
              <w:jc w:val="center"/>
            </w:pPr>
            <w:r w:rsidRPr="005D3876">
              <w:t>______________________________</w:t>
            </w:r>
          </w:p>
        </w:tc>
      </w:tr>
      <w:tr w:rsidR="00EF2FF3" w14:paraId="29121E73" w14:textId="77777777" w:rsidTr="00EF2FF3">
        <w:trPr>
          <w:cantSplit/>
          <w:jc w:val="center"/>
        </w:trPr>
        <w:tc>
          <w:tcPr>
            <w:tcW w:w="2888" w:type="dxa"/>
            <w:shd w:val="clear" w:color="auto" w:fill="F7FBF7"/>
          </w:tcPr>
          <w:p w14:paraId="378ED46F" w14:textId="77777777" w:rsidR="00EF2FF3" w:rsidRPr="00EF2FF3" w:rsidRDefault="00EF2FF3" w:rsidP="00EF2FF3">
            <w:pPr>
              <w:spacing w:before="65" w:after="65"/>
              <w:ind w:left="85" w:right="85"/>
              <w:jc w:val="center"/>
              <w:rPr>
                <w:color w:val="000000"/>
                <w:sz w:val="36"/>
                <w:szCs w:val="36"/>
              </w:rPr>
            </w:pPr>
            <w:r w:rsidRPr="00EF2FF3">
              <w:rPr>
                <w:color w:val="000000"/>
                <w:sz w:val="36"/>
                <w:szCs w:val="36"/>
              </w:rPr>
              <w:t xml:space="preserve">SPOLNOST </w:t>
            </w:r>
          </w:p>
          <w:p w14:paraId="0F13C863" w14:textId="77777777" w:rsidR="00EF2FF3" w:rsidRPr="00EF2FF3" w:rsidRDefault="00EF2FF3" w:rsidP="00EF2FF3">
            <w:pPr>
              <w:spacing w:before="65" w:after="65"/>
              <w:ind w:left="85" w:right="85"/>
              <w:jc w:val="center"/>
              <w:rPr>
                <w:color w:val="000000"/>
                <w:sz w:val="36"/>
                <w:szCs w:val="36"/>
              </w:rPr>
            </w:pPr>
            <w:r w:rsidRPr="00EF2FF3">
              <w:rPr>
                <w:color w:val="000000"/>
                <w:sz w:val="36"/>
                <w:szCs w:val="36"/>
              </w:rPr>
              <w:t xml:space="preserve">↔ </w:t>
            </w:r>
          </w:p>
          <w:p w14:paraId="59A68504" w14:textId="7D7866FC" w:rsidR="00EF2FF3" w:rsidRPr="00EF2FF3" w:rsidRDefault="00EF2FF3" w:rsidP="00EF2FF3">
            <w:pPr>
              <w:spacing w:before="65" w:after="65"/>
              <w:ind w:left="85" w:right="85"/>
              <w:jc w:val="center"/>
              <w:rPr>
                <w:sz w:val="36"/>
                <w:szCs w:val="36"/>
              </w:rPr>
            </w:pPr>
            <w:r w:rsidRPr="00EF2FF3">
              <w:rPr>
                <w:color w:val="000000"/>
                <w:sz w:val="36"/>
                <w:szCs w:val="36"/>
              </w:rPr>
              <w:t>LJUBAV</w:t>
            </w:r>
          </w:p>
        </w:tc>
        <w:tc>
          <w:tcPr>
            <w:tcW w:w="3965" w:type="dxa"/>
            <w:shd w:val="clear" w:color="auto" w:fill="F7FBF7"/>
            <w:vAlign w:val="center"/>
          </w:tcPr>
          <w:p w14:paraId="6449E14A" w14:textId="51B083C7" w:rsidR="00EF2FF3" w:rsidRDefault="00EF2FF3" w:rsidP="00EF2FF3">
            <w:pPr>
              <w:tabs>
                <w:tab w:val="right" w:leader="underscore" w:pos="3960"/>
              </w:tabs>
              <w:spacing w:before="65" w:after="65"/>
              <w:ind w:left="40" w:right="40"/>
              <w:jc w:val="center"/>
            </w:pPr>
            <w:r w:rsidRPr="005D3876">
              <w:t>___________________________________</w:t>
            </w:r>
          </w:p>
        </w:tc>
        <w:tc>
          <w:tcPr>
            <w:tcW w:w="3484" w:type="dxa"/>
            <w:shd w:val="clear" w:color="auto" w:fill="F7FBF7"/>
            <w:vAlign w:val="center"/>
          </w:tcPr>
          <w:p w14:paraId="0154B0DF" w14:textId="25CF222A" w:rsidR="00EF2FF3" w:rsidRDefault="00EF2FF3" w:rsidP="00EF2FF3">
            <w:pPr>
              <w:tabs>
                <w:tab w:val="right" w:leader="underscore" w:pos="3478"/>
              </w:tabs>
              <w:spacing w:before="65" w:after="65"/>
              <w:ind w:left="40" w:right="40"/>
              <w:jc w:val="center"/>
            </w:pPr>
            <w:r w:rsidRPr="005D3876">
              <w:t>______________________________</w:t>
            </w:r>
          </w:p>
        </w:tc>
      </w:tr>
      <w:tr w:rsidR="00EF2FF3" w14:paraId="5510ADA0" w14:textId="77777777" w:rsidTr="00EF2FF3">
        <w:trPr>
          <w:cantSplit/>
          <w:jc w:val="center"/>
        </w:trPr>
        <w:tc>
          <w:tcPr>
            <w:tcW w:w="2888" w:type="dxa"/>
          </w:tcPr>
          <w:p w14:paraId="34230809" w14:textId="77777777" w:rsidR="00EF2FF3" w:rsidRPr="00EF2FF3" w:rsidRDefault="00EF2FF3" w:rsidP="00EF2FF3">
            <w:pPr>
              <w:spacing w:before="65" w:after="65"/>
              <w:ind w:left="85" w:right="85"/>
              <w:jc w:val="center"/>
              <w:rPr>
                <w:color w:val="000000"/>
                <w:sz w:val="36"/>
                <w:szCs w:val="36"/>
              </w:rPr>
            </w:pPr>
            <w:r w:rsidRPr="00EF2FF3">
              <w:rPr>
                <w:color w:val="000000"/>
                <w:sz w:val="36"/>
                <w:szCs w:val="36"/>
              </w:rPr>
              <w:t xml:space="preserve">DAROVI </w:t>
            </w:r>
          </w:p>
          <w:p w14:paraId="4AF643BB" w14:textId="77777777" w:rsidR="00EF2FF3" w:rsidRPr="00EF2FF3" w:rsidRDefault="00EF2FF3" w:rsidP="00EF2FF3">
            <w:pPr>
              <w:spacing w:before="65" w:after="65"/>
              <w:ind w:left="85" w:right="85"/>
              <w:jc w:val="center"/>
              <w:rPr>
                <w:color w:val="000000"/>
                <w:sz w:val="36"/>
                <w:szCs w:val="36"/>
              </w:rPr>
            </w:pPr>
            <w:r w:rsidRPr="00EF2FF3">
              <w:rPr>
                <w:color w:val="000000"/>
                <w:sz w:val="36"/>
                <w:szCs w:val="36"/>
              </w:rPr>
              <w:t xml:space="preserve">↔ </w:t>
            </w:r>
          </w:p>
          <w:p w14:paraId="3726E78A" w14:textId="3EF7FEC9" w:rsidR="00EF2FF3" w:rsidRPr="00EF2FF3" w:rsidRDefault="00EF2FF3" w:rsidP="00EF2FF3">
            <w:pPr>
              <w:spacing w:before="65" w:after="65"/>
              <w:ind w:left="85" w:right="85"/>
              <w:jc w:val="center"/>
              <w:rPr>
                <w:sz w:val="36"/>
                <w:szCs w:val="36"/>
              </w:rPr>
            </w:pPr>
            <w:r w:rsidRPr="00EF2FF3">
              <w:rPr>
                <w:color w:val="000000"/>
                <w:sz w:val="36"/>
                <w:szCs w:val="36"/>
              </w:rPr>
              <w:t>POZIV</w:t>
            </w:r>
          </w:p>
        </w:tc>
        <w:tc>
          <w:tcPr>
            <w:tcW w:w="3965" w:type="dxa"/>
            <w:vAlign w:val="center"/>
          </w:tcPr>
          <w:p w14:paraId="6A8D5C3B" w14:textId="7BBC564F" w:rsidR="00EF2FF3" w:rsidRDefault="00EF2FF3" w:rsidP="00EF2FF3">
            <w:pPr>
              <w:tabs>
                <w:tab w:val="right" w:leader="underscore" w:pos="3960"/>
              </w:tabs>
              <w:spacing w:before="65" w:after="65"/>
              <w:ind w:left="40" w:right="40"/>
              <w:jc w:val="center"/>
            </w:pPr>
            <w:r w:rsidRPr="005D3876">
              <w:t>___________________________________</w:t>
            </w:r>
          </w:p>
        </w:tc>
        <w:tc>
          <w:tcPr>
            <w:tcW w:w="3484" w:type="dxa"/>
            <w:vAlign w:val="center"/>
          </w:tcPr>
          <w:p w14:paraId="4C182357" w14:textId="1A26A1FF" w:rsidR="00EF2FF3" w:rsidRDefault="00EF2FF3" w:rsidP="00EF2FF3">
            <w:pPr>
              <w:tabs>
                <w:tab w:val="right" w:leader="underscore" w:pos="3478"/>
              </w:tabs>
              <w:spacing w:before="65" w:after="65"/>
              <w:ind w:left="40" w:right="40"/>
              <w:jc w:val="center"/>
            </w:pPr>
            <w:r w:rsidRPr="005D3876">
              <w:t>______________________________</w:t>
            </w:r>
          </w:p>
        </w:tc>
      </w:tr>
    </w:tbl>
    <w:p w14:paraId="7BE1B7FA" w14:textId="77777777" w:rsidR="00D122D5" w:rsidRDefault="00FE6D22">
      <w:pPr>
        <w:keepNext/>
        <w:spacing w:before="160"/>
        <w:jc w:val="both"/>
      </w:pPr>
      <w:r>
        <w:rPr>
          <w:b/>
          <w:color w:val="C96A00"/>
          <w:sz w:val="26"/>
        </w:rPr>
        <w:t>Aktivnost 5: Lovac na pogreške</w:t>
      </w:r>
      <w:r>
        <w:rPr>
          <w:i/>
          <w:color w:val="6B6B6B"/>
          <w:sz w:val="20"/>
        </w:rPr>
        <w:t xml:space="preserve"> (rad u paru – ispravljanje i obrazlaganje, 6 minuta)</w:t>
      </w:r>
    </w:p>
    <w:p w14:paraId="1D5BDE65" w14:textId="77777777" w:rsidR="00D122D5" w:rsidRDefault="00FE6D22">
      <w:pPr>
        <w:keepNext/>
        <w:jc w:val="both"/>
      </w:pPr>
      <w:r>
        <w:rPr>
          <w:color w:val="000000"/>
        </w:rPr>
        <w:t>Učenici će uz svaku tvrdnju označiti pogrešnu riječ ili dio rečenice, napisati ispravak i usmeno obrazložiti zašto je promjena važna.</w:t>
      </w:r>
    </w:p>
    <w:p w14:paraId="686F83CF" w14:textId="77777777" w:rsidR="00D122D5" w:rsidRDefault="00FE6D22">
      <w:pPr>
        <w:keepNext/>
        <w:jc w:val="both"/>
      </w:pPr>
      <w:r>
        <w:rPr>
          <w:color w:val="6B6B6B"/>
          <w:sz w:val="20"/>
        </w:rPr>
        <w:t>Moguće rješenje: 1. Adolescencija je šira od puberteta. 2. Lajkovi ne mjere prijateljstvo. 3. Čistoća usmjerava osjećaje i postupke. 4. Zanimanje je posao koji osoba obavlja. 5. Privola je bitna za ženidbu. 6. Redovnički zavjeti nisu stupnjevi svetoga reda.</w:t>
      </w:r>
    </w:p>
    <w:p w14:paraId="1920821B"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87"/>
        <w:gridCol w:w="4050"/>
      </w:tblGrid>
      <w:tr w:rsidR="00D122D5" w14:paraId="0543CA72" w14:textId="77777777" w:rsidTr="00EF2FF3">
        <w:trPr>
          <w:cantSplit/>
          <w:jc w:val="center"/>
        </w:trPr>
        <w:tc>
          <w:tcPr>
            <w:tcW w:w="6287" w:type="dxa"/>
            <w:shd w:val="clear" w:color="auto" w:fill="C55A11"/>
          </w:tcPr>
          <w:p w14:paraId="0F2BFA7D" w14:textId="77777777" w:rsidR="00D122D5" w:rsidRDefault="00FE6D22">
            <w:pPr>
              <w:keepNext/>
              <w:spacing w:before="65" w:after="65"/>
              <w:ind w:left="85" w:right="85"/>
              <w:jc w:val="center"/>
            </w:pPr>
            <w:r>
              <w:rPr>
                <w:b/>
                <w:color w:val="FFFFFF"/>
                <w:sz w:val="40"/>
              </w:rPr>
              <w:t>TVRDNJA</w:t>
            </w:r>
          </w:p>
        </w:tc>
        <w:tc>
          <w:tcPr>
            <w:tcW w:w="4050" w:type="dxa"/>
            <w:shd w:val="clear" w:color="auto" w:fill="C55A11"/>
          </w:tcPr>
          <w:p w14:paraId="25353520" w14:textId="77777777" w:rsidR="00D122D5" w:rsidRDefault="00FE6D22">
            <w:pPr>
              <w:keepNext/>
              <w:spacing w:before="65" w:after="65"/>
              <w:ind w:left="85" w:right="85"/>
              <w:jc w:val="center"/>
            </w:pPr>
            <w:r>
              <w:rPr>
                <w:b/>
                <w:color w:val="FFFFFF"/>
                <w:sz w:val="40"/>
              </w:rPr>
              <w:t>ISPRAVAK</w:t>
            </w:r>
          </w:p>
        </w:tc>
      </w:tr>
      <w:tr w:rsidR="00D122D5" w14:paraId="33258817" w14:textId="77777777" w:rsidTr="00EF2FF3">
        <w:trPr>
          <w:cantSplit/>
          <w:jc w:val="center"/>
        </w:trPr>
        <w:tc>
          <w:tcPr>
            <w:tcW w:w="6287" w:type="dxa"/>
          </w:tcPr>
          <w:p w14:paraId="14BA2546" w14:textId="77777777" w:rsidR="00D122D5" w:rsidRDefault="00FE6D22">
            <w:pPr>
              <w:spacing w:before="65" w:after="65"/>
              <w:ind w:left="85" w:right="85"/>
            </w:pPr>
            <w:r>
              <w:rPr>
                <w:color w:val="000000"/>
                <w:sz w:val="40"/>
              </w:rPr>
              <w:t>1. Pubertet obuhvaća sve promjene adolescencije.</w:t>
            </w:r>
          </w:p>
        </w:tc>
        <w:tc>
          <w:tcPr>
            <w:tcW w:w="4050" w:type="dxa"/>
            <w:vAlign w:val="center"/>
          </w:tcPr>
          <w:p w14:paraId="4434A833" w14:textId="7C79E05D" w:rsidR="00D122D5" w:rsidRDefault="00EF2FF3" w:rsidP="00EF2FF3">
            <w:pPr>
              <w:tabs>
                <w:tab w:val="right" w:leader="underscore" w:pos="4045"/>
              </w:tabs>
              <w:spacing w:before="65" w:after="65"/>
              <w:ind w:left="40" w:right="40"/>
              <w:jc w:val="center"/>
            </w:pPr>
            <w:r>
              <w:t>___________________________________</w:t>
            </w:r>
          </w:p>
        </w:tc>
      </w:tr>
      <w:tr w:rsidR="00EF2FF3" w14:paraId="1A37801A" w14:textId="77777777" w:rsidTr="00EF2FF3">
        <w:trPr>
          <w:cantSplit/>
          <w:jc w:val="center"/>
        </w:trPr>
        <w:tc>
          <w:tcPr>
            <w:tcW w:w="6287" w:type="dxa"/>
            <w:shd w:val="clear" w:color="auto" w:fill="F7FBF7"/>
          </w:tcPr>
          <w:p w14:paraId="41E2B2D9" w14:textId="77777777" w:rsidR="00EF2FF3" w:rsidRDefault="00EF2FF3" w:rsidP="00EF2FF3">
            <w:pPr>
              <w:spacing w:before="65" w:after="65"/>
              <w:ind w:left="85" w:right="85"/>
            </w:pPr>
            <w:r>
              <w:rPr>
                <w:color w:val="000000"/>
                <w:sz w:val="40"/>
              </w:rPr>
              <w:t>2. Broj lajkova pouzdano mjeri prijateljstvo.</w:t>
            </w:r>
          </w:p>
        </w:tc>
        <w:tc>
          <w:tcPr>
            <w:tcW w:w="4050" w:type="dxa"/>
            <w:shd w:val="clear" w:color="auto" w:fill="F7FBF7"/>
            <w:vAlign w:val="center"/>
          </w:tcPr>
          <w:p w14:paraId="30F3F62A" w14:textId="4F3B949F" w:rsidR="00EF2FF3" w:rsidRDefault="00EF2FF3" w:rsidP="00EF2FF3">
            <w:pPr>
              <w:tabs>
                <w:tab w:val="right" w:leader="underscore" w:pos="4045"/>
              </w:tabs>
              <w:spacing w:before="65" w:after="65"/>
              <w:ind w:left="40" w:right="40"/>
              <w:jc w:val="center"/>
            </w:pPr>
            <w:r>
              <w:t>___________________________________</w:t>
            </w:r>
          </w:p>
        </w:tc>
      </w:tr>
      <w:tr w:rsidR="00EF2FF3" w14:paraId="6D5CCAFA" w14:textId="77777777" w:rsidTr="00EF2FF3">
        <w:trPr>
          <w:cantSplit/>
          <w:jc w:val="center"/>
        </w:trPr>
        <w:tc>
          <w:tcPr>
            <w:tcW w:w="6287" w:type="dxa"/>
          </w:tcPr>
          <w:p w14:paraId="5E3A2CED" w14:textId="77777777" w:rsidR="00EF2FF3" w:rsidRDefault="00EF2FF3" w:rsidP="00EF2FF3">
            <w:pPr>
              <w:spacing w:before="65" w:after="65"/>
              <w:ind w:left="85" w:right="85"/>
            </w:pPr>
            <w:r>
              <w:rPr>
                <w:color w:val="000000"/>
                <w:sz w:val="40"/>
              </w:rPr>
              <w:t>3. Čistoća znači da osoba nema osjećaje.</w:t>
            </w:r>
          </w:p>
        </w:tc>
        <w:tc>
          <w:tcPr>
            <w:tcW w:w="4050" w:type="dxa"/>
            <w:vAlign w:val="center"/>
          </w:tcPr>
          <w:p w14:paraId="78DA64E0" w14:textId="3BC18A54" w:rsidR="00EF2FF3" w:rsidRDefault="00EF2FF3" w:rsidP="00EF2FF3">
            <w:pPr>
              <w:tabs>
                <w:tab w:val="right" w:leader="underscore" w:pos="4045"/>
              </w:tabs>
              <w:spacing w:before="65" w:after="65"/>
              <w:ind w:left="40" w:right="40"/>
              <w:jc w:val="center"/>
            </w:pPr>
            <w:r>
              <w:t>___________________________________</w:t>
            </w:r>
          </w:p>
        </w:tc>
      </w:tr>
      <w:tr w:rsidR="00EF2FF3" w14:paraId="2284FF62" w14:textId="77777777" w:rsidTr="00EF2FF3">
        <w:trPr>
          <w:cantSplit/>
          <w:jc w:val="center"/>
        </w:trPr>
        <w:tc>
          <w:tcPr>
            <w:tcW w:w="6287" w:type="dxa"/>
            <w:shd w:val="clear" w:color="auto" w:fill="F7FBF7"/>
          </w:tcPr>
          <w:p w14:paraId="1BE3BE5A" w14:textId="77777777" w:rsidR="00EF2FF3" w:rsidRDefault="00EF2FF3" w:rsidP="00EF2FF3">
            <w:pPr>
              <w:spacing w:before="65" w:after="65"/>
              <w:ind w:left="85" w:right="85"/>
            </w:pPr>
            <w:r>
              <w:rPr>
                <w:color w:val="000000"/>
                <w:sz w:val="40"/>
              </w:rPr>
              <w:t>4. Zvanje je posao koji osoba trenutačno obavlja.</w:t>
            </w:r>
          </w:p>
        </w:tc>
        <w:tc>
          <w:tcPr>
            <w:tcW w:w="4050" w:type="dxa"/>
            <w:shd w:val="clear" w:color="auto" w:fill="F7FBF7"/>
            <w:vAlign w:val="center"/>
          </w:tcPr>
          <w:p w14:paraId="0B0A3AF8" w14:textId="0AE487F1" w:rsidR="00EF2FF3" w:rsidRDefault="00EF2FF3" w:rsidP="00EF2FF3">
            <w:pPr>
              <w:tabs>
                <w:tab w:val="right" w:leader="underscore" w:pos="4045"/>
              </w:tabs>
              <w:spacing w:before="65" w:after="65"/>
              <w:ind w:left="40" w:right="40"/>
              <w:jc w:val="center"/>
            </w:pPr>
            <w:r>
              <w:t>___________________________________</w:t>
            </w:r>
          </w:p>
        </w:tc>
      </w:tr>
      <w:tr w:rsidR="00EF2FF3" w14:paraId="632C143C" w14:textId="77777777" w:rsidTr="00EF2FF3">
        <w:trPr>
          <w:cantSplit/>
          <w:jc w:val="center"/>
        </w:trPr>
        <w:tc>
          <w:tcPr>
            <w:tcW w:w="6287" w:type="dxa"/>
          </w:tcPr>
          <w:p w14:paraId="63460A6C" w14:textId="77777777" w:rsidR="00EF2FF3" w:rsidRDefault="00EF2FF3" w:rsidP="00EF2FF3">
            <w:pPr>
              <w:spacing w:before="65" w:after="65"/>
              <w:ind w:left="85" w:right="85"/>
            </w:pPr>
            <w:r>
              <w:rPr>
                <w:color w:val="000000"/>
                <w:sz w:val="40"/>
              </w:rPr>
              <w:lastRenderedPageBreak/>
              <w:t>5. Svečanost je važnija od slobodne privole.</w:t>
            </w:r>
          </w:p>
        </w:tc>
        <w:tc>
          <w:tcPr>
            <w:tcW w:w="4050" w:type="dxa"/>
            <w:vAlign w:val="center"/>
          </w:tcPr>
          <w:p w14:paraId="110AB771" w14:textId="3C022685" w:rsidR="00EF2FF3" w:rsidRDefault="00EF2FF3" w:rsidP="00EF2FF3">
            <w:pPr>
              <w:tabs>
                <w:tab w:val="right" w:leader="underscore" w:pos="4045"/>
              </w:tabs>
              <w:spacing w:before="65" w:after="65"/>
              <w:ind w:left="40" w:right="40"/>
              <w:jc w:val="center"/>
            </w:pPr>
            <w:r>
              <w:t>___________________________________</w:t>
            </w:r>
          </w:p>
        </w:tc>
      </w:tr>
      <w:tr w:rsidR="00EF2FF3" w14:paraId="4E696E18" w14:textId="77777777" w:rsidTr="00EF2FF3">
        <w:trPr>
          <w:cantSplit/>
          <w:jc w:val="center"/>
        </w:trPr>
        <w:tc>
          <w:tcPr>
            <w:tcW w:w="6287" w:type="dxa"/>
            <w:shd w:val="clear" w:color="auto" w:fill="F7FBF7"/>
          </w:tcPr>
          <w:p w14:paraId="2D1125C1" w14:textId="77777777" w:rsidR="00EF2FF3" w:rsidRDefault="00EF2FF3" w:rsidP="00EF2FF3">
            <w:pPr>
              <w:spacing w:before="65" w:after="65"/>
              <w:ind w:left="85" w:right="85"/>
            </w:pPr>
            <w:r>
              <w:rPr>
                <w:color w:val="000000"/>
                <w:sz w:val="40"/>
              </w:rPr>
              <w:t>6. Siromaštvo je stupanj svetoga reda.</w:t>
            </w:r>
          </w:p>
        </w:tc>
        <w:tc>
          <w:tcPr>
            <w:tcW w:w="4050" w:type="dxa"/>
            <w:shd w:val="clear" w:color="auto" w:fill="F7FBF7"/>
            <w:vAlign w:val="center"/>
          </w:tcPr>
          <w:p w14:paraId="05E21C6E" w14:textId="63633771" w:rsidR="00EF2FF3" w:rsidRDefault="00EF2FF3" w:rsidP="00EF2FF3">
            <w:pPr>
              <w:tabs>
                <w:tab w:val="right" w:leader="underscore" w:pos="4045"/>
              </w:tabs>
              <w:spacing w:before="65" w:after="65"/>
              <w:ind w:left="40" w:right="40"/>
              <w:jc w:val="center"/>
            </w:pPr>
            <w:r>
              <w:t>___________________________________</w:t>
            </w:r>
          </w:p>
        </w:tc>
      </w:tr>
    </w:tbl>
    <w:p w14:paraId="3DB16928" w14:textId="77777777" w:rsidR="00D122D5" w:rsidRDefault="00FE6D22" w:rsidP="00EF2FF3">
      <w:pPr>
        <w:widowControl w:val="0"/>
        <w:spacing w:before="160"/>
        <w:jc w:val="both"/>
      </w:pPr>
      <w:r>
        <w:rPr>
          <w:b/>
          <w:color w:val="C96A00"/>
          <w:sz w:val="26"/>
        </w:rPr>
        <w:t>Aktivnost 6: Dora uređuje prezentaciju</w:t>
      </w:r>
      <w:r>
        <w:rPr>
          <w:i/>
          <w:color w:val="6B6B6B"/>
          <w:sz w:val="20"/>
        </w:rPr>
        <w:t xml:space="preserve"> (rad u skupinama – uređivanje sadržaja, 7 minuta)</w:t>
      </w:r>
    </w:p>
    <w:p w14:paraId="5A1C0696" w14:textId="77777777" w:rsidR="00D122D5" w:rsidRDefault="00FE6D22" w:rsidP="00EF2FF3">
      <w:pPr>
        <w:widowControl w:val="0"/>
        <w:jc w:val="both"/>
      </w:pPr>
      <w:r>
        <w:rPr>
          <w:color w:val="000000"/>
        </w:rPr>
        <w:t>Učenici će zamisliti da pomažu Dori dovršiti prezentaciju iz motivacijskoga prikaza. Odabrat će sedam natuknica – po jednu za svaku obrađenu lekciju – i složiti ih redom koji pokazuje logičnu vezu od osobnoga rasta prema služenju. Svaka će skupina nasloviti prezentaciju i obrazložiti jedan prijelaz među slajdovima.</w:t>
      </w:r>
    </w:p>
    <w:p w14:paraId="00358748" w14:textId="77777777" w:rsidR="00D122D5" w:rsidRDefault="00FE6D22" w:rsidP="00EF2FF3">
      <w:pPr>
        <w:widowControl w:val="0"/>
        <w:jc w:val="both"/>
      </w:pPr>
      <w:r>
        <w:rPr>
          <w:color w:val="6B6B6B"/>
          <w:sz w:val="20"/>
        </w:rPr>
        <w:t>Moguće rješenje: Jedan mogući slijed: odrastanje → prijateljstvo → spolnost → ljubav → zvanje i poziv → kršćanski brak → duhovni poziv. Prihvatljiv je i drugi smislen slijed ako skupina obrazloži veze.</w:t>
      </w:r>
    </w:p>
    <w:p w14:paraId="20938004"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58"/>
        <w:gridCol w:w="7279"/>
      </w:tblGrid>
      <w:tr w:rsidR="00D122D5" w14:paraId="7833569D" w14:textId="77777777">
        <w:trPr>
          <w:cantSplit/>
          <w:jc w:val="center"/>
        </w:trPr>
        <w:tc>
          <w:tcPr>
            <w:tcW w:w="3061" w:type="dxa"/>
            <w:shd w:val="clear" w:color="auto" w:fill="8064A2"/>
          </w:tcPr>
          <w:p w14:paraId="55A2EF65" w14:textId="77777777" w:rsidR="00D122D5" w:rsidRDefault="00FE6D22">
            <w:pPr>
              <w:keepNext/>
              <w:spacing w:before="65" w:after="65"/>
              <w:ind w:left="85" w:right="85"/>
              <w:jc w:val="center"/>
            </w:pPr>
            <w:r>
              <w:rPr>
                <w:b/>
                <w:color w:val="FFFFFF"/>
                <w:sz w:val="40"/>
              </w:rPr>
              <w:t>NASLOV PREZENTACIJE</w:t>
            </w:r>
          </w:p>
        </w:tc>
        <w:tc>
          <w:tcPr>
            <w:tcW w:w="7285" w:type="dxa"/>
            <w:shd w:val="clear" w:color="auto" w:fill="4472C4"/>
          </w:tcPr>
          <w:p w14:paraId="66C6EB07" w14:textId="77777777" w:rsidR="00D122D5" w:rsidRDefault="00FE6D22">
            <w:pPr>
              <w:keepNext/>
              <w:spacing w:before="65" w:after="65"/>
              <w:ind w:left="85" w:right="85"/>
              <w:jc w:val="center"/>
            </w:pPr>
            <w:r>
              <w:rPr>
                <w:b/>
                <w:color w:val="FFFFFF"/>
                <w:sz w:val="40"/>
              </w:rPr>
              <w:t>SEDAM NATUKNICA U ODABRANOM SLIJEDU</w:t>
            </w:r>
          </w:p>
        </w:tc>
      </w:tr>
      <w:tr w:rsidR="00D122D5" w14:paraId="6529F23D" w14:textId="77777777">
        <w:trPr>
          <w:cantSplit/>
          <w:jc w:val="center"/>
        </w:trPr>
        <w:tc>
          <w:tcPr>
            <w:tcW w:w="3061" w:type="dxa"/>
          </w:tcPr>
          <w:p w14:paraId="6A93BB36" w14:textId="77777777" w:rsidR="00EF2FF3" w:rsidRDefault="00EF2FF3">
            <w:pPr>
              <w:tabs>
                <w:tab w:val="right" w:leader="underscore" w:pos="3053"/>
              </w:tabs>
              <w:spacing w:before="65" w:after="65"/>
              <w:ind w:left="40" w:right="40"/>
              <w:jc w:val="center"/>
              <w:rPr>
                <w:sz w:val="24"/>
              </w:rPr>
            </w:pPr>
          </w:p>
          <w:p w14:paraId="568620E2" w14:textId="77777777" w:rsidR="00EF2FF3" w:rsidRDefault="00EF2FF3">
            <w:pPr>
              <w:tabs>
                <w:tab w:val="right" w:leader="underscore" w:pos="3053"/>
              </w:tabs>
              <w:spacing w:before="65" w:after="65"/>
              <w:ind w:left="40" w:right="40"/>
              <w:jc w:val="center"/>
              <w:rPr>
                <w:sz w:val="24"/>
              </w:rPr>
            </w:pPr>
          </w:p>
          <w:p w14:paraId="418FCFB6" w14:textId="77777777" w:rsidR="00EF2FF3" w:rsidRDefault="00EF2FF3">
            <w:pPr>
              <w:tabs>
                <w:tab w:val="right" w:leader="underscore" w:pos="3053"/>
              </w:tabs>
              <w:spacing w:before="65" w:after="65"/>
              <w:ind w:left="40" w:right="40"/>
              <w:jc w:val="center"/>
              <w:rPr>
                <w:sz w:val="24"/>
              </w:rPr>
            </w:pPr>
          </w:p>
          <w:p w14:paraId="03ED54C0" w14:textId="77777777" w:rsidR="00EF2FF3" w:rsidRDefault="00EF2FF3">
            <w:pPr>
              <w:tabs>
                <w:tab w:val="right" w:leader="underscore" w:pos="3053"/>
              </w:tabs>
              <w:spacing w:before="65" w:after="65"/>
              <w:ind w:left="40" w:right="40"/>
              <w:jc w:val="center"/>
              <w:rPr>
                <w:sz w:val="24"/>
              </w:rPr>
            </w:pPr>
          </w:p>
          <w:p w14:paraId="17C83F25" w14:textId="77777777" w:rsidR="00EF2FF3" w:rsidRDefault="00EF2FF3">
            <w:pPr>
              <w:tabs>
                <w:tab w:val="right" w:leader="underscore" w:pos="3053"/>
              </w:tabs>
              <w:spacing w:before="65" w:after="65"/>
              <w:ind w:left="40" w:right="40"/>
              <w:jc w:val="center"/>
              <w:rPr>
                <w:sz w:val="24"/>
              </w:rPr>
            </w:pPr>
          </w:p>
          <w:p w14:paraId="648EB487" w14:textId="42D8F1FD" w:rsidR="00D122D5" w:rsidRDefault="00FE6D22">
            <w:pPr>
              <w:tabs>
                <w:tab w:val="right" w:leader="underscore" w:pos="3053"/>
              </w:tabs>
              <w:spacing w:before="65" w:after="65"/>
              <w:ind w:left="40" w:right="40"/>
              <w:jc w:val="center"/>
            </w:pPr>
            <w:r>
              <w:rPr>
                <w:sz w:val="24"/>
              </w:rPr>
              <w:tab/>
            </w:r>
          </w:p>
        </w:tc>
        <w:tc>
          <w:tcPr>
            <w:tcW w:w="7285" w:type="dxa"/>
          </w:tcPr>
          <w:p w14:paraId="51B083AC" w14:textId="6B83A63B" w:rsidR="00D122D5" w:rsidRDefault="00FE6D22">
            <w:pPr>
              <w:spacing w:before="65" w:after="65"/>
              <w:ind w:left="85" w:right="85"/>
            </w:pPr>
            <w:r>
              <w:rPr>
                <w:color w:val="000000"/>
                <w:sz w:val="40"/>
              </w:rPr>
              <w:t xml:space="preserve">1. </w:t>
            </w:r>
            <w:r>
              <w:rPr>
                <w:color w:val="000000"/>
                <w:sz w:val="24"/>
              </w:rPr>
              <w:t>_______</w:t>
            </w:r>
            <w:r w:rsidR="00EF2FF3">
              <w:rPr>
                <w:color w:val="000000"/>
                <w:sz w:val="24"/>
              </w:rPr>
              <w:t>____________________________________</w:t>
            </w:r>
            <w:r>
              <w:rPr>
                <w:color w:val="000000"/>
                <w:sz w:val="24"/>
              </w:rPr>
              <w:t>_____________</w:t>
            </w:r>
          </w:p>
          <w:p w14:paraId="7BB83526" w14:textId="1BD43CC6" w:rsidR="00D122D5" w:rsidRDefault="00FE6D22" w:rsidP="00EF2FF3">
            <w:pPr>
              <w:spacing w:before="65" w:after="65"/>
              <w:ind w:left="85" w:right="85"/>
            </w:pPr>
            <w:r>
              <w:rPr>
                <w:color w:val="000000"/>
                <w:sz w:val="40"/>
              </w:rPr>
              <w:t xml:space="preserve">2. </w:t>
            </w:r>
            <w:r w:rsidR="00EF2FF3">
              <w:rPr>
                <w:color w:val="000000"/>
                <w:sz w:val="24"/>
              </w:rPr>
              <w:t>________________________________________________________</w:t>
            </w:r>
          </w:p>
          <w:p w14:paraId="64DBE093" w14:textId="3525C1D0" w:rsidR="00D122D5" w:rsidRDefault="00FE6D22" w:rsidP="00EF2FF3">
            <w:pPr>
              <w:spacing w:before="65" w:after="65"/>
              <w:ind w:left="85" w:right="85"/>
            </w:pPr>
            <w:r>
              <w:rPr>
                <w:color w:val="000000"/>
                <w:sz w:val="40"/>
              </w:rPr>
              <w:t xml:space="preserve">3. </w:t>
            </w:r>
            <w:r w:rsidR="00EF2FF3">
              <w:rPr>
                <w:color w:val="000000"/>
                <w:sz w:val="24"/>
              </w:rPr>
              <w:t>________________________________________________________</w:t>
            </w:r>
          </w:p>
          <w:p w14:paraId="62434549" w14:textId="61C7BD05" w:rsidR="00D122D5" w:rsidRDefault="00FE6D22" w:rsidP="00EF2FF3">
            <w:pPr>
              <w:spacing w:before="65" w:after="65"/>
              <w:ind w:left="85" w:right="85"/>
            </w:pPr>
            <w:r>
              <w:rPr>
                <w:color w:val="000000"/>
                <w:sz w:val="40"/>
              </w:rPr>
              <w:t xml:space="preserve">4. </w:t>
            </w:r>
            <w:r w:rsidR="00EF2FF3">
              <w:rPr>
                <w:color w:val="000000"/>
                <w:sz w:val="24"/>
              </w:rPr>
              <w:t>________________________________________________________</w:t>
            </w:r>
          </w:p>
          <w:p w14:paraId="49C5F236" w14:textId="7B0761E3" w:rsidR="00D122D5" w:rsidRDefault="00FE6D22" w:rsidP="00EF2FF3">
            <w:pPr>
              <w:spacing w:before="65" w:after="65"/>
              <w:ind w:left="85" w:right="85"/>
            </w:pPr>
            <w:r>
              <w:rPr>
                <w:color w:val="000000"/>
                <w:sz w:val="40"/>
              </w:rPr>
              <w:t xml:space="preserve">5. </w:t>
            </w:r>
            <w:r w:rsidR="00EF2FF3">
              <w:rPr>
                <w:color w:val="000000"/>
                <w:sz w:val="24"/>
              </w:rPr>
              <w:t>________________________________________________________</w:t>
            </w:r>
          </w:p>
          <w:p w14:paraId="49E9E2A6" w14:textId="19BF4738" w:rsidR="00D122D5" w:rsidRDefault="00FE6D22" w:rsidP="00EF2FF3">
            <w:pPr>
              <w:spacing w:before="65" w:after="65"/>
              <w:ind w:left="85" w:right="85"/>
            </w:pPr>
            <w:r>
              <w:rPr>
                <w:color w:val="000000"/>
                <w:sz w:val="40"/>
              </w:rPr>
              <w:t xml:space="preserve">6. </w:t>
            </w:r>
            <w:r w:rsidR="00EF2FF3">
              <w:rPr>
                <w:color w:val="000000"/>
                <w:sz w:val="24"/>
              </w:rPr>
              <w:t>________________________________________________________</w:t>
            </w:r>
          </w:p>
          <w:p w14:paraId="2CA8DCC3" w14:textId="560FC519" w:rsidR="00D122D5" w:rsidRDefault="00FE6D22" w:rsidP="00EF2FF3">
            <w:pPr>
              <w:spacing w:before="65" w:after="65"/>
              <w:ind w:left="85" w:right="85"/>
            </w:pPr>
            <w:r>
              <w:rPr>
                <w:color w:val="000000"/>
                <w:sz w:val="40"/>
              </w:rPr>
              <w:t xml:space="preserve">7. </w:t>
            </w:r>
            <w:r w:rsidR="00EF2FF3">
              <w:rPr>
                <w:color w:val="000000"/>
                <w:sz w:val="24"/>
              </w:rPr>
              <w:t>________________________________________________________</w:t>
            </w:r>
          </w:p>
        </w:tc>
      </w:tr>
    </w:tbl>
    <w:p w14:paraId="153F005B" w14:textId="77777777" w:rsidR="00D122D5" w:rsidRDefault="00FE6D22" w:rsidP="00F27AB0">
      <w:pPr>
        <w:widowControl w:val="0"/>
        <w:spacing w:before="160"/>
        <w:jc w:val="both"/>
      </w:pPr>
      <w:r>
        <w:rPr>
          <w:b/>
          <w:color w:val="C96A00"/>
          <w:sz w:val="26"/>
        </w:rPr>
        <w:t>Aktivnost 7: Etički kompas</w:t>
      </w:r>
      <w:r>
        <w:rPr>
          <w:i/>
          <w:color w:val="6B6B6B"/>
          <w:sz w:val="20"/>
        </w:rPr>
        <w:t xml:space="preserve"> (rad u skupinama – prosudba situacija, 8 minuta)</w:t>
      </w:r>
    </w:p>
    <w:p w14:paraId="2CFD4FA4" w14:textId="77777777" w:rsidR="00D122D5" w:rsidRDefault="00FE6D22" w:rsidP="00F27AB0">
      <w:pPr>
        <w:widowControl w:val="0"/>
        <w:jc w:val="both"/>
      </w:pPr>
      <w:r>
        <w:rPr>
          <w:color w:val="000000"/>
        </w:rPr>
        <w:t>Učenici će za svaku situaciju odrediti što treba zaštititi, koji bi postupak bio odgovoran i s kojom ga porukom cjeline mogu povezati. Kritizirat će postupak, a ne osobu.</w:t>
      </w:r>
    </w:p>
    <w:p w14:paraId="0CE52358" w14:textId="77777777" w:rsidR="00D122D5" w:rsidRDefault="00FE6D22" w:rsidP="00F27AB0">
      <w:pPr>
        <w:widowControl w:val="0"/>
        <w:jc w:val="both"/>
      </w:pPr>
      <w:r>
        <w:rPr>
          <w:color w:val="6B6B6B"/>
          <w:sz w:val="20"/>
        </w:rPr>
        <w:t>Moguće rješenje: A – zaštititi privatnost i prijateljicu; tražiti brisanje snimke i pomoć odrasle osobe ako se širenje nastavi. B – zaštititi slobodu izbora; prikupiti informacije i razgovarati s roditeljem bez vrijeđanja. C – zaštititi dostojanstvo i odgovornost; jasno odbiti pritisak i obratiti se osobi od povjerenja.</w:t>
      </w:r>
    </w:p>
    <w:p w14:paraId="4D899580" w14:textId="77777777" w:rsidR="00D122D5" w:rsidRDefault="00FE6D22" w:rsidP="00F27AB0">
      <w:pPr>
        <w:widowControl w:val="0"/>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078"/>
        <w:gridCol w:w="2492"/>
        <w:gridCol w:w="3767"/>
      </w:tblGrid>
      <w:tr w:rsidR="00D122D5" w14:paraId="4C97BD6A" w14:textId="77777777" w:rsidTr="00DC7B9D">
        <w:trPr>
          <w:cantSplit/>
          <w:jc w:val="center"/>
        </w:trPr>
        <w:tc>
          <w:tcPr>
            <w:tcW w:w="4078" w:type="dxa"/>
            <w:shd w:val="clear" w:color="auto" w:fill="C55A11"/>
            <w:vAlign w:val="center"/>
          </w:tcPr>
          <w:p w14:paraId="3239219F" w14:textId="77777777" w:rsidR="00D122D5" w:rsidRDefault="00FE6D22" w:rsidP="00F27AB0">
            <w:pPr>
              <w:widowControl w:val="0"/>
              <w:spacing w:before="65" w:after="65"/>
              <w:ind w:left="85" w:right="85"/>
              <w:jc w:val="center"/>
            </w:pPr>
            <w:r>
              <w:rPr>
                <w:b/>
                <w:color w:val="FFFFFF"/>
                <w:sz w:val="40"/>
              </w:rPr>
              <w:t>SITUACIJA</w:t>
            </w:r>
          </w:p>
        </w:tc>
        <w:tc>
          <w:tcPr>
            <w:tcW w:w="2492" w:type="dxa"/>
            <w:shd w:val="clear" w:color="auto" w:fill="70AD47"/>
          </w:tcPr>
          <w:p w14:paraId="54CBAD99" w14:textId="77777777" w:rsidR="00D122D5" w:rsidRDefault="00FE6D22" w:rsidP="00F27AB0">
            <w:pPr>
              <w:widowControl w:val="0"/>
              <w:spacing w:before="65" w:after="65"/>
              <w:ind w:left="85" w:right="85"/>
              <w:jc w:val="center"/>
            </w:pPr>
            <w:r>
              <w:rPr>
                <w:b/>
                <w:color w:val="FFFFFF"/>
                <w:sz w:val="40"/>
              </w:rPr>
              <w:t>ŠTO ŠTITIMO?</w:t>
            </w:r>
          </w:p>
        </w:tc>
        <w:tc>
          <w:tcPr>
            <w:tcW w:w="3767" w:type="dxa"/>
            <w:shd w:val="clear" w:color="auto" w:fill="4472C4"/>
          </w:tcPr>
          <w:p w14:paraId="24CFA272" w14:textId="77777777" w:rsidR="00D122D5" w:rsidRDefault="00FE6D22" w:rsidP="00F27AB0">
            <w:pPr>
              <w:widowControl w:val="0"/>
              <w:spacing w:before="65" w:after="65"/>
              <w:ind w:left="85" w:right="85"/>
              <w:jc w:val="center"/>
            </w:pPr>
            <w:r>
              <w:rPr>
                <w:b/>
                <w:color w:val="FFFFFF"/>
                <w:sz w:val="40"/>
              </w:rPr>
              <w:t>ODGOVORAN POSTUPAK</w:t>
            </w:r>
          </w:p>
        </w:tc>
      </w:tr>
      <w:tr w:rsidR="00D122D5" w14:paraId="480420DA" w14:textId="77777777" w:rsidTr="00F27AB0">
        <w:trPr>
          <w:jc w:val="center"/>
        </w:trPr>
        <w:tc>
          <w:tcPr>
            <w:tcW w:w="4078" w:type="dxa"/>
          </w:tcPr>
          <w:p w14:paraId="744A68B7" w14:textId="77777777" w:rsidR="00D122D5" w:rsidRDefault="00FE6D22" w:rsidP="00F27AB0">
            <w:pPr>
              <w:widowControl w:val="0"/>
              <w:spacing w:before="65" w:after="65"/>
              <w:ind w:left="85" w:right="85"/>
            </w:pPr>
            <w:r>
              <w:rPr>
                <w:color w:val="000000"/>
                <w:sz w:val="40"/>
              </w:rPr>
              <w:t xml:space="preserve">A – Netko bez dopuštenja dijeli neugodnu snimku </w:t>
            </w:r>
            <w:r>
              <w:rPr>
                <w:color w:val="000000"/>
                <w:sz w:val="40"/>
              </w:rPr>
              <w:lastRenderedPageBreak/>
              <w:t>prijateljice.</w:t>
            </w:r>
          </w:p>
        </w:tc>
        <w:tc>
          <w:tcPr>
            <w:tcW w:w="2492" w:type="dxa"/>
            <w:vAlign w:val="center"/>
          </w:tcPr>
          <w:p w14:paraId="65A0332F" w14:textId="3AEE5F7F" w:rsidR="00D122D5" w:rsidRDefault="00EF2FF3" w:rsidP="00F27AB0">
            <w:pPr>
              <w:widowControl w:val="0"/>
              <w:tabs>
                <w:tab w:val="right" w:leader="underscore" w:pos="2486"/>
              </w:tabs>
              <w:spacing w:before="65" w:after="65"/>
              <w:ind w:left="40" w:right="40"/>
              <w:jc w:val="center"/>
            </w:pPr>
            <w:r>
              <w:lastRenderedPageBreak/>
              <w:t>_____________________</w:t>
            </w:r>
          </w:p>
        </w:tc>
        <w:tc>
          <w:tcPr>
            <w:tcW w:w="3767" w:type="dxa"/>
            <w:vAlign w:val="center"/>
          </w:tcPr>
          <w:p w14:paraId="4DD871E8" w14:textId="11A187FB" w:rsidR="00D122D5" w:rsidRDefault="00EF2FF3" w:rsidP="00F27AB0">
            <w:pPr>
              <w:widowControl w:val="0"/>
              <w:tabs>
                <w:tab w:val="right" w:leader="underscore" w:pos="3762"/>
              </w:tabs>
              <w:spacing w:before="65" w:after="65" w:line="360" w:lineRule="auto"/>
              <w:ind w:left="40" w:right="40"/>
              <w:jc w:val="center"/>
            </w:pPr>
            <w:r>
              <w:t>__________________________________________________________________</w:t>
            </w:r>
          </w:p>
          <w:p w14:paraId="0396B756" w14:textId="70298BFE" w:rsidR="00D122D5" w:rsidRDefault="00D122D5" w:rsidP="00F27AB0">
            <w:pPr>
              <w:widowControl w:val="0"/>
              <w:tabs>
                <w:tab w:val="right" w:leader="underscore" w:pos="3762"/>
              </w:tabs>
              <w:spacing w:before="65" w:after="65"/>
              <w:ind w:left="40" w:right="40"/>
              <w:jc w:val="center"/>
            </w:pPr>
          </w:p>
        </w:tc>
      </w:tr>
      <w:tr w:rsidR="00EF2FF3" w14:paraId="69E44772" w14:textId="77777777" w:rsidTr="00EF2FF3">
        <w:trPr>
          <w:cantSplit/>
          <w:jc w:val="center"/>
        </w:trPr>
        <w:tc>
          <w:tcPr>
            <w:tcW w:w="4078" w:type="dxa"/>
            <w:shd w:val="clear" w:color="auto" w:fill="F7FBF7"/>
          </w:tcPr>
          <w:p w14:paraId="616D3764" w14:textId="77777777" w:rsidR="00EF2FF3" w:rsidRDefault="00EF2FF3" w:rsidP="00F27AB0">
            <w:pPr>
              <w:widowControl w:val="0"/>
              <w:spacing w:before="65" w:after="65"/>
              <w:ind w:left="85" w:right="85"/>
            </w:pPr>
            <w:r>
              <w:rPr>
                <w:color w:val="000000"/>
                <w:sz w:val="40"/>
              </w:rPr>
              <w:t>B – Roditelj traži izbor zanimanja koje učenika uopće ne zanima.</w:t>
            </w:r>
          </w:p>
        </w:tc>
        <w:tc>
          <w:tcPr>
            <w:tcW w:w="2492" w:type="dxa"/>
            <w:shd w:val="clear" w:color="auto" w:fill="F7FBF7"/>
            <w:vAlign w:val="center"/>
          </w:tcPr>
          <w:p w14:paraId="35F2DC42" w14:textId="50F6BE71" w:rsidR="00EF2FF3" w:rsidRDefault="00EF2FF3" w:rsidP="00F27AB0">
            <w:pPr>
              <w:widowControl w:val="0"/>
              <w:tabs>
                <w:tab w:val="right" w:leader="underscore" w:pos="2486"/>
              </w:tabs>
              <w:spacing w:before="65" w:after="65"/>
              <w:ind w:left="40" w:right="40"/>
              <w:jc w:val="center"/>
            </w:pPr>
            <w:r>
              <w:t>_____________________</w:t>
            </w:r>
          </w:p>
        </w:tc>
        <w:tc>
          <w:tcPr>
            <w:tcW w:w="3767" w:type="dxa"/>
            <w:shd w:val="clear" w:color="auto" w:fill="F7FBF7"/>
            <w:vAlign w:val="center"/>
          </w:tcPr>
          <w:p w14:paraId="1CB1BE75" w14:textId="2750F6D7" w:rsidR="00EF2FF3" w:rsidRDefault="00EF2FF3" w:rsidP="00F27AB0">
            <w:pPr>
              <w:widowControl w:val="0"/>
              <w:tabs>
                <w:tab w:val="right" w:leader="underscore" w:pos="3762"/>
              </w:tabs>
              <w:spacing w:before="65" w:after="65" w:line="360" w:lineRule="auto"/>
              <w:ind w:left="40" w:right="40"/>
              <w:jc w:val="center"/>
            </w:pPr>
            <w:r w:rsidRPr="009611A8">
              <w:t>__________________________________________________________________</w:t>
            </w:r>
          </w:p>
        </w:tc>
      </w:tr>
      <w:tr w:rsidR="00EF2FF3" w14:paraId="1B714654" w14:textId="77777777" w:rsidTr="00EF2FF3">
        <w:trPr>
          <w:cantSplit/>
          <w:jc w:val="center"/>
        </w:trPr>
        <w:tc>
          <w:tcPr>
            <w:tcW w:w="4078" w:type="dxa"/>
          </w:tcPr>
          <w:p w14:paraId="7595E269" w14:textId="77777777" w:rsidR="00EF2FF3" w:rsidRDefault="00EF2FF3" w:rsidP="00F27AB0">
            <w:pPr>
              <w:widowControl w:val="0"/>
              <w:spacing w:before="65" w:after="65"/>
              <w:ind w:left="85" w:right="85"/>
            </w:pPr>
            <w:r>
              <w:rPr>
                <w:color w:val="000000"/>
                <w:sz w:val="40"/>
              </w:rPr>
              <w:t>C – Netko uvjetuje ljubav slanjem privatne fotografije.</w:t>
            </w:r>
          </w:p>
        </w:tc>
        <w:tc>
          <w:tcPr>
            <w:tcW w:w="2492" w:type="dxa"/>
            <w:vAlign w:val="center"/>
          </w:tcPr>
          <w:p w14:paraId="121BDBF8" w14:textId="24F4E61F" w:rsidR="00EF2FF3" w:rsidRDefault="00EF2FF3" w:rsidP="00F27AB0">
            <w:pPr>
              <w:widowControl w:val="0"/>
              <w:tabs>
                <w:tab w:val="right" w:leader="underscore" w:pos="2486"/>
              </w:tabs>
              <w:spacing w:before="65" w:after="65"/>
              <w:ind w:left="40" w:right="40"/>
              <w:jc w:val="center"/>
            </w:pPr>
            <w:r>
              <w:t>_____________________</w:t>
            </w:r>
          </w:p>
        </w:tc>
        <w:tc>
          <w:tcPr>
            <w:tcW w:w="3767" w:type="dxa"/>
            <w:vAlign w:val="center"/>
          </w:tcPr>
          <w:p w14:paraId="12FD534C" w14:textId="681A550B" w:rsidR="00EF2FF3" w:rsidRDefault="00EF2FF3" w:rsidP="00F27AB0">
            <w:pPr>
              <w:widowControl w:val="0"/>
              <w:tabs>
                <w:tab w:val="right" w:leader="underscore" w:pos="3762"/>
              </w:tabs>
              <w:spacing w:before="65" w:after="65" w:line="360" w:lineRule="auto"/>
              <w:ind w:left="40" w:right="40"/>
              <w:jc w:val="center"/>
            </w:pPr>
            <w:r w:rsidRPr="009611A8">
              <w:t>__________________________________________________________________</w:t>
            </w:r>
          </w:p>
        </w:tc>
      </w:tr>
    </w:tbl>
    <w:p w14:paraId="63A3D570" w14:textId="77777777" w:rsidR="00D122D5" w:rsidRDefault="00FE6D22" w:rsidP="00EF2FF3">
      <w:pPr>
        <w:widowControl w:val="0"/>
        <w:spacing w:before="160"/>
        <w:jc w:val="both"/>
      </w:pPr>
      <w:r>
        <w:rPr>
          <w:b/>
          <w:color w:val="C96A00"/>
          <w:sz w:val="26"/>
        </w:rPr>
        <w:t>Aktivnost 8: Od dara do služenja</w:t>
      </w:r>
      <w:r>
        <w:rPr>
          <w:i/>
          <w:color w:val="6B6B6B"/>
          <w:sz w:val="20"/>
        </w:rPr>
        <w:t xml:space="preserve"> (individualni rad – slijed koraka, 5 minuta)</w:t>
      </w:r>
    </w:p>
    <w:p w14:paraId="1F400A1F" w14:textId="77777777" w:rsidR="00D122D5" w:rsidRDefault="00FE6D22" w:rsidP="00EF2FF3">
      <w:pPr>
        <w:widowControl w:val="0"/>
        <w:jc w:val="both"/>
      </w:pPr>
      <w:r>
        <w:rPr>
          <w:color w:val="000000"/>
        </w:rPr>
        <w:t>Učenici će poredati izmiješane korake tako da prikažu odgovorno razvijanje dara i otkrivanje poziva. Zatim će navesti jedan svoj primjer bez obveze otkrivanja privatnih podataka.</w:t>
      </w:r>
    </w:p>
    <w:p w14:paraId="76D11855" w14:textId="77777777" w:rsidR="00D122D5" w:rsidRDefault="00FE6D22" w:rsidP="00EF2FF3">
      <w:pPr>
        <w:widowControl w:val="0"/>
        <w:jc w:val="both"/>
      </w:pPr>
      <w:r>
        <w:rPr>
          <w:color w:val="6B6B6B"/>
          <w:sz w:val="20"/>
        </w:rPr>
        <w:t>Moguće rješenje: Mogući redoslijed: uočiti dar → prihvatiti pomoć → vježbati → provjeriti komu može koristiti → odgovorno služiti. Molitva i razgovor mogu pratiti svaki korak.</w:t>
      </w:r>
    </w:p>
    <w:p w14:paraId="4E9F633F" w14:textId="77777777" w:rsidR="00D122D5" w:rsidRDefault="00FE6D22">
      <w:pPr>
        <w:jc w:val="both"/>
      </w:pPr>
      <w:r>
        <w:rPr>
          <w:color w:val="002060"/>
          <w:sz w:val="40"/>
        </w:rPr>
        <w:t>Izmiješani koraci: odgovorno služiti; vježbati; uočiti dar; provjeriti komu može koristiti; prihvatiti pomoć.</w:t>
      </w:r>
    </w:p>
    <w:p w14:paraId="53AF5728"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55"/>
        <w:gridCol w:w="5182"/>
      </w:tblGrid>
      <w:tr w:rsidR="00D122D5" w14:paraId="77826E39" w14:textId="77777777">
        <w:trPr>
          <w:cantSplit/>
          <w:jc w:val="center"/>
        </w:trPr>
        <w:tc>
          <w:tcPr>
            <w:tcW w:w="5159" w:type="dxa"/>
            <w:shd w:val="clear" w:color="auto" w:fill="70AD47"/>
          </w:tcPr>
          <w:p w14:paraId="08AF6942" w14:textId="77777777" w:rsidR="00D122D5" w:rsidRDefault="00FE6D22">
            <w:pPr>
              <w:keepNext/>
              <w:spacing w:before="65" w:after="65"/>
              <w:ind w:left="85" w:right="85"/>
              <w:jc w:val="center"/>
            </w:pPr>
            <w:r>
              <w:rPr>
                <w:b/>
                <w:color w:val="FFFFFF"/>
                <w:sz w:val="40"/>
              </w:rPr>
              <w:t>REDOSLIJED</w:t>
            </w:r>
          </w:p>
        </w:tc>
        <w:tc>
          <w:tcPr>
            <w:tcW w:w="5187" w:type="dxa"/>
            <w:shd w:val="clear" w:color="auto" w:fill="8064A2"/>
          </w:tcPr>
          <w:p w14:paraId="4C65C6A4" w14:textId="77777777" w:rsidR="00D122D5" w:rsidRDefault="00FE6D22">
            <w:pPr>
              <w:keepNext/>
              <w:spacing w:before="65" w:after="65"/>
              <w:ind w:left="85" w:right="85"/>
              <w:jc w:val="center"/>
            </w:pPr>
            <w:r>
              <w:rPr>
                <w:b/>
                <w:color w:val="FFFFFF"/>
                <w:sz w:val="40"/>
              </w:rPr>
              <w:t>MOJ PRIMJER</w:t>
            </w:r>
          </w:p>
        </w:tc>
      </w:tr>
      <w:tr w:rsidR="00D122D5" w14:paraId="3376A82D" w14:textId="77777777">
        <w:trPr>
          <w:cantSplit/>
          <w:jc w:val="center"/>
        </w:trPr>
        <w:tc>
          <w:tcPr>
            <w:tcW w:w="5159" w:type="dxa"/>
          </w:tcPr>
          <w:p w14:paraId="61CB6915" w14:textId="3060EC3C" w:rsidR="00D122D5" w:rsidRDefault="00FE6D22">
            <w:pPr>
              <w:spacing w:before="65" w:after="65"/>
              <w:ind w:left="85" w:right="85"/>
            </w:pPr>
            <w:r>
              <w:rPr>
                <w:color w:val="000000"/>
                <w:sz w:val="40"/>
              </w:rPr>
              <w:t xml:space="preserve">1. </w:t>
            </w:r>
            <w:r>
              <w:rPr>
                <w:color w:val="000000"/>
                <w:sz w:val="24"/>
              </w:rPr>
              <w:t>____________</w:t>
            </w:r>
            <w:r w:rsidR="00DC7B9D">
              <w:rPr>
                <w:color w:val="000000"/>
                <w:sz w:val="24"/>
              </w:rPr>
              <w:t>________________</w:t>
            </w:r>
            <w:r>
              <w:rPr>
                <w:color w:val="000000"/>
                <w:sz w:val="24"/>
              </w:rPr>
              <w:t>________</w:t>
            </w:r>
          </w:p>
          <w:p w14:paraId="538B2584" w14:textId="0EA15C90" w:rsidR="00D122D5" w:rsidRDefault="00FE6D22" w:rsidP="00DC7B9D">
            <w:pPr>
              <w:spacing w:before="65" w:after="65"/>
              <w:ind w:left="85" w:right="85"/>
            </w:pPr>
            <w:r>
              <w:rPr>
                <w:color w:val="000000"/>
                <w:sz w:val="40"/>
              </w:rPr>
              <w:t xml:space="preserve">2. </w:t>
            </w:r>
            <w:r w:rsidR="00DC7B9D">
              <w:rPr>
                <w:color w:val="000000"/>
                <w:sz w:val="24"/>
              </w:rPr>
              <w:t>____________________________________</w:t>
            </w:r>
          </w:p>
          <w:p w14:paraId="1C2B1F75" w14:textId="1B16A8AD" w:rsidR="00D122D5" w:rsidRDefault="00FE6D22" w:rsidP="00DC7B9D">
            <w:pPr>
              <w:spacing w:before="65" w:after="65"/>
              <w:ind w:left="85" w:right="85"/>
            </w:pPr>
            <w:r>
              <w:rPr>
                <w:color w:val="000000"/>
                <w:sz w:val="40"/>
              </w:rPr>
              <w:t xml:space="preserve">3. </w:t>
            </w:r>
            <w:r w:rsidR="00DC7B9D">
              <w:rPr>
                <w:color w:val="000000"/>
                <w:sz w:val="24"/>
              </w:rPr>
              <w:t>____________________________________</w:t>
            </w:r>
          </w:p>
          <w:p w14:paraId="3D629190" w14:textId="30F941A9" w:rsidR="00D122D5" w:rsidRDefault="00FE6D22" w:rsidP="00DC7B9D">
            <w:pPr>
              <w:spacing w:before="65" w:after="65"/>
              <w:ind w:left="85" w:right="85"/>
            </w:pPr>
            <w:r>
              <w:rPr>
                <w:color w:val="000000"/>
                <w:sz w:val="40"/>
              </w:rPr>
              <w:t xml:space="preserve">4. </w:t>
            </w:r>
            <w:r w:rsidR="00DC7B9D">
              <w:rPr>
                <w:color w:val="000000"/>
                <w:sz w:val="24"/>
              </w:rPr>
              <w:t>____________________________________</w:t>
            </w:r>
          </w:p>
          <w:p w14:paraId="097714C9" w14:textId="145DDE14" w:rsidR="00D122D5" w:rsidRDefault="00FE6D22" w:rsidP="00DC7B9D">
            <w:pPr>
              <w:spacing w:before="65" w:after="65"/>
              <w:ind w:left="85" w:right="85"/>
            </w:pPr>
            <w:r>
              <w:rPr>
                <w:color w:val="000000"/>
                <w:sz w:val="40"/>
              </w:rPr>
              <w:t xml:space="preserve">5. </w:t>
            </w:r>
            <w:r w:rsidR="00DC7B9D">
              <w:rPr>
                <w:color w:val="000000"/>
                <w:sz w:val="24"/>
              </w:rPr>
              <w:t>____________________________________</w:t>
            </w:r>
          </w:p>
        </w:tc>
        <w:tc>
          <w:tcPr>
            <w:tcW w:w="5187" w:type="dxa"/>
          </w:tcPr>
          <w:p w14:paraId="51050430" w14:textId="77777777" w:rsidR="00DC7B9D" w:rsidRDefault="00DC7B9D">
            <w:pPr>
              <w:tabs>
                <w:tab w:val="right" w:leader="underscore" w:pos="5179"/>
              </w:tabs>
              <w:spacing w:before="65" w:after="65"/>
              <w:ind w:left="40" w:right="40"/>
              <w:jc w:val="center"/>
              <w:rPr>
                <w:sz w:val="24"/>
              </w:rPr>
            </w:pPr>
          </w:p>
          <w:p w14:paraId="3ACB3719" w14:textId="77777777" w:rsidR="00DC7B9D" w:rsidRDefault="00DC7B9D">
            <w:pPr>
              <w:tabs>
                <w:tab w:val="right" w:leader="underscore" w:pos="5179"/>
              </w:tabs>
              <w:spacing w:before="65" w:after="65"/>
              <w:ind w:left="40" w:right="40"/>
              <w:jc w:val="center"/>
              <w:rPr>
                <w:sz w:val="24"/>
              </w:rPr>
            </w:pPr>
          </w:p>
          <w:p w14:paraId="386523D5" w14:textId="487E929C" w:rsidR="00D122D5" w:rsidRDefault="00FE6D22">
            <w:pPr>
              <w:tabs>
                <w:tab w:val="right" w:leader="underscore" w:pos="5179"/>
              </w:tabs>
              <w:spacing w:before="65" w:after="65"/>
              <w:ind w:left="40" w:right="40"/>
              <w:jc w:val="center"/>
            </w:pPr>
            <w:r>
              <w:rPr>
                <w:sz w:val="24"/>
              </w:rPr>
              <w:tab/>
            </w:r>
          </w:p>
          <w:p w14:paraId="1B1C80CB" w14:textId="77777777" w:rsidR="00D122D5" w:rsidRDefault="00FE6D22">
            <w:pPr>
              <w:tabs>
                <w:tab w:val="right" w:leader="underscore" w:pos="5179"/>
              </w:tabs>
              <w:spacing w:before="65" w:after="65"/>
              <w:ind w:left="40" w:right="40"/>
              <w:jc w:val="center"/>
            </w:pPr>
            <w:r>
              <w:rPr>
                <w:sz w:val="24"/>
              </w:rPr>
              <w:tab/>
            </w:r>
          </w:p>
          <w:p w14:paraId="2F859A21" w14:textId="77777777" w:rsidR="00D122D5" w:rsidRDefault="00FE6D22">
            <w:pPr>
              <w:tabs>
                <w:tab w:val="right" w:leader="underscore" w:pos="5179"/>
              </w:tabs>
              <w:spacing w:before="65" w:after="65"/>
              <w:ind w:left="40" w:right="40"/>
              <w:jc w:val="center"/>
            </w:pPr>
            <w:r>
              <w:rPr>
                <w:sz w:val="24"/>
              </w:rPr>
              <w:tab/>
            </w:r>
          </w:p>
        </w:tc>
      </w:tr>
    </w:tbl>
    <w:p w14:paraId="6A1E850F" w14:textId="77777777" w:rsidR="00D122D5" w:rsidRDefault="00FE6D22" w:rsidP="00F27AB0">
      <w:pPr>
        <w:widowControl w:val="0"/>
        <w:spacing w:before="160"/>
        <w:jc w:val="both"/>
      </w:pPr>
      <w:r>
        <w:rPr>
          <w:b/>
          <w:color w:val="C96A00"/>
          <w:sz w:val="26"/>
        </w:rPr>
        <w:t>Aktivnost 9: Jedna tvrdnja – dva dokaza</w:t>
      </w:r>
      <w:r>
        <w:rPr>
          <w:i/>
          <w:color w:val="6B6B6B"/>
          <w:sz w:val="20"/>
        </w:rPr>
        <w:t xml:space="preserve"> (rad u paru – argumentiranje, 6 minuta)</w:t>
      </w:r>
    </w:p>
    <w:p w14:paraId="2FE391ED" w14:textId="77777777" w:rsidR="00D122D5" w:rsidRDefault="00FE6D22" w:rsidP="00F27AB0">
      <w:pPr>
        <w:widowControl w:val="0"/>
        <w:jc w:val="both"/>
      </w:pPr>
      <w:r>
        <w:rPr>
          <w:color w:val="000000"/>
        </w:rPr>
        <w:t>Svaki će par odabrati jednu tvrdnju. Pronaći će dva različita dokaza iz obrađenih lekcija i zapisati zaključak. Dokaz ne smije biti samo ponavljanje tvrdnje.</w:t>
      </w:r>
    </w:p>
    <w:p w14:paraId="48620624" w14:textId="77777777" w:rsidR="00D122D5" w:rsidRDefault="00FE6D22" w:rsidP="00F27AB0">
      <w:pPr>
        <w:widowControl w:val="0"/>
        <w:jc w:val="both"/>
      </w:pPr>
      <w:r>
        <w:rPr>
          <w:color w:val="6B6B6B"/>
          <w:sz w:val="20"/>
        </w:rPr>
        <w:t>Moguće rješenje: Primjer za tvrdnju „Ljubav poštuje slobodu“: prijateljstvo ne nadzire i ne posjeduje; ženidbena privola i odgovor na duhovni poziv moraju biti slobodni. Zaključak: bez slobode nema zreloga darivanja.</w:t>
      </w:r>
    </w:p>
    <w:p w14:paraId="73927322" w14:textId="77777777" w:rsidR="00D122D5" w:rsidRDefault="00FE6D22" w:rsidP="00F27AB0">
      <w:pPr>
        <w:widowControl w:val="0"/>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59"/>
        <w:gridCol w:w="2407"/>
        <w:gridCol w:w="2407"/>
        <w:gridCol w:w="2464"/>
      </w:tblGrid>
      <w:tr w:rsidR="00D122D5" w14:paraId="13156001" w14:textId="77777777" w:rsidTr="00DC7B9D">
        <w:trPr>
          <w:cantSplit/>
          <w:jc w:val="center"/>
        </w:trPr>
        <w:tc>
          <w:tcPr>
            <w:tcW w:w="3061" w:type="dxa"/>
            <w:shd w:val="clear" w:color="auto" w:fill="8064A2"/>
          </w:tcPr>
          <w:p w14:paraId="5457DA4F" w14:textId="77777777" w:rsidR="00D122D5" w:rsidRDefault="00FE6D22" w:rsidP="00F27AB0">
            <w:pPr>
              <w:widowControl w:val="0"/>
              <w:spacing w:before="65" w:after="65"/>
              <w:ind w:left="85" w:right="85"/>
              <w:jc w:val="center"/>
            </w:pPr>
            <w:r>
              <w:rPr>
                <w:b/>
                <w:color w:val="FFFFFF"/>
                <w:sz w:val="40"/>
              </w:rPr>
              <w:t>ODABRANA TVRDNJA</w:t>
            </w:r>
          </w:p>
        </w:tc>
        <w:tc>
          <w:tcPr>
            <w:tcW w:w="2409" w:type="dxa"/>
            <w:shd w:val="clear" w:color="auto" w:fill="4472C4"/>
            <w:vAlign w:val="center"/>
          </w:tcPr>
          <w:p w14:paraId="495EE563" w14:textId="77777777" w:rsidR="00D122D5" w:rsidRDefault="00FE6D22" w:rsidP="00F27AB0">
            <w:pPr>
              <w:widowControl w:val="0"/>
              <w:spacing w:before="65" w:after="65"/>
              <w:ind w:left="85" w:right="85"/>
              <w:jc w:val="center"/>
            </w:pPr>
            <w:r>
              <w:rPr>
                <w:b/>
                <w:color w:val="FFFFFF"/>
                <w:sz w:val="40"/>
              </w:rPr>
              <w:t>DOKAZ 1</w:t>
            </w:r>
          </w:p>
        </w:tc>
        <w:tc>
          <w:tcPr>
            <w:tcW w:w="2409" w:type="dxa"/>
            <w:shd w:val="clear" w:color="auto" w:fill="70AD47"/>
            <w:vAlign w:val="center"/>
          </w:tcPr>
          <w:p w14:paraId="5892D4E4" w14:textId="77777777" w:rsidR="00D122D5" w:rsidRDefault="00FE6D22" w:rsidP="00F27AB0">
            <w:pPr>
              <w:widowControl w:val="0"/>
              <w:spacing w:before="65" w:after="65"/>
              <w:ind w:left="85" w:right="85"/>
              <w:jc w:val="center"/>
            </w:pPr>
            <w:r>
              <w:rPr>
                <w:b/>
                <w:color w:val="FFFFFF"/>
                <w:sz w:val="40"/>
              </w:rPr>
              <w:t>DOKAZ 2</w:t>
            </w:r>
          </w:p>
        </w:tc>
        <w:tc>
          <w:tcPr>
            <w:tcW w:w="2466" w:type="dxa"/>
            <w:shd w:val="clear" w:color="auto" w:fill="C55A11"/>
            <w:vAlign w:val="center"/>
          </w:tcPr>
          <w:p w14:paraId="13FE0513" w14:textId="77777777" w:rsidR="00D122D5" w:rsidRDefault="00FE6D22" w:rsidP="00F27AB0">
            <w:pPr>
              <w:widowControl w:val="0"/>
              <w:spacing w:before="65" w:after="65"/>
              <w:ind w:left="85" w:right="85"/>
              <w:jc w:val="center"/>
            </w:pPr>
            <w:r>
              <w:rPr>
                <w:b/>
                <w:color w:val="FFFFFF"/>
                <w:sz w:val="40"/>
              </w:rPr>
              <w:t>ZAKLJUČAK</w:t>
            </w:r>
          </w:p>
        </w:tc>
      </w:tr>
      <w:tr w:rsidR="00D122D5" w14:paraId="3AF679D4" w14:textId="77777777" w:rsidTr="00F27AB0">
        <w:trPr>
          <w:jc w:val="center"/>
        </w:trPr>
        <w:tc>
          <w:tcPr>
            <w:tcW w:w="3061" w:type="dxa"/>
          </w:tcPr>
          <w:p w14:paraId="3610BF62" w14:textId="77777777" w:rsidR="00D122D5" w:rsidRDefault="00FE6D22" w:rsidP="00F27AB0">
            <w:pPr>
              <w:widowControl w:val="0"/>
              <w:spacing w:before="65" w:after="65"/>
              <w:ind w:left="85" w:right="85"/>
            </w:pPr>
            <w:r>
              <w:rPr>
                <w:color w:val="000000"/>
                <w:sz w:val="40"/>
              </w:rPr>
              <w:t>Ljubav poštuje slobodu.</w:t>
            </w:r>
          </w:p>
          <w:p w14:paraId="3B8AF535" w14:textId="77777777" w:rsidR="00D122D5" w:rsidRDefault="00FE6D22" w:rsidP="00F27AB0">
            <w:pPr>
              <w:widowControl w:val="0"/>
              <w:spacing w:before="65" w:after="65"/>
              <w:ind w:left="85" w:right="85"/>
            </w:pPr>
            <w:r>
              <w:rPr>
                <w:color w:val="000000"/>
                <w:sz w:val="40"/>
              </w:rPr>
              <w:lastRenderedPageBreak/>
              <w:t>ILI</w:t>
            </w:r>
          </w:p>
          <w:p w14:paraId="5CEDCD97" w14:textId="77777777" w:rsidR="00D122D5" w:rsidRDefault="00FE6D22" w:rsidP="00F27AB0">
            <w:pPr>
              <w:widowControl w:val="0"/>
              <w:spacing w:before="65" w:after="65"/>
              <w:ind w:left="85" w:right="85"/>
            </w:pPr>
            <w:r>
              <w:rPr>
                <w:color w:val="000000"/>
                <w:sz w:val="40"/>
              </w:rPr>
              <w:t>Darovi rastu služenjem.</w:t>
            </w:r>
          </w:p>
          <w:p w14:paraId="29F503CE" w14:textId="77777777" w:rsidR="00D122D5" w:rsidRDefault="00FE6D22" w:rsidP="00F27AB0">
            <w:pPr>
              <w:widowControl w:val="0"/>
              <w:spacing w:before="65" w:after="65"/>
              <w:ind w:left="85" w:right="85"/>
            </w:pPr>
            <w:r>
              <w:rPr>
                <w:color w:val="000000"/>
                <w:sz w:val="40"/>
              </w:rPr>
              <w:t>ILI</w:t>
            </w:r>
          </w:p>
          <w:p w14:paraId="379FC988" w14:textId="77777777" w:rsidR="00D122D5" w:rsidRDefault="00FE6D22" w:rsidP="00F27AB0">
            <w:pPr>
              <w:widowControl w:val="0"/>
              <w:spacing w:before="65" w:after="65"/>
              <w:ind w:left="85" w:right="85"/>
            </w:pPr>
            <w:r>
              <w:rPr>
                <w:color w:val="000000"/>
                <w:sz w:val="40"/>
              </w:rPr>
              <w:t>Odgovornost štiti dostojanstvo.</w:t>
            </w:r>
          </w:p>
        </w:tc>
        <w:tc>
          <w:tcPr>
            <w:tcW w:w="2409" w:type="dxa"/>
          </w:tcPr>
          <w:p w14:paraId="2283044D" w14:textId="77777777" w:rsidR="00DC7B9D" w:rsidRDefault="00DC7B9D" w:rsidP="00F27AB0">
            <w:pPr>
              <w:widowControl w:val="0"/>
              <w:tabs>
                <w:tab w:val="right" w:leader="underscore" w:pos="2401"/>
              </w:tabs>
              <w:spacing w:before="65" w:after="65"/>
              <w:ind w:left="40" w:right="40"/>
              <w:jc w:val="center"/>
              <w:rPr>
                <w:sz w:val="24"/>
              </w:rPr>
            </w:pPr>
          </w:p>
          <w:p w14:paraId="60415B98" w14:textId="77777777" w:rsidR="00DC7B9D" w:rsidRDefault="00DC7B9D" w:rsidP="00F27AB0">
            <w:pPr>
              <w:widowControl w:val="0"/>
              <w:tabs>
                <w:tab w:val="right" w:leader="underscore" w:pos="2401"/>
              </w:tabs>
              <w:spacing w:before="65" w:after="65"/>
              <w:ind w:left="40" w:right="40"/>
              <w:jc w:val="center"/>
              <w:rPr>
                <w:sz w:val="24"/>
              </w:rPr>
            </w:pPr>
          </w:p>
          <w:p w14:paraId="7DE3CD63" w14:textId="77777777" w:rsidR="00DC7B9D" w:rsidRDefault="00DC7B9D" w:rsidP="00F27AB0">
            <w:pPr>
              <w:widowControl w:val="0"/>
              <w:tabs>
                <w:tab w:val="right" w:leader="underscore" w:pos="2401"/>
              </w:tabs>
              <w:spacing w:before="65" w:after="65"/>
              <w:ind w:left="40" w:right="40"/>
              <w:jc w:val="center"/>
              <w:rPr>
                <w:sz w:val="24"/>
              </w:rPr>
            </w:pPr>
          </w:p>
          <w:p w14:paraId="08033C21" w14:textId="4663CE07" w:rsidR="00D122D5" w:rsidRDefault="00FE6D22" w:rsidP="00F27AB0">
            <w:pPr>
              <w:widowControl w:val="0"/>
              <w:tabs>
                <w:tab w:val="right" w:leader="underscore" w:pos="2401"/>
              </w:tabs>
              <w:spacing w:before="65" w:after="65"/>
              <w:ind w:left="40" w:right="40"/>
              <w:jc w:val="center"/>
            </w:pPr>
            <w:r>
              <w:rPr>
                <w:sz w:val="24"/>
              </w:rPr>
              <w:tab/>
            </w:r>
          </w:p>
        </w:tc>
        <w:tc>
          <w:tcPr>
            <w:tcW w:w="2409" w:type="dxa"/>
          </w:tcPr>
          <w:p w14:paraId="0F45B514" w14:textId="77777777" w:rsidR="00DC7B9D" w:rsidRDefault="00DC7B9D" w:rsidP="00F27AB0">
            <w:pPr>
              <w:widowControl w:val="0"/>
              <w:tabs>
                <w:tab w:val="right" w:leader="underscore" w:pos="2401"/>
              </w:tabs>
              <w:spacing w:before="65" w:after="65"/>
              <w:ind w:left="40" w:right="40"/>
              <w:jc w:val="center"/>
              <w:rPr>
                <w:sz w:val="24"/>
              </w:rPr>
            </w:pPr>
          </w:p>
          <w:p w14:paraId="4431EB5C" w14:textId="77777777" w:rsidR="00DC7B9D" w:rsidRDefault="00DC7B9D" w:rsidP="00F27AB0">
            <w:pPr>
              <w:widowControl w:val="0"/>
              <w:tabs>
                <w:tab w:val="right" w:leader="underscore" w:pos="2401"/>
              </w:tabs>
              <w:spacing w:before="65" w:after="65"/>
              <w:ind w:left="40" w:right="40"/>
              <w:jc w:val="center"/>
              <w:rPr>
                <w:sz w:val="24"/>
              </w:rPr>
            </w:pPr>
          </w:p>
          <w:p w14:paraId="211156A3" w14:textId="77777777" w:rsidR="00DC7B9D" w:rsidRDefault="00DC7B9D" w:rsidP="00F27AB0">
            <w:pPr>
              <w:widowControl w:val="0"/>
              <w:tabs>
                <w:tab w:val="right" w:leader="underscore" w:pos="2401"/>
              </w:tabs>
              <w:spacing w:before="65" w:after="65"/>
              <w:ind w:left="40" w:right="40"/>
              <w:jc w:val="center"/>
              <w:rPr>
                <w:sz w:val="24"/>
              </w:rPr>
            </w:pPr>
          </w:p>
          <w:p w14:paraId="7F2669AB" w14:textId="4A1EF7B2" w:rsidR="00D122D5" w:rsidRDefault="00FE6D22" w:rsidP="00F27AB0">
            <w:pPr>
              <w:widowControl w:val="0"/>
              <w:tabs>
                <w:tab w:val="right" w:leader="underscore" w:pos="2401"/>
              </w:tabs>
              <w:spacing w:before="65" w:after="65"/>
              <w:ind w:left="40" w:right="40"/>
              <w:jc w:val="center"/>
            </w:pPr>
            <w:r>
              <w:rPr>
                <w:sz w:val="24"/>
              </w:rPr>
              <w:tab/>
            </w:r>
          </w:p>
        </w:tc>
        <w:tc>
          <w:tcPr>
            <w:tcW w:w="2466" w:type="dxa"/>
          </w:tcPr>
          <w:p w14:paraId="678CDD53" w14:textId="77777777" w:rsidR="00DC7B9D" w:rsidRDefault="00DC7B9D" w:rsidP="00F27AB0">
            <w:pPr>
              <w:widowControl w:val="0"/>
              <w:tabs>
                <w:tab w:val="right" w:leader="underscore" w:pos="2458"/>
              </w:tabs>
              <w:spacing w:before="65" w:after="65"/>
              <w:ind w:left="40" w:right="40"/>
              <w:jc w:val="center"/>
              <w:rPr>
                <w:sz w:val="24"/>
              </w:rPr>
            </w:pPr>
          </w:p>
          <w:p w14:paraId="6692EE12" w14:textId="77777777" w:rsidR="00DC7B9D" w:rsidRDefault="00DC7B9D" w:rsidP="00F27AB0">
            <w:pPr>
              <w:widowControl w:val="0"/>
              <w:tabs>
                <w:tab w:val="right" w:leader="underscore" w:pos="2458"/>
              </w:tabs>
              <w:spacing w:before="65" w:after="65"/>
              <w:ind w:left="40" w:right="40"/>
              <w:jc w:val="center"/>
              <w:rPr>
                <w:sz w:val="24"/>
              </w:rPr>
            </w:pPr>
          </w:p>
          <w:p w14:paraId="549BE966" w14:textId="77777777" w:rsidR="00DC7B9D" w:rsidRDefault="00DC7B9D" w:rsidP="00F27AB0">
            <w:pPr>
              <w:widowControl w:val="0"/>
              <w:tabs>
                <w:tab w:val="right" w:leader="underscore" w:pos="2458"/>
              </w:tabs>
              <w:spacing w:before="65" w:after="65"/>
              <w:ind w:left="40" w:right="40"/>
              <w:jc w:val="center"/>
              <w:rPr>
                <w:sz w:val="24"/>
              </w:rPr>
            </w:pPr>
          </w:p>
          <w:p w14:paraId="7FB0C159" w14:textId="2DC4090C" w:rsidR="00D122D5" w:rsidRDefault="00FE6D22" w:rsidP="00F27AB0">
            <w:pPr>
              <w:widowControl w:val="0"/>
              <w:tabs>
                <w:tab w:val="right" w:leader="underscore" w:pos="2458"/>
              </w:tabs>
              <w:spacing w:before="65" w:after="65"/>
              <w:ind w:left="40" w:right="40"/>
              <w:jc w:val="center"/>
            </w:pPr>
            <w:r>
              <w:rPr>
                <w:sz w:val="24"/>
              </w:rPr>
              <w:tab/>
            </w:r>
          </w:p>
        </w:tc>
      </w:tr>
    </w:tbl>
    <w:p w14:paraId="1CAC95A8" w14:textId="77777777" w:rsidR="00D122D5" w:rsidRDefault="00FE6D22">
      <w:pPr>
        <w:keepNext/>
        <w:spacing w:before="160"/>
        <w:jc w:val="both"/>
      </w:pPr>
      <w:r>
        <w:rPr>
          <w:b/>
          <w:color w:val="C96A00"/>
          <w:sz w:val="26"/>
        </w:rPr>
        <w:t>Aktivnost 10: Zapišimo!</w:t>
      </w:r>
      <w:r>
        <w:rPr>
          <w:i/>
          <w:color w:val="6B6B6B"/>
          <w:sz w:val="20"/>
        </w:rPr>
        <w:t xml:space="preserve"> (individualni rad – sažetak cjeline, 3 minute)</w:t>
      </w:r>
    </w:p>
    <w:p w14:paraId="23F60721" w14:textId="77777777" w:rsidR="00D122D5" w:rsidRDefault="00FE6D22">
      <w:pPr>
        <w:keepNext/>
        <w:jc w:val="both"/>
      </w:pPr>
      <w:r>
        <w:rPr>
          <w:color w:val="000000"/>
        </w:rPr>
        <w:t>Učenici će dopuniti sedam kratkih rečenica i zatim pročitati završnu misao.</w:t>
      </w:r>
    </w:p>
    <w:p w14:paraId="307C4033" w14:textId="77777777" w:rsidR="00D122D5" w:rsidRDefault="00FE6D22">
      <w:pPr>
        <w:keepNext/>
        <w:jc w:val="both"/>
      </w:pPr>
      <w:r>
        <w:rPr>
          <w:color w:val="6B6B6B"/>
          <w:sz w:val="20"/>
        </w:rPr>
        <w:t>Moguće rješenje: Odrastanje obuhvaća tijelo, duševnost i duhovnost. Prijateljstvo raste u povjerenju, istini i slobodi. Spolnost je dar koji obuhvaća cijelu osobu. Zrela ljubav uključuje osjećaj, odluku i odgovornost. Pozivom darove stavljamo u službu dobra. Kršćanski brak živi slobodnu privolu, vjernost i otvorenost životu. Duhovni poziv slobodan je odgovor Bogu u služenju Crkvi i ljudima.</w:t>
      </w:r>
    </w:p>
    <w:p w14:paraId="29B7BBBF"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0925F082" w14:textId="77777777">
        <w:trPr>
          <w:cantSplit/>
          <w:jc w:val="center"/>
        </w:trPr>
        <w:tc>
          <w:tcPr>
            <w:tcW w:w="10346" w:type="dxa"/>
            <w:shd w:val="clear" w:color="auto" w:fill="984806"/>
          </w:tcPr>
          <w:p w14:paraId="08AA525A" w14:textId="393F9FD8" w:rsidR="00D122D5" w:rsidRDefault="00F86ED6">
            <w:pPr>
              <w:keepNext/>
              <w:spacing w:before="65" w:after="65"/>
              <w:ind w:left="85" w:right="85"/>
              <w:jc w:val="center"/>
            </w:pPr>
            <w:r w:rsidRPr="00F86ED6">
              <w:rPr>
                <w:b/>
                <w:color w:val="FFFFFF"/>
                <w:sz w:val="40"/>
              </w:rPr>
              <w:t xml:space="preserve">RASTIMO U DOBI, MUDROSTI I MILOSTI </w:t>
            </w:r>
            <w:r>
              <w:rPr>
                <w:b/>
                <w:color w:val="FFFFFF"/>
                <w:sz w:val="40"/>
              </w:rPr>
              <w:t>- ponavljanje</w:t>
            </w:r>
          </w:p>
        </w:tc>
      </w:tr>
      <w:tr w:rsidR="00D122D5" w14:paraId="7FB11986" w14:textId="77777777">
        <w:trPr>
          <w:cantSplit/>
          <w:jc w:val="center"/>
        </w:trPr>
        <w:tc>
          <w:tcPr>
            <w:tcW w:w="10346" w:type="dxa"/>
          </w:tcPr>
          <w:p w14:paraId="0F886C58" w14:textId="2CAC64A5" w:rsidR="00D122D5" w:rsidRDefault="00FE6D22">
            <w:pPr>
              <w:spacing w:before="65" w:after="65"/>
              <w:ind w:left="85" w:right="85"/>
            </w:pPr>
            <w:r>
              <w:rPr>
                <w:color w:val="000000"/>
                <w:sz w:val="40"/>
              </w:rPr>
              <w:t xml:space="preserve">ODRASTANJE: </w:t>
            </w:r>
            <w:r>
              <w:rPr>
                <w:color w:val="000000"/>
                <w:sz w:val="24"/>
              </w:rPr>
              <w:t>_____________________________</w:t>
            </w:r>
            <w:r w:rsidR="00DC7B9D">
              <w:rPr>
                <w:color w:val="000000"/>
                <w:sz w:val="24"/>
              </w:rPr>
              <w:t>_________________</w:t>
            </w:r>
            <w:r>
              <w:rPr>
                <w:color w:val="000000"/>
                <w:sz w:val="24"/>
              </w:rPr>
              <w:t>___________________</w:t>
            </w:r>
          </w:p>
        </w:tc>
      </w:tr>
      <w:tr w:rsidR="00D122D5" w14:paraId="0470BA19" w14:textId="77777777">
        <w:trPr>
          <w:cantSplit/>
          <w:jc w:val="center"/>
        </w:trPr>
        <w:tc>
          <w:tcPr>
            <w:tcW w:w="10346" w:type="dxa"/>
            <w:shd w:val="clear" w:color="auto" w:fill="F7FBF7"/>
          </w:tcPr>
          <w:p w14:paraId="482D144D" w14:textId="71D0BB40" w:rsidR="00D122D5" w:rsidRDefault="00FE6D22">
            <w:pPr>
              <w:spacing w:before="65" w:after="65"/>
              <w:ind w:left="85" w:right="85"/>
            </w:pPr>
            <w:r>
              <w:rPr>
                <w:color w:val="000000"/>
                <w:sz w:val="40"/>
              </w:rPr>
              <w:t xml:space="preserve">PRIJATELJSTVO: </w:t>
            </w:r>
            <w:r>
              <w:rPr>
                <w:color w:val="000000"/>
                <w:sz w:val="24"/>
              </w:rPr>
              <w:t>_______________________________</w:t>
            </w:r>
            <w:r w:rsidR="00DC7B9D">
              <w:rPr>
                <w:color w:val="000000"/>
                <w:sz w:val="24"/>
              </w:rPr>
              <w:t>________________</w:t>
            </w:r>
            <w:r>
              <w:rPr>
                <w:color w:val="000000"/>
                <w:sz w:val="24"/>
              </w:rPr>
              <w:t>_______________</w:t>
            </w:r>
          </w:p>
        </w:tc>
      </w:tr>
      <w:tr w:rsidR="00D122D5" w14:paraId="5D79CC82" w14:textId="77777777">
        <w:trPr>
          <w:cantSplit/>
          <w:jc w:val="center"/>
        </w:trPr>
        <w:tc>
          <w:tcPr>
            <w:tcW w:w="10346" w:type="dxa"/>
          </w:tcPr>
          <w:p w14:paraId="73A008AD" w14:textId="0C02C8FA" w:rsidR="00D122D5" w:rsidRDefault="00FE6D22">
            <w:pPr>
              <w:spacing w:before="65" w:after="65"/>
              <w:ind w:left="85" w:right="85"/>
            </w:pPr>
            <w:r>
              <w:rPr>
                <w:color w:val="000000"/>
                <w:sz w:val="40"/>
              </w:rPr>
              <w:t xml:space="preserve">SPOLNOST: </w:t>
            </w:r>
            <w:r>
              <w:rPr>
                <w:color w:val="000000"/>
                <w:sz w:val="24"/>
              </w:rPr>
              <w:t>_____________________________________________</w:t>
            </w:r>
            <w:r w:rsidR="00DC7B9D">
              <w:rPr>
                <w:color w:val="000000"/>
                <w:sz w:val="24"/>
              </w:rPr>
              <w:t>__________________</w:t>
            </w:r>
            <w:r>
              <w:rPr>
                <w:color w:val="000000"/>
                <w:sz w:val="24"/>
              </w:rPr>
              <w:t>_____</w:t>
            </w:r>
          </w:p>
        </w:tc>
      </w:tr>
      <w:tr w:rsidR="00D122D5" w14:paraId="4722256A" w14:textId="77777777">
        <w:trPr>
          <w:cantSplit/>
          <w:jc w:val="center"/>
        </w:trPr>
        <w:tc>
          <w:tcPr>
            <w:tcW w:w="10346" w:type="dxa"/>
            <w:shd w:val="clear" w:color="auto" w:fill="F7FBF7"/>
          </w:tcPr>
          <w:p w14:paraId="24A77437" w14:textId="726001C6" w:rsidR="00D122D5" w:rsidRDefault="00FE6D22">
            <w:pPr>
              <w:spacing w:before="65" w:after="65"/>
              <w:ind w:left="85" w:right="85"/>
            </w:pPr>
            <w:r>
              <w:rPr>
                <w:color w:val="000000"/>
                <w:sz w:val="40"/>
              </w:rPr>
              <w:t xml:space="preserve">LJUBAV: </w:t>
            </w:r>
            <w:r>
              <w:rPr>
                <w:color w:val="000000"/>
                <w:sz w:val="24"/>
              </w:rPr>
              <w:t>__________________________________________________</w:t>
            </w:r>
            <w:r w:rsidR="00DC7B9D">
              <w:rPr>
                <w:color w:val="000000"/>
                <w:sz w:val="24"/>
              </w:rPr>
              <w:t>____________________</w:t>
            </w:r>
            <w:r>
              <w:rPr>
                <w:color w:val="000000"/>
                <w:sz w:val="24"/>
              </w:rPr>
              <w:t>__</w:t>
            </w:r>
          </w:p>
        </w:tc>
      </w:tr>
      <w:tr w:rsidR="00D122D5" w14:paraId="654FE172" w14:textId="77777777">
        <w:trPr>
          <w:cantSplit/>
          <w:jc w:val="center"/>
        </w:trPr>
        <w:tc>
          <w:tcPr>
            <w:tcW w:w="10346" w:type="dxa"/>
          </w:tcPr>
          <w:p w14:paraId="04023FA2" w14:textId="4F59DBF0" w:rsidR="00D122D5" w:rsidRDefault="00FE6D22">
            <w:pPr>
              <w:spacing w:before="65" w:after="65"/>
              <w:ind w:left="85" w:right="85"/>
            </w:pPr>
            <w:r>
              <w:rPr>
                <w:color w:val="000000"/>
                <w:sz w:val="40"/>
              </w:rPr>
              <w:t xml:space="preserve">POZIV: </w:t>
            </w:r>
            <w:r>
              <w:rPr>
                <w:color w:val="000000"/>
                <w:sz w:val="24"/>
              </w:rPr>
              <w:t>_________________________________________________</w:t>
            </w:r>
            <w:r w:rsidR="00DC7B9D">
              <w:rPr>
                <w:color w:val="000000"/>
                <w:sz w:val="24"/>
              </w:rPr>
              <w:t>_____________________</w:t>
            </w:r>
            <w:r>
              <w:rPr>
                <w:color w:val="000000"/>
                <w:sz w:val="24"/>
              </w:rPr>
              <w:t>____</w:t>
            </w:r>
          </w:p>
        </w:tc>
      </w:tr>
      <w:tr w:rsidR="00D122D5" w14:paraId="4EBD17D0" w14:textId="77777777">
        <w:trPr>
          <w:cantSplit/>
          <w:jc w:val="center"/>
        </w:trPr>
        <w:tc>
          <w:tcPr>
            <w:tcW w:w="10346" w:type="dxa"/>
            <w:shd w:val="clear" w:color="auto" w:fill="F7FBF7"/>
          </w:tcPr>
          <w:p w14:paraId="4488CA13" w14:textId="192C5171" w:rsidR="00D122D5" w:rsidRDefault="00FE6D22">
            <w:pPr>
              <w:spacing w:before="65" w:after="65"/>
              <w:ind w:left="85" w:right="85"/>
            </w:pPr>
            <w:r>
              <w:rPr>
                <w:color w:val="000000"/>
                <w:sz w:val="40"/>
              </w:rPr>
              <w:t xml:space="preserve">KRŠĆANSKI BRAK: </w:t>
            </w:r>
            <w:r>
              <w:rPr>
                <w:color w:val="000000"/>
                <w:sz w:val="24"/>
              </w:rPr>
              <w:t>________________________________________</w:t>
            </w:r>
            <w:r w:rsidR="00DC7B9D">
              <w:rPr>
                <w:color w:val="000000"/>
                <w:sz w:val="24"/>
              </w:rPr>
              <w:t>_______________</w:t>
            </w:r>
            <w:r>
              <w:rPr>
                <w:color w:val="000000"/>
                <w:sz w:val="24"/>
              </w:rPr>
              <w:t>____</w:t>
            </w:r>
          </w:p>
        </w:tc>
      </w:tr>
      <w:tr w:rsidR="00D122D5" w14:paraId="19A31193" w14:textId="77777777">
        <w:trPr>
          <w:cantSplit/>
          <w:jc w:val="center"/>
        </w:trPr>
        <w:tc>
          <w:tcPr>
            <w:tcW w:w="10346" w:type="dxa"/>
          </w:tcPr>
          <w:p w14:paraId="47476965" w14:textId="0BD2B93A" w:rsidR="00D122D5" w:rsidRDefault="00FE6D22">
            <w:pPr>
              <w:spacing w:before="65" w:after="65"/>
              <w:ind w:left="85" w:right="85"/>
            </w:pPr>
            <w:r>
              <w:rPr>
                <w:color w:val="000000"/>
                <w:sz w:val="40"/>
              </w:rPr>
              <w:t xml:space="preserve">DUHOVNI POZIV: </w:t>
            </w:r>
            <w:r>
              <w:rPr>
                <w:color w:val="000000"/>
                <w:sz w:val="24"/>
              </w:rPr>
              <w:t>____________________________________________</w:t>
            </w:r>
            <w:r w:rsidR="00DC7B9D">
              <w:rPr>
                <w:color w:val="000000"/>
                <w:sz w:val="24"/>
              </w:rPr>
              <w:t>_______________</w:t>
            </w:r>
            <w:r>
              <w:rPr>
                <w:color w:val="000000"/>
                <w:sz w:val="24"/>
              </w:rPr>
              <w:t>_</w:t>
            </w:r>
          </w:p>
        </w:tc>
      </w:tr>
    </w:tbl>
    <w:p w14:paraId="1FE5EBA0" w14:textId="77777777" w:rsidR="00D122D5" w:rsidRDefault="00D122D5" w:rsidP="00DC7B9D"/>
    <w:p w14:paraId="7F37D381" w14:textId="77777777" w:rsidR="00DC7B9D" w:rsidRDefault="00DC7B9D" w:rsidP="00DC7B9D"/>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0D286812" w14:textId="77777777">
        <w:trPr>
          <w:cantSplit/>
          <w:jc w:val="center"/>
        </w:trPr>
        <w:tc>
          <w:tcPr>
            <w:tcW w:w="10346" w:type="dxa"/>
            <w:shd w:val="clear" w:color="auto" w:fill="00B050"/>
          </w:tcPr>
          <w:p w14:paraId="528D2DF1" w14:textId="77777777" w:rsidR="00D122D5" w:rsidRDefault="00FE6D22">
            <w:pPr>
              <w:keepNext/>
              <w:spacing w:before="80"/>
              <w:ind w:left="85" w:right="85"/>
            </w:pPr>
            <w:r>
              <w:rPr>
                <w:b/>
                <w:color w:val="FFFFFF"/>
                <w:sz w:val="32"/>
              </w:rPr>
              <w:t>III. ZAVRŠNI DIO – DJELUJ</w:t>
            </w:r>
            <w:r>
              <w:rPr>
                <w:color w:val="FFFFFF"/>
                <w:sz w:val="20"/>
              </w:rPr>
              <w:t xml:space="preserve">  (11 min)</w:t>
            </w:r>
          </w:p>
        </w:tc>
      </w:tr>
    </w:tbl>
    <w:p w14:paraId="622D3522" w14:textId="77777777" w:rsidR="00D122D5" w:rsidRDefault="00FE6D22">
      <w:pPr>
        <w:keepNext/>
        <w:spacing w:before="160"/>
        <w:jc w:val="both"/>
      </w:pPr>
      <w:r>
        <w:rPr>
          <w:b/>
          <w:color w:val="C96A00"/>
          <w:sz w:val="26"/>
        </w:rPr>
        <w:t>Aktualizacija:</w:t>
      </w:r>
    </w:p>
    <w:p w14:paraId="7B5C34D6" w14:textId="77777777" w:rsidR="00D122D5" w:rsidRDefault="00FE6D22">
      <w:pPr>
        <w:jc w:val="both"/>
        <w:rPr>
          <w:color w:val="000000"/>
        </w:rPr>
      </w:pPr>
      <w:r>
        <w:rPr>
          <w:color w:val="000000"/>
        </w:rPr>
        <w:t>Učenici će odabrati jednu od triju rečenica i dovršiti je konkretnim korakom za sljedećih sedam dana: „Rast ću u odgovornosti tako što ću…“, „Prijateljstvo ću graditi tako što ću…“, „Dar ću razvijati tako što ću…“. Korak mora biti ostvariv i ne smije zadirati u tuđu privatnost.</w:t>
      </w:r>
    </w:p>
    <w:p w14:paraId="094DBAAF" w14:textId="77777777" w:rsidR="00DC7B9D" w:rsidRDefault="00DC7B9D" w:rsidP="00DC7B9D">
      <w:pPr>
        <w:spacing w:after="0"/>
      </w:pPr>
    </w:p>
    <w:p w14:paraId="69E9335A" w14:textId="3263FCEE" w:rsidR="00DC7B9D" w:rsidRPr="00DC7B9D" w:rsidRDefault="00DC7B9D">
      <w:pPr>
        <w:jc w:val="both"/>
        <w:rPr>
          <w:color w:val="002060"/>
          <w:sz w:val="40"/>
          <w:szCs w:val="40"/>
        </w:rPr>
      </w:pPr>
      <w:r w:rsidRPr="00DC7B9D">
        <w:rPr>
          <w:color w:val="002060"/>
          <w:sz w:val="40"/>
          <w:szCs w:val="40"/>
        </w:rPr>
        <w:t xml:space="preserve">„Rast ću u odgovornosti tako što ću…“ </w:t>
      </w:r>
    </w:p>
    <w:p w14:paraId="18DECA28" w14:textId="77777777" w:rsidR="00DC7B9D" w:rsidRPr="00DC7B9D" w:rsidRDefault="00DC7B9D">
      <w:pPr>
        <w:jc w:val="both"/>
        <w:rPr>
          <w:color w:val="002060"/>
          <w:sz w:val="40"/>
          <w:szCs w:val="40"/>
        </w:rPr>
      </w:pPr>
      <w:r w:rsidRPr="00DC7B9D">
        <w:rPr>
          <w:color w:val="002060"/>
          <w:sz w:val="40"/>
          <w:szCs w:val="40"/>
        </w:rPr>
        <w:t>„Prijateljstvo ću graditi tako što ću…“</w:t>
      </w:r>
    </w:p>
    <w:p w14:paraId="36945D91" w14:textId="4105DC3C" w:rsidR="00DC7B9D" w:rsidRPr="00DC7B9D" w:rsidRDefault="00DC7B9D">
      <w:pPr>
        <w:jc w:val="both"/>
        <w:rPr>
          <w:color w:val="002060"/>
          <w:sz w:val="40"/>
          <w:szCs w:val="40"/>
        </w:rPr>
      </w:pPr>
      <w:r w:rsidRPr="00DC7B9D">
        <w:rPr>
          <w:color w:val="002060"/>
          <w:sz w:val="40"/>
          <w:szCs w:val="40"/>
        </w:rPr>
        <w:t>„Dar ću razvijati tako što ću…“.</w:t>
      </w:r>
    </w:p>
    <w:p w14:paraId="1B63EDA1" w14:textId="77777777" w:rsidR="00D122D5" w:rsidRDefault="00FE6D22">
      <w:pPr>
        <w:keepNext/>
        <w:spacing w:before="160"/>
        <w:jc w:val="both"/>
      </w:pPr>
      <w:r>
        <w:rPr>
          <w:b/>
          <w:color w:val="C96A00"/>
          <w:sz w:val="26"/>
        </w:rPr>
        <w:lastRenderedPageBreak/>
        <w:t>Sinteza:</w:t>
      </w:r>
    </w:p>
    <w:p w14:paraId="63A004F0" w14:textId="77777777" w:rsidR="00D122D5" w:rsidRDefault="00FE6D22">
      <w:pPr>
        <w:keepNext/>
        <w:jc w:val="both"/>
      </w:pPr>
      <w:r>
        <w:rPr>
          <w:color w:val="000000"/>
        </w:rPr>
        <w:t>Učenici će se vratiti na problemsko pitanje. U paru će složiti jednu rečenicu koja ujedinjuje najmanje četiri teme, a nekoliko će parova pročitati svoj sažetak.</w:t>
      </w:r>
    </w:p>
    <w:p w14:paraId="0CEA6805" w14:textId="77777777" w:rsidR="00D122D5" w:rsidRDefault="00FE6D22">
      <w:pPr>
        <w:keepNext/>
        <w:jc w:val="both"/>
        <w:rPr>
          <w:color w:val="6B6B6B"/>
          <w:sz w:val="20"/>
        </w:rPr>
      </w:pPr>
      <w:r>
        <w:rPr>
          <w:color w:val="6B6B6B"/>
          <w:sz w:val="20"/>
        </w:rPr>
        <w:t>Moguće rješenje: Odrastajući u Kristu učimo odgovorno živjeti prijateljstvo, spolnost i ljubav te svoje darove slobodno usmjeravati prema životnom pozivu i služenju.</w:t>
      </w:r>
    </w:p>
    <w:p w14:paraId="2063773B" w14:textId="77777777" w:rsidR="00DC7B9D" w:rsidRDefault="00DC7B9D">
      <w:pPr>
        <w:keepNext/>
        <w:jc w:val="both"/>
        <w:rPr>
          <w:color w:val="6B6B6B"/>
          <w:sz w:val="20"/>
        </w:rPr>
      </w:pPr>
    </w:p>
    <w:p w14:paraId="4A780D0F" w14:textId="78D7C18E" w:rsidR="00DC7B9D" w:rsidRPr="00DC7B9D" w:rsidRDefault="00DC7B9D" w:rsidP="00DC7B9D">
      <w:pPr>
        <w:jc w:val="both"/>
        <w:rPr>
          <w:b/>
          <w:color w:val="166534"/>
          <w:sz w:val="40"/>
        </w:rPr>
      </w:pPr>
      <w:r>
        <w:rPr>
          <w:b/>
          <w:color w:val="166534"/>
          <w:sz w:val="40"/>
        </w:rPr>
        <w:t>Kako se odrastanje, odnosi, ljubav i životni poziv povezuju s rastom u Kristu?</w:t>
      </w:r>
    </w:p>
    <w:p w14:paraId="17A552D3"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59A95B6D" w14:textId="77777777">
        <w:trPr>
          <w:cantSplit/>
          <w:jc w:val="center"/>
        </w:trPr>
        <w:tc>
          <w:tcPr>
            <w:tcW w:w="10346" w:type="dxa"/>
            <w:shd w:val="clear" w:color="auto" w:fill="F2F8F3"/>
          </w:tcPr>
          <w:p w14:paraId="3C67154F" w14:textId="77777777" w:rsidR="00D122D5" w:rsidRDefault="00FE6D22">
            <w:pPr>
              <w:spacing w:before="65" w:after="65"/>
              <w:ind w:left="85" w:right="85"/>
              <w:jc w:val="both"/>
            </w:pPr>
            <w:r>
              <w:rPr>
                <w:b/>
                <w:color w:val="166534"/>
              </w:rPr>
              <w:t>Zaključak vjeroučitelja:</w:t>
            </w:r>
            <w:r>
              <w:t xml:space="preserve"> Rast u Kristu ne odvaja vjeru od života. Tijelo, osjećaji, odnosi, odluke, rad i poziv pripadaju cjelini osobe. Zrelost se vidi u slobodi koja bira dobro, u odgovornosti koja štiti dostojanstvo i u ljubavi koja primljene darove pretvara u služenje.</w:t>
            </w:r>
          </w:p>
        </w:tc>
      </w:tr>
    </w:tbl>
    <w:p w14:paraId="51255BBC" w14:textId="77777777" w:rsidR="00D122D5" w:rsidRDefault="00FE6D22">
      <w:pPr>
        <w:keepNext/>
        <w:spacing w:before="160"/>
        <w:jc w:val="both"/>
      </w:pPr>
      <w:r>
        <w:rPr>
          <w:b/>
          <w:color w:val="C96A00"/>
          <w:sz w:val="26"/>
        </w:rPr>
        <w:t>Formativna provjera:</w:t>
      </w:r>
      <w:r>
        <w:rPr>
          <w:i/>
          <w:color w:val="6B6B6B"/>
          <w:sz w:val="20"/>
        </w:rPr>
        <w:t xml:space="preserve"> (individualni rad, 3 minute)</w:t>
      </w:r>
    </w:p>
    <w:p w14:paraId="213D0DCC" w14:textId="08294FD0" w:rsidR="00D122D5" w:rsidRDefault="00FE6D22">
      <w:pPr>
        <w:keepNext/>
        <w:jc w:val="both"/>
      </w:pPr>
      <w:r>
        <w:rPr>
          <w:color w:val="000000"/>
        </w:rPr>
        <w:t>Učenici će uz svaku tvrdnju upisati slovo lekcije: O – odrastanje, P – prijateljstvo, S – spolnost, L</w:t>
      </w:r>
      <w:r w:rsidR="00DC7B9D">
        <w:rPr>
          <w:color w:val="000000"/>
        </w:rPr>
        <w:t>J</w:t>
      </w:r>
      <w:r>
        <w:rPr>
          <w:color w:val="000000"/>
        </w:rPr>
        <w:t xml:space="preserve"> – ljubav, Z – zvanje i poziv, B – brak, D – duhovni poziv. Jedno se slovo može upotrijebiti samo jednom.</w:t>
      </w:r>
    </w:p>
    <w:p w14:paraId="3E46FE10" w14:textId="33E78F58" w:rsidR="00D122D5" w:rsidRDefault="00FE6D22">
      <w:pPr>
        <w:keepNext/>
        <w:jc w:val="both"/>
      </w:pPr>
      <w:r>
        <w:rPr>
          <w:color w:val="6B6B6B"/>
          <w:sz w:val="20"/>
        </w:rPr>
        <w:t>Rješenje: 1 – P; 2 – Z; 3 – B; 4 – S; 5 – D; 6 – O; 7 – L</w:t>
      </w:r>
      <w:r w:rsidR="00DC7B9D">
        <w:rPr>
          <w:color w:val="6B6B6B"/>
          <w:sz w:val="20"/>
        </w:rPr>
        <w:t>J</w:t>
      </w:r>
      <w:r>
        <w:rPr>
          <w:color w:val="6B6B6B"/>
          <w:sz w:val="20"/>
        </w:rPr>
        <w:t>.</w:t>
      </w:r>
    </w:p>
    <w:p w14:paraId="448D7312"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4B01331C" w14:textId="77777777">
        <w:trPr>
          <w:cantSplit/>
          <w:jc w:val="center"/>
        </w:trPr>
        <w:tc>
          <w:tcPr>
            <w:tcW w:w="10346" w:type="dxa"/>
            <w:shd w:val="clear" w:color="auto" w:fill="8064A2"/>
          </w:tcPr>
          <w:p w14:paraId="0184496B" w14:textId="77777777" w:rsidR="00D122D5" w:rsidRDefault="00FE6D22">
            <w:pPr>
              <w:keepNext/>
              <w:spacing w:before="65" w:after="65"/>
              <w:ind w:left="85" w:right="85"/>
              <w:jc w:val="center"/>
            </w:pPr>
            <w:r>
              <w:rPr>
                <w:b/>
                <w:color w:val="FFFFFF"/>
                <w:sz w:val="40"/>
              </w:rPr>
              <w:t>KOJOJ LEKCIJI PRIPADA?</w:t>
            </w:r>
          </w:p>
        </w:tc>
      </w:tr>
      <w:tr w:rsidR="00D122D5" w14:paraId="4D3404FE" w14:textId="77777777">
        <w:trPr>
          <w:cantSplit/>
          <w:jc w:val="center"/>
        </w:trPr>
        <w:tc>
          <w:tcPr>
            <w:tcW w:w="10346" w:type="dxa"/>
          </w:tcPr>
          <w:p w14:paraId="08129D95" w14:textId="77777777" w:rsidR="00D122D5" w:rsidRDefault="00FE6D22">
            <w:pPr>
              <w:spacing w:before="65" w:after="65"/>
              <w:ind w:left="85" w:right="85"/>
            </w:pPr>
            <w:r>
              <w:rPr>
                <w:color w:val="000000"/>
                <w:sz w:val="40"/>
              </w:rPr>
              <w:t xml:space="preserve">1. Povjerenje ne mjerimo lajkovima.  </w:t>
            </w:r>
            <w:r>
              <w:rPr>
                <w:color w:val="000000"/>
                <w:sz w:val="24"/>
              </w:rPr>
              <w:t>_____</w:t>
            </w:r>
          </w:p>
        </w:tc>
      </w:tr>
      <w:tr w:rsidR="00D122D5" w14:paraId="09FAE886" w14:textId="77777777">
        <w:trPr>
          <w:cantSplit/>
          <w:jc w:val="center"/>
        </w:trPr>
        <w:tc>
          <w:tcPr>
            <w:tcW w:w="10346" w:type="dxa"/>
            <w:shd w:val="clear" w:color="auto" w:fill="F7FBF7"/>
          </w:tcPr>
          <w:p w14:paraId="5FB05006" w14:textId="77777777" w:rsidR="00D122D5" w:rsidRDefault="00FE6D22">
            <w:pPr>
              <w:spacing w:before="65" w:after="65"/>
              <w:ind w:left="85" w:right="85"/>
            </w:pPr>
            <w:r>
              <w:rPr>
                <w:color w:val="000000"/>
                <w:sz w:val="40"/>
              </w:rPr>
              <w:t xml:space="preserve">2. Zanimanje nije isto što i životni poziv.  </w:t>
            </w:r>
            <w:r>
              <w:rPr>
                <w:color w:val="000000"/>
                <w:sz w:val="24"/>
              </w:rPr>
              <w:t>_____</w:t>
            </w:r>
          </w:p>
        </w:tc>
      </w:tr>
      <w:tr w:rsidR="00D122D5" w14:paraId="0001D40D" w14:textId="77777777">
        <w:trPr>
          <w:cantSplit/>
          <w:jc w:val="center"/>
        </w:trPr>
        <w:tc>
          <w:tcPr>
            <w:tcW w:w="10346" w:type="dxa"/>
          </w:tcPr>
          <w:p w14:paraId="79B71732" w14:textId="77777777" w:rsidR="00D122D5" w:rsidRDefault="00FE6D22">
            <w:pPr>
              <w:spacing w:before="65" w:after="65"/>
              <w:ind w:left="85" w:right="85"/>
            </w:pPr>
            <w:r>
              <w:rPr>
                <w:color w:val="000000"/>
                <w:sz w:val="40"/>
              </w:rPr>
              <w:t xml:space="preserve">3. Privola mora biti slobodna i uzajamna.  </w:t>
            </w:r>
            <w:r>
              <w:rPr>
                <w:color w:val="000000"/>
                <w:sz w:val="24"/>
              </w:rPr>
              <w:t>_____</w:t>
            </w:r>
          </w:p>
        </w:tc>
      </w:tr>
      <w:tr w:rsidR="00D122D5" w14:paraId="225D3F72" w14:textId="77777777">
        <w:trPr>
          <w:cantSplit/>
          <w:jc w:val="center"/>
        </w:trPr>
        <w:tc>
          <w:tcPr>
            <w:tcW w:w="10346" w:type="dxa"/>
            <w:shd w:val="clear" w:color="auto" w:fill="F7FBF7"/>
          </w:tcPr>
          <w:p w14:paraId="6130A600" w14:textId="77777777" w:rsidR="00D122D5" w:rsidRDefault="00FE6D22">
            <w:pPr>
              <w:spacing w:before="65" w:after="65"/>
              <w:ind w:left="85" w:right="85"/>
            </w:pPr>
            <w:r>
              <w:rPr>
                <w:color w:val="000000"/>
                <w:sz w:val="40"/>
              </w:rPr>
              <w:t xml:space="preserve">4. Čistoća povezuje osjećaje i odgovornost.  </w:t>
            </w:r>
            <w:r>
              <w:rPr>
                <w:color w:val="000000"/>
                <w:sz w:val="24"/>
              </w:rPr>
              <w:t>_____</w:t>
            </w:r>
          </w:p>
        </w:tc>
      </w:tr>
      <w:tr w:rsidR="00D122D5" w14:paraId="3683A351" w14:textId="77777777">
        <w:trPr>
          <w:cantSplit/>
          <w:jc w:val="center"/>
        </w:trPr>
        <w:tc>
          <w:tcPr>
            <w:tcW w:w="10346" w:type="dxa"/>
          </w:tcPr>
          <w:p w14:paraId="6E57B9E6" w14:textId="77777777" w:rsidR="00D122D5" w:rsidRDefault="00FE6D22">
            <w:pPr>
              <w:spacing w:before="65" w:after="65"/>
              <w:ind w:left="85" w:right="85"/>
            </w:pPr>
            <w:r>
              <w:rPr>
                <w:color w:val="000000"/>
                <w:sz w:val="40"/>
              </w:rPr>
              <w:t xml:space="preserve">5. Đakonat, prezbiterat i episkopat.  </w:t>
            </w:r>
            <w:r>
              <w:rPr>
                <w:color w:val="000000"/>
                <w:sz w:val="24"/>
              </w:rPr>
              <w:t>_____</w:t>
            </w:r>
          </w:p>
        </w:tc>
      </w:tr>
      <w:tr w:rsidR="00D122D5" w14:paraId="41DB2CD7" w14:textId="77777777">
        <w:trPr>
          <w:cantSplit/>
          <w:jc w:val="center"/>
        </w:trPr>
        <w:tc>
          <w:tcPr>
            <w:tcW w:w="10346" w:type="dxa"/>
            <w:shd w:val="clear" w:color="auto" w:fill="F7FBF7"/>
          </w:tcPr>
          <w:p w14:paraId="731D3084" w14:textId="77777777" w:rsidR="00D122D5" w:rsidRDefault="00FE6D22">
            <w:pPr>
              <w:spacing w:before="65" w:after="65"/>
              <w:ind w:left="85" w:right="85"/>
            </w:pPr>
            <w:r>
              <w:rPr>
                <w:color w:val="000000"/>
                <w:sz w:val="40"/>
              </w:rPr>
              <w:t xml:space="preserve">6. Rastemo tijelom, duševnošću i duhovnošću.  </w:t>
            </w:r>
            <w:r>
              <w:rPr>
                <w:color w:val="000000"/>
                <w:sz w:val="24"/>
              </w:rPr>
              <w:t>_____</w:t>
            </w:r>
          </w:p>
        </w:tc>
      </w:tr>
      <w:tr w:rsidR="00D122D5" w14:paraId="05B8B6CB" w14:textId="77777777">
        <w:trPr>
          <w:cantSplit/>
          <w:jc w:val="center"/>
        </w:trPr>
        <w:tc>
          <w:tcPr>
            <w:tcW w:w="10346" w:type="dxa"/>
          </w:tcPr>
          <w:p w14:paraId="10541BBC" w14:textId="77777777" w:rsidR="00D122D5" w:rsidRDefault="00FE6D22">
            <w:pPr>
              <w:spacing w:before="65" w:after="65"/>
              <w:ind w:left="85" w:right="85"/>
            </w:pPr>
            <w:r>
              <w:rPr>
                <w:color w:val="000000"/>
                <w:sz w:val="40"/>
              </w:rPr>
              <w:t xml:space="preserve">7. Zrela ljubav traži dobro drugoga.  </w:t>
            </w:r>
            <w:r>
              <w:rPr>
                <w:color w:val="000000"/>
                <w:sz w:val="24"/>
              </w:rPr>
              <w:t>_____</w:t>
            </w:r>
          </w:p>
        </w:tc>
      </w:tr>
    </w:tbl>
    <w:p w14:paraId="1A4945C4" w14:textId="77777777" w:rsidR="00D122D5" w:rsidRDefault="00FE6D22">
      <w:pPr>
        <w:keepNext/>
        <w:spacing w:before="160"/>
        <w:jc w:val="both"/>
      </w:pPr>
      <w:r>
        <w:rPr>
          <w:b/>
          <w:color w:val="C96A00"/>
          <w:sz w:val="26"/>
        </w:rPr>
        <w:t>Samovrednovanje:</w:t>
      </w:r>
      <w:r>
        <w:rPr>
          <w:i/>
          <w:color w:val="6B6B6B"/>
          <w:sz w:val="20"/>
        </w:rPr>
        <w:t xml:space="preserve"> (individualni rad, 1 minuta)</w:t>
      </w:r>
    </w:p>
    <w:p w14:paraId="080636A4" w14:textId="77777777" w:rsidR="00D122D5" w:rsidRDefault="00FE6D22">
      <w:pPr>
        <w:jc w:val="both"/>
      </w:pPr>
      <w:r>
        <w:rPr>
          <w:color w:val="000000"/>
        </w:rPr>
        <w:t>Učenici će usporediti početni papirić sa završnom procjenom. U svakom će retku zaokružiti 0, 1 ili 2: 0 – trebam ponovno učiti, 1 – razumijem uz pomoć, 2 – mogu objasniti drugomu.</w:t>
      </w:r>
    </w:p>
    <w:p w14:paraId="716ADB29"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1D012173" w14:textId="77777777">
        <w:trPr>
          <w:cantSplit/>
          <w:jc w:val="center"/>
        </w:trPr>
        <w:tc>
          <w:tcPr>
            <w:tcW w:w="10346" w:type="dxa"/>
            <w:shd w:val="clear" w:color="auto" w:fill="8064A2"/>
          </w:tcPr>
          <w:p w14:paraId="2B66ACD5" w14:textId="77777777" w:rsidR="00D122D5" w:rsidRDefault="00FE6D22">
            <w:pPr>
              <w:keepNext/>
              <w:spacing w:before="65" w:after="65"/>
              <w:ind w:left="85" w:right="85"/>
              <w:jc w:val="center"/>
            </w:pPr>
            <w:r>
              <w:rPr>
                <w:b/>
                <w:color w:val="FFFFFF"/>
                <w:sz w:val="40"/>
              </w:rPr>
              <w:t>MOJA ZAVRŠNA PROCJENA</w:t>
            </w:r>
          </w:p>
        </w:tc>
      </w:tr>
      <w:tr w:rsidR="00D122D5" w14:paraId="251FB834" w14:textId="77777777">
        <w:trPr>
          <w:cantSplit/>
          <w:jc w:val="center"/>
        </w:trPr>
        <w:tc>
          <w:tcPr>
            <w:tcW w:w="10346" w:type="dxa"/>
          </w:tcPr>
          <w:p w14:paraId="4F6D09D9" w14:textId="77777777" w:rsidR="00D122D5" w:rsidRDefault="00FE6D22">
            <w:pPr>
              <w:spacing w:before="65" w:after="65"/>
              <w:ind w:left="85" w:right="85"/>
            </w:pPr>
            <w:r>
              <w:rPr>
                <w:color w:val="000000"/>
                <w:sz w:val="40"/>
              </w:rPr>
              <w:t>Objašnjavam cjelovit rast i prijateljstvo.  0 / 1 / 2</w:t>
            </w:r>
          </w:p>
        </w:tc>
      </w:tr>
      <w:tr w:rsidR="00D122D5" w14:paraId="583360F6" w14:textId="77777777">
        <w:trPr>
          <w:cantSplit/>
          <w:jc w:val="center"/>
        </w:trPr>
        <w:tc>
          <w:tcPr>
            <w:tcW w:w="10346" w:type="dxa"/>
            <w:shd w:val="clear" w:color="auto" w:fill="F7FBF7"/>
          </w:tcPr>
          <w:p w14:paraId="4CEA6BB8" w14:textId="77777777" w:rsidR="00D122D5" w:rsidRDefault="00FE6D22">
            <w:pPr>
              <w:spacing w:before="65" w:after="65"/>
              <w:ind w:left="85" w:right="85"/>
            </w:pPr>
            <w:r>
              <w:rPr>
                <w:color w:val="000000"/>
                <w:sz w:val="40"/>
              </w:rPr>
              <w:t>Povezujem spolnost, čistoću i zrelu ljubav.  0 / 1 / 2</w:t>
            </w:r>
          </w:p>
        </w:tc>
      </w:tr>
      <w:tr w:rsidR="00D122D5" w14:paraId="2DA9A53A" w14:textId="77777777">
        <w:trPr>
          <w:cantSplit/>
          <w:jc w:val="center"/>
        </w:trPr>
        <w:tc>
          <w:tcPr>
            <w:tcW w:w="10346" w:type="dxa"/>
          </w:tcPr>
          <w:p w14:paraId="461BA584" w14:textId="77777777" w:rsidR="00D122D5" w:rsidRDefault="00FE6D22">
            <w:pPr>
              <w:spacing w:before="65" w:after="65"/>
              <w:ind w:left="85" w:right="85"/>
            </w:pPr>
            <w:r>
              <w:rPr>
                <w:color w:val="000000"/>
                <w:sz w:val="40"/>
              </w:rPr>
              <w:t>Razlikujem zvanje, zanimanje i poziv.  0 / 1 / 2</w:t>
            </w:r>
          </w:p>
        </w:tc>
      </w:tr>
      <w:tr w:rsidR="00D122D5" w14:paraId="55776E5D" w14:textId="77777777">
        <w:trPr>
          <w:cantSplit/>
          <w:jc w:val="center"/>
        </w:trPr>
        <w:tc>
          <w:tcPr>
            <w:tcW w:w="10346" w:type="dxa"/>
            <w:shd w:val="clear" w:color="auto" w:fill="F7FBF7"/>
          </w:tcPr>
          <w:p w14:paraId="6034679A" w14:textId="77777777" w:rsidR="00D122D5" w:rsidRDefault="00FE6D22">
            <w:pPr>
              <w:spacing w:before="65" w:after="65"/>
              <w:ind w:left="85" w:right="85"/>
            </w:pPr>
            <w:r>
              <w:rPr>
                <w:color w:val="000000"/>
                <w:sz w:val="40"/>
              </w:rPr>
              <w:lastRenderedPageBreak/>
              <w:t>Razlikujem kršćanski brak i duhovni poziv.  0 / 1 / 2</w:t>
            </w:r>
          </w:p>
        </w:tc>
      </w:tr>
      <w:tr w:rsidR="00D122D5" w14:paraId="4743C833" w14:textId="77777777">
        <w:trPr>
          <w:cantSplit/>
          <w:jc w:val="center"/>
        </w:trPr>
        <w:tc>
          <w:tcPr>
            <w:tcW w:w="10346" w:type="dxa"/>
          </w:tcPr>
          <w:p w14:paraId="61D1C372" w14:textId="77777777" w:rsidR="00D122D5" w:rsidRDefault="00FE6D22">
            <w:pPr>
              <w:spacing w:before="65" w:after="65"/>
              <w:ind w:left="85" w:right="85"/>
            </w:pPr>
            <w:r>
              <w:rPr>
                <w:color w:val="000000"/>
                <w:sz w:val="40"/>
              </w:rPr>
              <w:t>Znam što trebam još ponoviti.  0 / 1 / 2</w:t>
            </w:r>
          </w:p>
        </w:tc>
      </w:tr>
    </w:tbl>
    <w:p w14:paraId="07B8DCBF" w14:textId="77777777" w:rsidR="00DC7B9D" w:rsidRDefault="00DC7B9D" w:rsidP="00DC7B9D"/>
    <w:p w14:paraId="3306B4AA" w14:textId="1B5E3235" w:rsidR="00DC7B9D" w:rsidRDefault="00DC7B9D" w:rsidP="00DC7B9D">
      <w:r>
        <w:t>Ili:</w:t>
      </w:r>
    </w:p>
    <w:p w14:paraId="6EBF72EA" w14:textId="2E398B03" w:rsidR="00DC7B9D" w:rsidRDefault="00DC7B9D" w:rsidP="00DC7B9D">
      <w:pPr>
        <w:spacing w:after="0"/>
        <w:rPr>
          <w:rFonts w:cs="Calibri"/>
        </w:rPr>
      </w:pPr>
      <w:r>
        <w:rPr>
          <w:rFonts w:cs="Calibri"/>
        </w:rPr>
        <w:t>Digitalno samovrednovanje pod ikonom zupčanika, udžbenik, str. 29:</w:t>
      </w:r>
    </w:p>
    <w:p w14:paraId="41A85B71" w14:textId="77777777" w:rsidR="00DC7B9D" w:rsidRDefault="00DC7B9D" w:rsidP="00DC7B9D">
      <w:pPr>
        <w:spacing w:after="0"/>
        <w:rPr>
          <w:rFonts w:cs="Calibri"/>
        </w:rPr>
      </w:pPr>
    </w:p>
    <w:p w14:paraId="72C8CF32" w14:textId="583A25D6" w:rsidR="00DC7B9D" w:rsidRDefault="00DC7B9D" w:rsidP="00DC7B9D">
      <w:pPr>
        <w:textAlignment w:val="center"/>
      </w:pPr>
      <w:hyperlink r:id="rId18" w:history="1">
        <w:r>
          <w:rPr>
            <w:rStyle w:val="Hiperveza"/>
            <w:rFonts w:eastAsia="Times New Roman"/>
            <w:b/>
            <w:bCs/>
            <w:lang w:eastAsia="hr-HR"/>
          </w:rPr>
          <w:t>klikni ovdje - poveznica</w:t>
        </w:r>
      </w:hyperlink>
    </w:p>
    <w:p w14:paraId="1CC1A681" w14:textId="77777777" w:rsidR="00DC7B9D" w:rsidRDefault="00DC7B9D" w:rsidP="00DC7B9D">
      <w:pPr>
        <w:textAlignment w:val="center"/>
      </w:pPr>
    </w:p>
    <w:p w14:paraId="4C1D67B9" w14:textId="77777777" w:rsidR="00DC7B9D" w:rsidRPr="00A26243" w:rsidRDefault="00DC7B9D" w:rsidP="00DC7B9D">
      <w:pPr>
        <w:spacing w:after="0"/>
        <w:rPr>
          <w:rFonts w:asciiTheme="majorHAnsi" w:eastAsia="Times New Roman" w:hAnsiTheme="majorHAnsi" w:cstheme="majorHAnsi"/>
          <w:b/>
          <w:bCs/>
          <w:lang w:eastAsia="hr-HR"/>
        </w:rPr>
      </w:pPr>
      <w:r w:rsidRPr="00A26243">
        <w:rPr>
          <w:rFonts w:asciiTheme="majorHAnsi" w:eastAsia="Times New Roman" w:hAnsiTheme="majorHAnsi" w:cstheme="majorHAnsi"/>
          <w:b/>
          <w:bCs/>
          <w:lang w:eastAsia="hr-HR"/>
        </w:rPr>
        <w:t>Kod:</w:t>
      </w:r>
    </w:p>
    <w:p w14:paraId="1F20FB47" w14:textId="77777777" w:rsidR="00DC7B9D" w:rsidRPr="00A26243" w:rsidRDefault="00DC7B9D" w:rsidP="00DC7B9D">
      <w:pPr>
        <w:pStyle w:val="Odlomakpopisa"/>
        <w:spacing w:after="0"/>
        <w:ind w:left="560"/>
        <w:rPr>
          <w:rFonts w:asciiTheme="majorHAnsi" w:eastAsia="Times New Roman" w:hAnsiTheme="majorHAnsi" w:cstheme="majorHAnsi"/>
          <w:lang w:eastAsia="hr-HR"/>
        </w:rPr>
      </w:pPr>
    </w:p>
    <w:p w14:paraId="4F5488D1" w14:textId="2CAB2F7E" w:rsidR="00DC7B9D" w:rsidRPr="002322EE" w:rsidRDefault="00DC7B9D" w:rsidP="00DC7B9D">
      <w:pPr>
        <w:pStyle w:val="Odlomakpopisa"/>
        <w:spacing w:after="0"/>
        <w:ind w:left="0"/>
        <w:rPr>
          <w:rFonts w:asciiTheme="minorHAnsi" w:eastAsia="Times New Roman" w:hAnsiTheme="minorHAnsi" w:cstheme="minorHAnsi"/>
          <w:lang w:eastAsia="hr-HR"/>
        </w:rPr>
      </w:pPr>
      <w:r>
        <w:rPr>
          <w:noProof/>
        </w:rPr>
        <w:drawing>
          <wp:inline distT="0" distB="0" distL="0" distR="0" wp14:anchorId="7613A80A" wp14:editId="4420A22A">
            <wp:extent cx="1440000" cy="1440000"/>
            <wp:effectExtent l="0" t="0" r="8255" b="8255"/>
            <wp:docPr id="640287331" name="Slika 2"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ko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38F353D4" w14:textId="77777777" w:rsidR="00DC7B9D" w:rsidRDefault="00DC7B9D">
      <w:pPr>
        <w:keepNext/>
        <w:spacing w:before="160"/>
        <w:jc w:val="both"/>
        <w:rPr>
          <w:b/>
          <w:color w:val="C96A00"/>
          <w:sz w:val="26"/>
        </w:rPr>
      </w:pPr>
    </w:p>
    <w:p w14:paraId="0E6439ED" w14:textId="32F9EC84" w:rsidR="00D122D5" w:rsidRDefault="00FE6D22">
      <w:pPr>
        <w:keepNext/>
        <w:spacing w:before="160"/>
        <w:jc w:val="both"/>
      </w:pPr>
      <w:r>
        <w:rPr>
          <w:b/>
          <w:color w:val="C96A00"/>
          <w:sz w:val="26"/>
        </w:rPr>
        <w:t>Domaća zadaća:</w:t>
      </w:r>
    </w:p>
    <w:p w14:paraId="360EF411" w14:textId="69E3B79E" w:rsidR="00D122D5" w:rsidRDefault="00FE6D22">
      <w:pPr>
        <w:jc w:val="both"/>
      </w:pPr>
      <w:r>
        <w:rPr>
          <w:color w:val="000000"/>
        </w:rPr>
        <w:t>Učenici će dovršiti neriješene zadatke s druge stranice radnog listića 9b i uz jedan netočan odgovor napisati ispravnu tvrdnju.</w:t>
      </w:r>
    </w:p>
    <w:p w14:paraId="76B60823" w14:textId="77777777" w:rsidR="00D122D5" w:rsidRDefault="00FE6D22">
      <w:pPr>
        <w:jc w:val="both"/>
      </w:pPr>
      <w:r>
        <w:rPr>
          <w:color w:val="000000"/>
        </w:rPr>
        <w:t>Ili:</w:t>
      </w:r>
    </w:p>
    <w:p w14:paraId="4063305C" w14:textId="0EBD2D3D" w:rsidR="00D122D5" w:rsidRDefault="00FE6D22">
      <w:pPr>
        <w:jc w:val="both"/>
      </w:pPr>
      <w:r>
        <w:rPr>
          <w:color w:val="000000"/>
        </w:rPr>
        <w:t>Učenici će izraditi sedam kartica za ponavljanje: na prednjoj strani napisat će naslov lekcije, a na poleđini tri ključna pojma i jednu životnu primjenu.</w:t>
      </w:r>
      <w:r w:rsidR="00DC7B9D">
        <w:rPr>
          <w:color w:val="000000"/>
        </w:rPr>
        <w:t xml:space="preserve"> Mogu i u bilježnici.</w:t>
      </w:r>
    </w:p>
    <w:p w14:paraId="384306D3" w14:textId="77777777" w:rsidR="00D122D5" w:rsidRDefault="00FE6D22">
      <w:pPr>
        <w:keepNext/>
        <w:spacing w:before="160"/>
        <w:jc w:val="both"/>
      </w:pPr>
      <w:r>
        <w:rPr>
          <w:b/>
          <w:color w:val="C96A00"/>
          <w:sz w:val="26"/>
        </w:rPr>
        <w:t>Završna molitva:</w:t>
      </w:r>
    </w:p>
    <w:p w14:paraId="7E69987A" w14:textId="77777777" w:rsidR="00D122D5" w:rsidRDefault="00D122D5">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3745F253" w14:textId="77777777" w:rsidTr="00833699">
        <w:trPr>
          <w:cantSplit/>
          <w:jc w:val="center"/>
        </w:trPr>
        <w:tc>
          <w:tcPr>
            <w:tcW w:w="10337" w:type="dxa"/>
            <w:shd w:val="clear" w:color="auto" w:fill="F7FBF7"/>
          </w:tcPr>
          <w:p w14:paraId="340B79A1" w14:textId="77777777" w:rsidR="00D122D5" w:rsidRPr="00DC7B9D" w:rsidRDefault="00FE6D22">
            <w:pPr>
              <w:spacing w:before="65" w:after="65"/>
              <w:ind w:left="85" w:right="85"/>
              <w:jc w:val="both"/>
              <w:rPr>
                <w:sz w:val="40"/>
                <w:szCs w:val="40"/>
              </w:rPr>
            </w:pPr>
            <w:r w:rsidRPr="00DC7B9D">
              <w:rPr>
                <w:color w:val="000000"/>
                <w:sz w:val="40"/>
                <w:szCs w:val="40"/>
              </w:rPr>
              <w:t>Isuse, hvala Ti što rasteš s nama na putu prema zrelosti. Sačuvaj naša prijateljstva u istini, naše odluke u slobodi i naše darove u služenju. Daj da u svakom životnom pozivu tražimo dobro, ostanemo vjerni Tebi i poštujemo dostojanstvo svakoga čovjeka. Amen.</w:t>
            </w:r>
          </w:p>
        </w:tc>
      </w:tr>
    </w:tbl>
    <w:p w14:paraId="5DAB6D27" w14:textId="77777777" w:rsidR="00833699" w:rsidRDefault="00833699" w:rsidP="00833699">
      <w:pPr>
        <w:spacing w:before="120"/>
        <w:jc w:val="both"/>
        <w:rPr>
          <w:color w:val="000000"/>
        </w:rPr>
      </w:pPr>
    </w:p>
    <w:p w14:paraId="148756EC" w14:textId="77777777" w:rsidR="00833699" w:rsidRDefault="00833699" w:rsidP="00F27AB0">
      <w:pPr>
        <w:widowControl w:val="0"/>
        <w:spacing w:before="120"/>
        <w:jc w:val="both"/>
        <w:rPr>
          <w:color w:val="000000"/>
        </w:rPr>
      </w:pPr>
      <w:r>
        <w:rPr>
          <w:color w:val="000000"/>
        </w:rPr>
        <w:t>ili: Anđele, čuvaru mili…</w:t>
      </w:r>
    </w:p>
    <w:p w14:paraId="116E3605" w14:textId="77777777" w:rsidR="00D122D5" w:rsidRDefault="00D122D5" w:rsidP="00F27AB0">
      <w:pPr>
        <w:widowControl w:val="0"/>
        <w:spacing w:after="0" w:line="240" w:lineRule="exact"/>
        <w:jc w:val="both"/>
      </w:pPr>
    </w:p>
    <w:p w14:paraId="5DD37324" w14:textId="77777777" w:rsidR="00833699" w:rsidRDefault="00833699" w:rsidP="00F27AB0">
      <w:pPr>
        <w:widowControl w:val="0"/>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43AD105A" w14:textId="77777777">
        <w:trPr>
          <w:cantSplit/>
          <w:jc w:val="center"/>
        </w:trPr>
        <w:tc>
          <w:tcPr>
            <w:tcW w:w="10346" w:type="dxa"/>
            <w:shd w:val="clear" w:color="auto" w:fill="C96A00"/>
          </w:tcPr>
          <w:p w14:paraId="4C1B0574" w14:textId="77777777" w:rsidR="00D122D5" w:rsidRDefault="00FE6D22" w:rsidP="00F27AB0">
            <w:pPr>
              <w:widowControl w:val="0"/>
              <w:spacing w:before="80"/>
              <w:ind w:left="85" w:right="85"/>
              <w:jc w:val="center"/>
            </w:pPr>
            <w:r>
              <w:rPr>
                <w:b/>
                <w:color w:val="FFFFFF"/>
                <w:sz w:val="32"/>
              </w:rPr>
              <w:t>PREPORUČENI ODABIR ZA 45 MINUTA</w:t>
            </w:r>
          </w:p>
        </w:tc>
      </w:tr>
    </w:tbl>
    <w:p w14:paraId="61592509" w14:textId="77777777" w:rsidR="00D122D5" w:rsidRDefault="00D122D5" w:rsidP="00F27AB0">
      <w:pPr>
        <w:widowControl w:val="0"/>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D122D5" w:rsidRPr="00EC52FB" w14:paraId="4FFAC038" w14:textId="77777777">
        <w:trPr>
          <w:cantSplit/>
          <w:jc w:val="center"/>
        </w:trPr>
        <w:tc>
          <w:tcPr>
            <w:tcW w:w="8277" w:type="dxa"/>
            <w:shd w:val="clear" w:color="auto" w:fill="595959"/>
          </w:tcPr>
          <w:p w14:paraId="33EEAA07" w14:textId="77777777" w:rsidR="00D122D5" w:rsidRPr="00EC52FB" w:rsidRDefault="00FE6D22" w:rsidP="00F27AB0">
            <w:pPr>
              <w:widowControl w:val="0"/>
              <w:spacing w:before="80"/>
              <w:ind w:left="85" w:right="85"/>
              <w:jc w:val="both"/>
            </w:pPr>
            <w:r w:rsidRPr="00EC52FB">
              <w:rPr>
                <w:b/>
                <w:color w:val="FFFFFF"/>
              </w:rPr>
              <w:t>Dio sata / odabrana aktivnost</w:t>
            </w:r>
          </w:p>
        </w:tc>
        <w:tc>
          <w:tcPr>
            <w:tcW w:w="2069" w:type="dxa"/>
            <w:shd w:val="clear" w:color="auto" w:fill="595959"/>
          </w:tcPr>
          <w:p w14:paraId="65FDADA0" w14:textId="77777777" w:rsidR="00D122D5" w:rsidRPr="00EC52FB" w:rsidRDefault="00FE6D22" w:rsidP="00F27AB0">
            <w:pPr>
              <w:widowControl w:val="0"/>
              <w:spacing w:before="80"/>
              <w:ind w:left="85" w:right="85"/>
              <w:jc w:val="center"/>
            </w:pPr>
            <w:r w:rsidRPr="00EC52FB">
              <w:rPr>
                <w:b/>
                <w:color w:val="FFFFFF"/>
              </w:rPr>
              <w:t>Vrijeme</w:t>
            </w:r>
          </w:p>
        </w:tc>
      </w:tr>
      <w:tr w:rsidR="00D122D5" w:rsidRPr="00EC52FB" w14:paraId="30651889" w14:textId="77777777">
        <w:trPr>
          <w:cantSplit/>
          <w:jc w:val="center"/>
        </w:trPr>
        <w:tc>
          <w:tcPr>
            <w:tcW w:w="8277" w:type="dxa"/>
          </w:tcPr>
          <w:p w14:paraId="61AD102A" w14:textId="77777777" w:rsidR="00D122D5" w:rsidRPr="00EC52FB" w:rsidRDefault="00FE6D22" w:rsidP="00F27AB0">
            <w:pPr>
              <w:widowControl w:val="0"/>
              <w:spacing w:before="80"/>
              <w:ind w:left="85" w:right="85"/>
              <w:jc w:val="both"/>
            </w:pPr>
            <w:r w:rsidRPr="00EC52FB">
              <w:rPr>
                <w:color w:val="000000"/>
              </w:rPr>
              <w:t>Uvodna molitva, prethodna zadaća, motivacija i najava</w:t>
            </w:r>
          </w:p>
        </w:tc>
        <w:tc>
          <w:tcPr>
            <w:tcW w:w="2069" w:type="dxa"/>
          </w:tcPr>
          <w:p w14:paraId="475203B5" w14:textId="77777777" w:rsidR="00D122D5" w:rsidRPr="00EC52FB" w:rsidRDefault="00FE6D22" w:rsidP="00F27AB0">
            <w:pPr>
              <w:widowControl w:val="0"/>
              <w:spacing w:before="80"/>
              <w:ind w:left="85" w:right="85"/>
              <w:jc w:val="center"/>
            </w:pPr>
            <w:r w:rsidRPr="00EC52FB">
              <w:rPr>
                <w:color w:val="000000"/>
              </w:rPr>
              <w:t>8 min</w:t>
            </w:r>
          </w:p>
        </w:tc>
      </w:tr>
      <w:tr w:rsidR="00D122D5" w:rsidRPr="00EC52FB" w14:paraId="67FE840F" w14:textId="77777777">
        <w:trPr>
          <w:cantSplit/>
          <w:jc w:val="center"/>
        </w:trPr>
        <w:tc>
          <w:tcPr>
            <w:tcW w:w="8277" w:type="dxa"/>
            <w:shd w:val="clear" w:color="auto" w:fill="F2F2F2"/>
          </w:tcPr>
          <w:p w14:paraId="316B1B2F" w14:textId="77777777" w:rsidR="00D122D5" w:rsidRPr="00EC52FB" w:rsidRDefault="00FE6D22" w:rsidP="00F27AB0">
            <w:pPr>
              <w:widowControl w:val="0"/>
              <w:spacing w:before="80"/>
              <w:ind w:left="85" w:right="85"/>
              <w:jc w:val="both"/>
            </w:pPr>
            <w:r w:rsidRPr="00EC52FB">
              <w:rPr>
                <w:color w:val="000000"/>
              </w:rPr>
              <w:t>Aktivnost 1: Sedam postaja ILI klasično ponavljanje; shema i teološko sidro</w:t>
            </w:r>
          </w:p>
        </w:tc>
        <w:tc>
          <w:tcPr>
            <w:tcW w:w="2069" w:type="dxa"/>
            <w:shd w:val="clear" w:color="auto" w:fill="F2F2F2"/>
          </w:tcPr>
          <w:p w14:paraId="74FEA4A0" w14:textId="77777777" w:rsidR="00D122D5" w:rsidRPr="00EC52FB" w:rsidRDefault="00FE6D22" w:rsidP="00F27AB0">
            <w:pPr>
              <w:widowControl w:val="0"/>
              <w:spacing w:before="80"/>
              <w:ind w:left="85" w:right="85"/>
              <w:jc w:val="center"/>
            </w:pPr>
            <w:r w:rsidRPr="00EC52FB">
              <w:rPr>
                <w:color w:val="000000"/>
              </w:rPr>
              <w:t>13 min</w:t>
            </w:r>
          </w:p>
        </w:tc>
      </w:tr>
      <w:tr w:rsidR="00D122D5" w:rsidRPr="00EC52FB" w14:paraId="15498B3F" w14:textId="77777777">
        <w:trPr>
          <w:cantSplit/>
          <w:jc w:val="center"/>
        </w:trPr>
        <w:tc>
          <w:tcPr>
            <w:tcW w:w="8277" w:type="dxa"/>
          </w:tcPr>
          <w:p w14:paraId="2A1D300E" w14:textId="77777777" w:rsidR="00D122D5" w:rsidRPr="00EC52FB" w:rsidRDefault="00FE6D22" w:rsidP="00F27AB0">
            <w:pPr>
              <w:widowControl w:val="0"/>
              <w:spacing w:before="80"/>
              <w:ind w:left="85" w:right="85"/>
              <w:jc w:val="both"/>
            </w:pPr>
            <w:r w:rsidRPr="00EC52FB">
              <w:rPr>
                <w:color w:val="000000"/>
              </w:rPr>
              <w:lastRenderedPageBreak/>
              <w:t>Aktivnost 2: Radni listić 9b – odabrani zadatci s prve stranice</w:t>
            </w:r>
          </w:p>
        </w:tc>
        <w:tc>
          <w:tcPr>
            <w:tcW w:w="2069" w:type="dxa"/>
          </w:tcPr>
          <w:p w14:paraId="3CC9658C" w14:textId="77777777" w:rsidR="00D122D5" w:rsidRPr="00EC52FB" w:rsidRDefault="00FE6D22" w:rsidP="00F27AB0">
            <w:pPr>
              <w:widowControl w:val="0"/>
              <w:spacing w:before="80"/>
              <w:ind w:left="85" w:right="85"/>
              <w:jc w:val="center"/>
            </w:pPr>
            <w:r w:rsidRPr="00EC52FB">
              <w:rPr>
                <w:color w:val="000000"/>
              </w:rPr>
              <w:t>10 min</w:t>
            </w:r>
          </w:p>
        </w:tc>
      </w:tr>
      <w:tr w:rsidR="00D122D5" w:rsidRPr="00EC52FB" w14:paraId="3BA8DF1A" w14:textId="77777777">
        <w:trPr>
          <w:cantSplit/>
          <w:jc w:val="center"/>
        </w:trPr>
        <w:tc>
          <w:tcPr>
            <w:tcW w:w="8277" w:type="dxa"/>
            <w:shd w:val="clear" w:color="auto" w:fill="F2F2F2"/>
          </w:tcPr>
          <w:p w14:paraId="416FAC21" w14:textId="77777777" w:rsidR="00D122D5" w:rsidRPr="00EC52FB" w:rsidRDefault="00FE6D22" w:rsidP="00F27AB0">
            <w:pPr>
              <w:widowControl w:val="0"/>
              <w:spacing w:before="80"/>
              <w:ind w:left="85" w:right="85"/>
              <w:jc w:val="both"/>
            </w:pPr>
            <w:r w:rsidRPr="00EC52FB">
              <w:rPr>
                <w:color w:val="000000"/>
              </w:rPr>
              <w:t>Aktivnost 10: Zapišimo!</w:t>
            </w:r>
          </w:p>
        </w:tc>
        <w:tc>
          <w:tcPr>
            <w:tcW w:w="2069" w:type="dxa"/>
            <w:shd w:val="clear" w:color="auto" w:fill="F2F2F2"/>
          </w:tcPr>
          <w:p w14:paraId="742B4953" w14:textId="77777777" w:rsidR="00D122D5" w:rsidRPr="00EC52FB" w:rsidRDefault="00FE6D22" w:rsidP="00F27AB0">
            <w:pPr>
              <w:widowControl w:val="0"/>
              <w:spacing w:before="80"/>
              <w:ind w:left="85" w:right="85"/>
              <w:jc w:val="center"/>
            </w:pPr>
            <w:r w:rsidRPr="00EC52FB">
              <w:rPr>
                <w:color w:val="000000"/>
              </w:rPr>
              <w:t>3 min</w:t>
            </w:r>
          </w:p>
        </w:tc>
      </w:tr>
      <w:tr w:rsidR="00D122D5" w:rsidRPr="00EC52FB" w14:paraId="072DE5F1" w14:textId="77777777">
        <w:trPr>
          <w:cantSplit/>
          <w:jc w:val="center"/>
        </w:trPr>
        <w:tc>
          <w:tcPr>
            <w:tcW w:w="8277" w:type="dxa"/>
          </w:tcPr>
          <w:p w14:paraId="5883BC4A" w14:textId="77777777" w:rsidR="00D122D5" w:rsidRPr="00EC52FB" w:rsidRDefault="00FE6D22" w:rsidP="00F27AB0">
            <w:pPr>
              <w:widowControl w:val="0"/>
              <w:spacing w:before="80"/>
              <w:ind w:left="85" w:right="85"/>
              <w:jc w:val="both"/>
            </w:pPr>
            <w:r w:rsidRPr="00EC52FB">
              <w:rPr>
                <w:color w:val="000000"/>
              </w:rPr>
              <w:t>Aktualizacija i sinteza sa zaključkom</w:t>
            </w:r>
          </w:p>
        </w:tc>
        <w:tc>
          <w:tcPr>
            <w:tcW w:w="2069" w:type="dxa"/>
          </w:tcPr>
          <w:p w14:paraId="50DB4689" w14:textId="77777777" w:rsidR="00D122D5" w:rsidRPr="00EC52FB" w:rsidRDefault="00FE6D22" w:rsidP="00F27AB0">
            <w:pPr>
              <w:widowControl w:val="0"/>
              <w:spacing w:before="80"/>
              <w:ind w:left="85" w:right="85"/>
              <w:jc w:val="center"/>
            </w:pPr>
            <w:r w:rsidRPr="00EC52FB">
              <w:rPr>
                <w:color w:val="000000"/>
              </w:rPr>
              <w:t>4 min</w:t>
            </w:r>
          </w:p>
        </w:tc>
      </w:tr>
      <w:tr w:rsidR="00D122D5" w:rsidRPr="00EC52FB" w14:paraId="08AD8613" w14:textId="77777777">
        <w:trPr>
          <w:cantSplit/>
          <w:jc w:val="center"/>
        </w:trPr>
        <w:tc>
          <w:tcPr>
            <w:tcW w:w="8277" w:type="dxa"/>
            <w:shd w:val="clear" w:color="auto" w:fill="F2F2F2"/>
          </w:tcPr>
          <w:p w14:paraId="06DAFECF" w14:textId="77777777" w:rsidR="00D122D5" w:rsidRPr="00EC52FB" w:rsidRDefault="00FE6D22" w:rsidP="00F27AB0">
            <w:pPr>
              <w:widowControl w:val="0"/>
              <w:spacing w:before="80"/>
              <w:ind w:left="85" w:right="85"/>
              <w:jc w:val="both"/>
            </w:pPr>
            <w:r w:rsidRPr="00EC52FB">
              <w:rPr>
                <w:color w:val="000000"/>
              </w:rPr>
              <w:t>Formativna provjera</w:t>
            </w:r>
          </w:p>
        </w:tc>
        <w:tc>
          <w:tcPr>
            <w:tcW w:w="2069" w:type="dxa"/>
            <w:shd w:val="clear" w:color="auto" w:fill="F2F2F2"/>
          </w:tcPr>
          <w:p w14:paraId="1A6DFDC7" w14:textId="77777777" w:rsidR="00D122D5" w:rsidRPr="00EC52FB" w:rsidRDefault="00FE6D22" w:rsidP="00F27AB0">
            <w:pPr>
              <w:widowControl w:val="0"/>
              <w:spacing w:before="80"/>
              <w:ind w:left="85" w:right="85"/>
              <w:jc w:val="center"/>
            </w:pPr>
            <w:r w:rsidRPr="00EC52FB">
              <w:rPr>
                <w:color w:val="000000"/>
              </w:rPr>
              <w:t>3 min</w:t>
            </w:r>
          </w:p>
        </w:tc>
      </w:tr>
      <w:tr w:rsidR="00D122D5" w:rsidRPr="00EC52FB" w14:paraId="0A2EBC83" w14:textId="77777777">
        <w:trPr>
          <w:cantSplit/>
          <w:jc w:val="center"/>
        </w:trPr>
        <w:tc>
          <w:tcPr>
            <w:tcW w:w="8277" w:type="dxa"/>
          </w:tcPr>
          <w:p w14:paraId="03FD4506" w14:textId="77777777" w:rsidR="00D122D5" w:rsidRPr="00EC52FB" w:rsidRDefault="00FE6D22" w:rsidP="00F27AB0">
            <w:pPr>
              <w:widowControl w:val="0"/>
              <w:spacing w:before="80"/>
              <w:ind w:left="85" w:right="85"/>
              <w:jc w:val="both"/>
            </w:pPr>
            <w:r w:rsidRPr="00EC52FB">
              <w:rPr>
                <w:color w:val="000000"/>
              </w:rPr>
              <w:t>Samovrednovanje</w:t>
            </w:r>
          </w:p>
        </w:tc>
        <w:tc>
          <w:tcPr>
            <w:tcW w:w="2069" w:type="dxa"/>
          </w:tcPr>
          <w:p w14:paraId="264D9A8C" w14:textId="77777777" w:rsidR="00D122D5" w:rsidRPr="00EC52FB" w:rsidRDefault="00FE6D22" w:rsidP="00F27AB0">
            <w:pPr>
              <w:widowControl w:val="0"/>
              <w:spacing w:before="80"/>
              <w:ind w:left="85" w:right="85"/>
              <w:jc w:val="center"/>
            </w:pPr>
            <w:r w:rsidRPr="00EC52FB">
              <w:rPr>
                <w:color w:val="000000"/>
              </w:rPr>
              <w:t>1 min</w:t>
            </w:r>
          </w:p>
        </w:tc>
      </w:tr>
      <w:tr w:rsidR="00D122D5" w:rsidRPr="00EC52FB" w14:paraId="7D515984" w14:textId="77777777">
        <w:trPr>
          <w:cantSplit/>
          <w:jc w:val="center"/>
        </w:trPr>
        <w:tc>
          <w:tcPr>
            <w:tcW w:w="8277" w:type="dxa"/>
            <w:shd w:val="clear" w:color="auto" w:fill="F2F2F2"/>
          </w:tcPr>
          <w:p w14:paraId="3E02A44A" w14:textId="77777777" w:rsidR="00D122D5" w:rsidRPr="00EC52FB" w:rsidRDefault="00FE6D22" w:rsidP="00F27AB0">
            <w:pPr>
              <w:widowControl w:val="0"/>
              <w:spacing w:before="80"/>
              <w:ind w:left="85" w:right="85"/>
              <w:jc w:val="both"/>
            </w:pPr>
            <w:r w:rsidRPr="00EC52FB">
              <w:rPr>
                <w:color w:val="000000"/>
              </w:rPr>
              <w:t>Domaća zadaća i završna molitva</w:t>
            </w:r>
          </w:p>
        </w:tc>
        <w:tc>
          <w:tcPr>
            <w:tcW w:w="2069" w:type="dxa"/>
            <w:shd w:val="clear" w:color="auto" w:fill="F2F2F2"/>
          </w:tcPr>
          <w:p w14:paraId="0665754A" w14:textId="77777777" w:rsidR="00D122D5" w:rsidRPr="00EC52FB" w:rsidRDefault="00FE6D22" w:rsidP="00F27AB0">
            <w:pPr>
              <w:widowControl w:val="0"/>
              <w:spacing w:before="80"/>
              <w:ind w:left="85" w:right="85"/>
              <w:jc w:val="center"/>
            </w:pPr>
            <w:r w:rsidRPr="00EC52FB">
              <w:rPr>
                <w:color w:val="000000"/>
              </w:rPr>
              <w:t>3 min</w:t>
            </w:r>
          </w:p>
        </w:tc>
      </w:tr>
    </w:tbl>
    <w:p w14:paraId="34E421A7" w14:textId="77777777" w:rsidR="00D122D5" w:rsidRPr="00833699" w:rsidRDefault="00FE6D22">
      <w:pPr>
        <w:spacing w:before="120"/>
        <w:jc w:val="both"/>
        <w:rPr>
          <w:i/>
          <w:iCs/>
        </w:rPr>
      </w:pPr>
      <w:r w:rsidRPr="00833699">
        <w:rPr>
          <w:i/>
          <w:iCs/>
          <w:color w:val="6B6B6B"/>
        </w:rPr>
        <w:t>Ukupno: 45 minuta.</w:t>
      </w:r>
    </w:p>
    <w:p w14:paraId="2EEBD185" w14:textId="77777777" w:rsidR="00D122D5" w:rsidRPr="00EC52FB" w:rsidRDefault="00FE6D22">
      <w:pPr>
        <w:keepNext/>
        <w:spacing w:before="160"/>
        <w:jc w:val="both"/>
      </w:pPr>
      <w:r w:rsidRPr="00EC52FB">
        <w:rPr>
          <w:b/>
          <w:color w:val="C96A00"/>
        </w:rPr>
        <w:t>PRILOZI ZA BRZU UPORABU</w:t>
      </w:r>
    </w:p>
    <w:p w14:paraId="27D1AA98" w14:textId="77777777" w:rsidR="00D122D5" w:rsidRPr="00EC52FB" w:rsidRDefault="00FE6D22">
      <w:pPr>
        <w:jc w:val="both"/>
      </w:pPr>
      <w:r w:rsidRPr="00EC52FB">
        <w:rPr>
          <w:b/>
          <w:color w:val="000000"/>
        </w:rPr>
        <w:t>Prilog 1: Kratka kontrolna lista za vjeroučitelja</w:t>
      </w:r>
    </w:p>
    <w:p w14:paraId="318A4370" w14:textId="77777777" w:rsidR="00D122D5" w:rsidRPr="00EC52FB" w:rsidRDefault="00FE6D22">
      <w:pPr>
        <w:jc w:val="both"/>
      </w:pPr>
      <w:r w:rsidRPr="00EC52FB">
        <w:rPr>
          <w:color w:val="000000"/>
        </w:rPr>
        <w:t>□ Učenici razlikuju pubertet i adolescenciju te povezuju tjelesni, duševni i duhovni rast.</w:t>
      </w:r>
    </w:p>
    <w:p w14:paraId="2049FEB3" w14:textId="77777777" w:rsidR="00D122D5" w:rsidRPr="00EC52FB" w:rsidRDefault="00FE6D22">
      <w:pPr>
        <w:jc w:val="both"/>
      </w:pPr>
      <w:r w:rsidRPr="00EC52FB">
        <w:rPr>
          <w:color w:val="000000"/>
        </w:rPr>
        <w:t>□ Učenici obrazlažu povjerenje, slobodu i odgovornost u prijateljstvu i ljubavi.</w:t>
      </w:r>
    </w:p>
    <w:p w14:paraId="51BCD8CA" w14:textId="77777777" w:rsidR="00D122D5" w:rsidRPr="00EC52FB" w:rsidRDefault="00FE6D22">
      <w:pPr>
        <w:jc w:val="both"/>
      </w:pPr>
      <w:r w:rsidRPr="00EC52FB">
        <w:rPr>
          <w:color w:val="000000"/>
        </w:rPr>
        <w:t>□ Učenici objašnjavaju smisao spolnosti i čistoće u svjetlu dostojanstva cijele osobe.</w:t>
      </w:r>
    </w:p>
    <w:p w14:paraId="54D5AD53" w14:textId="77777777" w:rsidR="00D122D5" w:rsidRPr="00EC52FB" w:rsidRDefault="00FE6D22">
      <w:pPr>
        <w:jc w:val="both"/>
      </w:pPr>
      <w:r w:rsidRPr="00EC52FB">
        <w:rPr>
          <w:color w:val="000000"/>
        </w:rPr>
        <w:t>□ Učenici razlikuju zvanje, zanimanje i životni poziv.</w:t>
      </w:r>
    </w:p>
    <w:p w14:paraId="2467313B" w14:textId="77777777" w:rsidR="00D122D5" w:rsidRPr="00EC52FB" w:rsidRDefault="00FE6D22">
      <w:pPr>
        <w:jc w:val="both"/>
      </w:pPr>
      <w:r w:rsidRPr="00EC52FB">
        <w:rPr>
          <w:color w:val="000000"/>
        </w:rPr>
        <w:t>□ Učenici navode temeljne vrednote kršćanskoga braka.</w:t>
      </w:r>
    </w:p>
    <w:p w14:paraId="25D86360" w14:textId="77777777" w:rsidR="00D122D5" w:rsidRPr="00EC52FB" w:rsidRDefault="00FE6D22">
      <w:pPr>
        <w:jc w:val="both"/>
      </w:pPr>
      <w:r w:rsidRPr="00EC52FB">
        <w:rPr>
          <w:color w:val="000000"/>
        </w:rPr>
        <w:t>□ Učenici razlikuju stupnjeve svetoga reda i redovničke zavjete.</w:t>
      </w:r>
    </w:p>
    <w:p w14:paraId="79692387" w14:textId="77777777" w:rsidR="00D122D5" w:rsidRPr="00EC52FB" w:rsidRDefault="00FE6D22">
      <w:pPr>
        <w:jc w:val="both"/>
      </w:pPr>
      <w:r w:rsidRPr="00EC52FB">
        <w:rPr>
          <w:color w:val="000000"/>
        </w:rPr>
        <w:t>□ Učenici povezuju sva područja s rastom u Kristu i služenjem.</w:t>
      </w:r>
    </w:p>
    <w:p w14:paraId="5184E116" w14:textId="3B01EDC2" w:rsidR="00D122D5" w:rsidRPr="00EC52FB" w:rsidRDefault="00833699">
      <w:pPr>
        <w:jc w:val="both"/>
      </w:pPr>
      <w:r>
        <w:rPr>
          <w:b/>
          <w:color w:val="000000"/>
        </w:rPr>
        <w:t>P</w:t>
      </w:r>
      <w:r w:rsidR="00FE6D22" w:rsidRPr="00EC52FB">
        <w:rPr>
          <w:b/>
          <w:color w:val="000000"/>
        </w:rPr>
        <w:t>rilog 9b: Radni listić – dvije stranice zadataka i jedna stranica rješenja.</w:t>
      </w:r>
    </w:p>
    <w:p w14:paraId="71BBEA52" w14:textId="77777777" w:rsidR="00D122D5" w:rsidRDefault="00D122D5">
      <w:pPr>
        <w:keepNext/>
        <w:spacing w:after="0" w:line="240" w:lineRule="exact"/>
        <w:jc w:val="both"/>
      </w:pPr>
    </w:p>
    <w:p w14:paraId="4498B474" w14:textId="77777777" w:rsidR="00833699" w:rsidRDefault="00833699">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122D5" w14:paraId="523D4454" w14:textId="77777777">
        <w:trPr>
          <w:cantSplit/>
          <w:jc w:val="center"/>
        </w:trPr>
        <w:tc>
          <w:tcPr>
            <w:tcW w:w="10346" w:type="dxa"/>
            <w:shd w:val="clear" w:color="auto" w:fill="00B050"/>
          </w:tcPr>
          <w:p w14:paraId="51194A1E" w14:textId="77777777" w:rsidR="00D122D5" w:rsidRDefault="00FE6D22">
            <w:pPr>
              <w:keepNext/>
              <w:spacing w:before="80"/>
              <w:ind w:left="85" w:right="85"/>
            </w:pPr>
            <w:r>
              <w:rPr>
                <w:b/>
                <w:color w:val="FFFFFF"/>
                <w:sz w:val="32"/>
              </w:rPr>
              <w:t>IV. IZBORNE I DODATNE AKTIVNOSTI</w:t>
            </w:r>
          </w:p>
        </w:tc>
      </w:tr>
    </w:tbl>
    <w:p w14:paraId="137325C8" w14:textId="77777777" w:rsidR="00D122D5" w:rsidRDefault="00FE6D22">
      <w:pPr>
        <w:keepNext/>
        <w:spacing w:before="120"/>
        <w:jc w:val="both"/>
      </w:pPr>
      <w:r>
        <w:rPr>
          <w:b/>
          <w:color w:val="002060"/>
        </w:rPr>
        <w:t>Vjeroučitelj će prema potrebama razreda odabrati neku od sljedećih aktivnosti kao zamjenu za ranije ponuđenu aktivnost. Nije predviđeno provesti sve aktivnosti u jednom satu.</w:t>
      </w:r>
    </w:p>
    <w:p w14:paraId="437D2646" w14:textId="77777777" w:rsidR="00D122D5" w:rsidRDefault="00FE6D22">
      <w:pPr>
        <w:keepNext/>
        <w:spacing w:before="160"/>
        <w:jc w:val="both"/>
      </w:pPr>
      <w:r>
        <w:rPr>
          <w:b/>
          <w:color w:val="166534"/>
          <w:sz w:val="26"/>
        </w:rPr>
        <w:t>Aktivnost 1: Radna bilježnica</w:t>
      </w:r>
    </w:p>
    <w:p w14:paraId="3332233F" w14:textId="5637D7AD" w:rsidR="00D122D5" w:rsidRDefault="00833699">
      <w:pPr>
        <w:jc w:val="both"/>
      </w:pPr>
      <w:r>
        <w:rPr>
          <w:color w:val="000000"/>
        </w:rPr>
        <w:t>/</w:t>
      </w:r>
    </w:p>
    <w:p w14:paraId="257EFD3B" w14:textId="77777777" w:rsidR="00D122D5" w:rsidRDefault="00FE6D22">
      <w:pPr>
        <w:keepNext/>
        <w:spacing w:before="160"/>
        <w:jc w:val="both"/>
      </w:pPr>
      <w:r>
        <w:rPr>
          <w:b/>
          <w:color w:val="166534"/>
          <w:sz w:val="26"/>
        </w:rPr>
        <w:t>Aktivnost 2: Digitalni zadatci</w:t>
      </w:r>
    </w:p>
    <w:p w14:paraId="296CC812" w14:textId="6F5F4CEF" w:rsidR="00FE6D22" w:rsidRDefault="00833699" w:rsidP="00833699">
      <w:pPr>
        <w:spacing w:after="0"/>
        <w:jc w:val="both"/>
        <w:textAlignment w:val="center"/>
        <w:rPr>
          <w:rFonts w:asciiTheme="majorHAnsi" w:eastAsia="Times New Roman" w:hAnsiTheme="majorHAnsi" w:cstheme="majorHAnsi"/>
          <w:lang w:eastAsia="hr-HR"/>
        </w:rPr>
      </w:pPr>
      <w:r w:rsidRPr="00833699">
        <w:rPr>
          <w:rFonts w:asciiTheme="majorHAnsi" w:eastAsia="Times New Roman" w:hAnsiTheme="majorHAnsi" w:cstheme="majorHAnsi"/>
          <w:lang w:eastAsia="hr-HR"/>
        </w:rPr>
        <w:t>Učenici će riješiti zadatak pod ikonom smješka, digitalni udžbenik, str. 29</w:t>
      </w:r>
    </w:p>
    <w:p w14:paraId="73370A76" w14:textId="77777777" w:rsidR="00833699" w:rsidRDefault="00833699" w:rsidP="00833699">
      <w:pPr>
        <w:spacing w:after="0"/>
        <w:jc w:val="both"/>
        <w:textAlignment w:val="center"/>
        <w:rPr>
          <w:rFonts w:asciiTheme="majorHAnsi" w:eastAsia="Times New Roman" w:hAnsiTheme="majorHAnsi" w:cstheme="majorHAnsi"/>
          <w:lang w:eastAsia="hr-HR"/>
        </w:rPr>
      </w:pPr>
    </w:p>
    <w:p w14:paraId="4F0612B3" w14:textId="1EC12E30" w:rsidR="00833699" w:rsidRDefault="00833699" w:rsidP="00833699">
      <w:pPr>
        <w:textAlignment w:val="center"/>
      </w:pPr>
      <w:hyperlink r:id="rId20" w:history="1">
        <w:r>
          <w:rPr>
            <w:rStyle w:val="Hiperveza"/>
            <w:rFonts w:eastAsia="Times New Roman"/>
            <w:b/>
            <w:bCs/>
            <w:lang w:eastAsia="hr-HR"/>
          </w:rPr>
          <w:t>klikni ovdje - poveznica</w:t>
        </w:r>
      </w:hyperlink>
    </w:p>
    <w:p w14:paraId="47A977D0" w14:textId="77777777" w:rsidR="00FE6D22" w:rsidRPr="00833699" w:rsidRDefault="00FE6D22" w:rsidP="00833699">
      <w:pPr>
        <w:spacing w:after="0"/>
        <w:jc w:val="both"/>
        <w:textAlignment w:val="center"/>
        <w:rPr>
          <w:rFonts w:asciiTheme="majorHAnsi" w:eastAsia="Times New Roman" w:hAnsiTheme="majorHAnsi" w:cstheme="majorHAnsi"/>
          <w:lang w:eastAsia="hr-HR"/>
        </w:rPr>
      </w:pPr>
    </w:p>
    <w:p w14:paraId="4B664A24" w14:textId="77777777" w:rsidR="00FE6D22" w:rsidRPr="00833699" w:rsidRDefault="00FE6D22" w:rsidP="00833699">
      <w:pPr>
        <w:spacing w:after="0"/>
        <w:jc w:val="both"/>
        <w:textAlignment w:val="center"/>
        <w:rPr>
          <w:rFonts w:asciiTheme="majorHAnsi" w:eastAsia="Times New Roman" w:hAnsiTheme="majorHAnsi" w:cstheme="majorHAnsi"/>
          <w:b/>
          <w:bCs/>
          <w:lang w:eastAsia="hr-HR"/>
        </w:rPr>
      </w:pPr>
      <w:r w:rsidRPr="00833699">
        <w:rPr>
          <w:rFonts w:asciiTheme="majorHAnsi" w:eastAsia="Times New Roman" w:hAnsiTheme="majorHAnsi" w:cstheme="majorHAnsi"/>
          <w:b/>
          <w:bCs/>
          <w:lang w:eastAsia="hr-HR"/>
        </w:rPr>
        <w:t>Kod:</w:t>
      </w:r>
    </w:p>
    <w:p w14:paraId="2E373047" w14:textId="77777777" w:rsidR="00FE6D22" w:rsidRPr="00833699" w:rsidRDefault="00FE6D22" w:rsidP="00833699">
      <w:pPr>
        <w:spacing w:after="0"/>
        <w:jc w:val="both"/>
        <w:textAlignment w:val="center"/>
        <w:rPr>
          <w:rFonts w:asciiTheme="majorHAnsi" w:eastAsia="Times New Roman" w:hAnsiTheme="majorHAnsi" w:cstheme="majorHAnsi"/>
          <w:b/>
          <w:bCs/>
          <w:lang w:eastAsia="hr-HR"/>
        </w:rPr>
      </w:pPr>
    </w:p>
    <w:p w14:paraId="1643EE89" w14:textId="460371CB" w:rsidR="00FE6D22" w:rsidRPr="00833699" w:rsidRDefault="00833699" w:rsidP="00833699">
      <w:pPr>
        <w:spacing w:after="0"/>
        <w:jc w:val="both"/>
        <w:textAlignment w:val="center"/>
        <w:rPr>
          <w:rFonts w:asciiTheme="majorHAnsi" w:eastAsia="Times New Roman" w:hAnsiTheme="majorHAnsi" w:cstheme="majorHAnsi"/>
          <w:b/>
          <w:bCs/>
          <w:lang w:eastAsia="hr-HR"/>
        </w:rPr>
      </w:pPr>
      <w:r>
        <w:rPr>
          <w:noProof/>
        </w:rPr>
        <w:drawing>
          <wp:inline distT="0" distB="0" distL="0" distR="0" wp14:anchorId="5301D8ED" wp14:editId="2C891CA6">
            <wp:extent cx="1440000" cy="1440000"/>
            <wp:effectExtent l="0" t="0" r="8255" b="8255"/>
            <wp:docPr id="1958854988" name="Slika 4"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R-ko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4722AFF9" w14:textId="77777777" w:rsidR="00FE6D22" w:rsidRPr="00833699" w:rsidRDefault="00FE6D22" w:rsidP="00833699">
      <w:pPr>
        <w:spacing w:after="0"/>
        <w:jc w:val="both"/>
        <w:textAlignment w:val="center"/>
        <w:rPr>
          <w:rFonts w:asciiTheme="majorHAnsi" w:eastAsia="Times New Roman" w:hAnsiTheme="majorHAnsi" w:cstheme="majorHAnsi"/>
          <w:lang w:eastAsia="hr-HR"/>
        </w:rPr>
      </w:pPr>
    </w:p>
    <w:p w14:paraId="18C5B1C3" w14:textId="77777777" w:rsidR="00FE6D22" w:rsidRPr="00833699" w:rsidRDefault="00FE6D22" w:rsidP="00833699">
      <w:pPr>
        <w:spacing w:after="0"/>
        <w:jc w:val="both"/>
        <w:textAlignment w:val="center"/>
        <w:rPr>
          <w:rFonts w:asciiTheme="majorHAnsi" w:eastAsia="Times New Roman" w:hAnsiTheme="majorHAnsi" w:cstheme="majorHAnsi"/>
          <w:lang w:eastAsia="hr-HR"/>
        </w:rPr>
      </w:pPr>
      <w:r w:rsidRPr="00833699">
        <w:rPr>
          <w:rFonts w:asciiTheme="majorHAnsi" w:eastAsia="Times New Roman" w:hAnsiTheme="majorHAnsi" w:cstheme="majorHAnsi"/>
          <w:lang w:eastAsia="hr-HR"/>
        </w:rPr>
        <w:t>Predstavljanje rezultata</w:t>
      </w:r>
    </w:p>
    <w:p w14:paraId="73413232" w14:textId="77777777" w:rsidR="00FE6D22" w:rsidRPr="006E1C9A" w:rsidRDefault="00FE6D22" w:rsidP="00E96BC8">
      <w:pPr>
        <w:spacing w:after="0"/>
        <w:jc w:val="both"/>
        <w:textAlignment w:val="center"/>
        <w:rPr>
          <w:rFonts w:asciiTheme="minorHAnsi" w:eastAsia="Times New Roman" w:hAnsiTheme="minorHAnsi" w:cstheme="minorHAnsi"/>
          <w:lang w:eastAsia="hr-HR"/>
        </w:rPr>
      </w:pPr>
    </w:p>
    <w:p w14:paraId="75BED4C7" w14:textId="77777777" w:rsidR="00D122D5" w:rsidRDefault="00FE6D22" w:rsidP="00833699">
      <w:pPr>
        <w:widowControl w:val="0"/>
        <w:spacing w:before="160"/>
        <w:jc w:val="both"/>
      </w:pPr>
      <w:r>
        <w:rPr>
          <w:b/>
          <w:color w:val="166534"/>
          <w:sz w:val="26"/>
        </w:rPr>
        <w:t>Aktivnost 3: Pojam pod povećalom</w:t>
      </w:r>
      <w:r>
        <w:rPr>
          <w:i/>
          <w:color w:val="6B6B6B"/>
          <w:sz w:val="20"/>
        </w:rPr>
        <w:t xml:space="preserve"> (rad u paru – razlikovanje srodnih pojmova, 5 minuta)</w:t>
      </w:r>
    </w:p>
    <w:p w14:paraId="34F5BBE6" w14:textId="77777777" w:rsidR="00D122D5" w:rsidRDefault="00FE6D22" w:rsidP="00833699">
      <w:pPr>
        <w:widowControl w:val="0"/>
        <w:jc w:val="both"/>
      </w:pPr>
      <w:r>
        <w:rPr>
          <w:color w:val="000000"/>
        </w:rPr>
        <w:t>Učenici će odabrati jedan par pojmova koji se često miješa te napisati jednu zajedničku značajku i jednu jasnu razliku.</w:t>
      </w:r>
    </w:p>
    <w:p w14:paraId="5680DCF8" w14:textId="7A3997DA" w:rsidR="00833699" w:rsidRPr="00F27AB0" w:rsidRDefault="00FE6D22" w:rsidP="00F27AB0">
      <w:pPr>
        <w:widowControl w:val="0"/>
        <w:jc w:val="both"/>
      </w:pPr>
      <w:r>
        <w:rPr>
          <w:color w:val="6B6B6B"/>
          <w:sz w:val="20"/>
        </w:rPr>
        <w:lastRenderedPageBreak/>
        <w:t>Moguće rješenje: Primjer: zvanje i zanimanje povezani su s radom; zvanje označuje stečeno obrazovanje, a zanimanje posao koji osoba obavlja.</w:t>
      </w:r>
    </w:p>
    <w:p w14:paraId="0251E268" w14:textId="10743E25" w:rsidR="00D122D5" w:rsidRDefault="00FE6D22" w:rsidP="00833699">
      <w:pPr>
        <w:widowControl w:val="0"/>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03"/>
        <w:gridCol w:w="3228"/>
        <w:gridCol w:w="4106"/>
      </w:tblGrid>
      <w:tr w:rsidR="00D122D5" w14:paraId="0FC32C1E" w14:textId="77777777">
        <w:trPr>
          <w:cantSplit/>
          <w:jc w:val="center"/>
        </w:trPr>
        <w:tc>
          <w:tcPr>
            <w:tcW w:w="3005" w:type="dxa"/>
            <w:shd w:val="clear" w:color="auto" w:fill="70AD47"/>
          </w:tcPr>
          <w:p w14:paraId="1A676C1A" w14:textId="77777777" w:rsidR="00D122D5" w:rsidRDefault="00FE6D22" w:rsidP="00833699">
            <w:pPr>
              <w:widowControl w:val="0"/>
              <w:spacing w:before="65" w:after="65"/>
              <w:ind w:left="85" w:right="85"/>
              <w:jc w:val="center"/>
            </w:pPr>
            <w:r>
              <w:rPr>
                <w:b/>
                <w:color w:val="FFFFFF"/>
                <w:sz w:val="40"/>
              </w:rPr>
              <w:t>PAR POJMOVA</w:t>
            </w:r>
          </w:p>
        </w:tc>
        <w:tc>
          <w:tcPr>
            <w:tcW w:w="3231" w:type="dxa"/>
            <w:shd w:val="clear" w:color="auto" w:fill="4472C4"/>
          </w:tcPr>
          <w:p w14:paraId="0CAADD65" w14:textId="77777777" w:rsidR="00D122D5" w:rsidRDefault="00FE6D22" w:rsidP="00833699">
            <w:pPr>
              <w:widowControl w:val="0"/>
              <w:spacing w:before="65" w:after="65"/>
              <w:ind w:left="85" w:right="85"/>
              <w:jc w:val="center"/>
            </w:pPr>
            <w:r>
              <w:rPr>
                <w:b/>
                <w:color w:val="FFFFFF"/>
                <w:sz w:val="40"/>
              </w:rPr>
              <w:t>ZAJEDNIČKO</w:t>
            </w:r>
          </w:p>
        </w:tc>
        <w:tc>
          <w:tcPr>
            <w:tcW w:w="4110" w:type="dxa"/>
            <w:shd w:val="clear" w:color="auto" w:fill="8064A2"/>
          </w:tcPr>
          <w:p w14:paraId="11FC1BCC" w14:textId="77777777" w:rsidR="00D122D5" w:rsidRDefault="00FE6D22" w:rsidP="00833699">
            <w:pPr>
              <w:widowControl w:val="0"/>
              <w:spacing w:before="65" w:after="65"/>
              <w:ind w:left="85" w:right="85"/>
              <w:jc w:val="center"/>
            </w:pPr>
            <w:r>
              <w:rPr>
                <w:b/>
                <w:color w:val="FFFFFF"/>
                <w:sz w:val="40"/>
              </w:rPr>
              <w:t>RAZLIKA</w:t>
            </w:r>
          </w:p>
        </w:tc>
      </w:tr>
      <w:tr w:rsidR="00D122D5" w14:paraId="25312348" w14:textId="77777777">
        <w:trPr>
          <w:cantSplit/>
          <w:jc w:val="center"/>
        </w:trPr>
        <w:tc>
          <w:tcPr>
            <w:tcW w:w="3005" w:type="dxa"/>
          </w:tcPr>
          <w:p w14:paraId="4D80278E" w14:textId="77777777" w:rsidR="00D122D5" w:rsidRPr="00833699" w:rsidRDefault="00FE6D22" w:rsidP="00833699">
            <w:pPr>
              <w:widowControl w:val="0"/>
              <w:spacing w:before="65" w:after="65"/>
              <w:ind w:left="85" w:right="85"/>
              <w:rPr>
                <w:color w:val="002060"/>
              </w:rPr>
            </w:pPr>
            <w:r w:rsidRPr="00833699">
              <w:rPr>
                <w:color w:val="002060"/>
                <w:sz w:val="40"/>
              </w:rPr>
              <w:t>pubertet / adolescencija</w:t>
            </w:r>
          </w:p>
          <w:p w14:paraId="487A5651" w14:textId="77777777" w:rsidR="00D122D5" w:rsidRDefault="00FE6D22" w:rsidP="00833699">
            <w:pPr>
              <w:widowControl w:val="0"/>
              <w:spacing w:before="65" w:after="65"/>
              <w:ind w:left="85" w:right="85"/>
            </w:pPr>
            <w:r>
              <w:rPr>
                <w:color w:val="000000"/>
                <w:sz w:val="40"/>
              </w:rPr>
              <w:t>zaljubljenost / zrela ljubav</w:t>
            </w:r>
          </w:p>
          <w:p w14:paraId="184E3234" w14:textId="77777777" w:rsidR="00D122D5" w:rsidRPr="00833699" w:rsidRDefault="00FE6D22" w:rsidP="00833699">
            <w:pPr>
              <w:widowControl w:val="0"/>
              <w:spacing w:before="65" w:after="65"/>
              <w:ind w:left="85" w:right="85"/>
              <w:rPr>
                <w:color w:val="002060"/>
              </w:rPr>
            </w:pPr>
            <w:r w:rsidRPr="00833699">
              <w:rPr>
                <w:color w:val="002060"/>
                <w:sz w:val="40"/>
              </w:rPr>
              <w:t>zvanje / zanimanje</w:t>
            </w:r>
          </w:p>
          <w:p w14:paraId="0AE8A107" w14:textId="77777777" w:rsidR="00D122D5" w:rsidRDefault="00FE6D22" w:rsidP="00833699">
            <w:pPr>
              <w:widowControl w:val="0"/>
              <w:spacing w:before="65" w:after="65"/>
              <w:ind w:left="85" w:right="85"/>
            </w:pPr>
            <w:r>
              <w:rPr>
                <w:color w:val="000000"/>
                <w:sz w:val="40"/>
              </w:rPr>
              <w:t>sveti red / redovništvo</w:t>
            </w:r>
          </w:p>
        </w:tc>
        <w:tc>
          <w:tcPr>
            <w:tcW w:w="3231" w:type="dxa"/>
          </w:tcPr>
          <w:p w14:paraId="1AF06F4A" w14:textId="77777777" w:rsidR="00833699" w:rsidRDefault="00833699" w:rsidP="00833699">
            <w:pPr>
              <w:widowControl w:val="0"/>
              <w:tabs>
                <w:tab w:val="right" w:leader="underscore" w:pos="3223"/>
              </w:tabs>
              <w:spacing w:before="65" w:after="65"/>
              <w:ind w:left="40" w:right="40"/>
              <w:jc w:val="center"/>
              <w:rPr>
                <w:sz w:val="24"/>
              </w:rPr>
            </w:pPr>
          </w:p>
          <w:p w14:paraId="793DACFF" w14:textId="77777777" w:rsidR="00833699" w:rsidRDefault="00833699" w:rsidP="00833699">
            <w:pPr>
              <w:widowControl w:val="0"/>
              <w:tabs>
                <w:tab w:val="right" w:leader="underscore" w:pos="3223"/>
              </w:tabs>
              <w:spacing w:before="65" w:after="65"/>
              <w:ind w:left="40" w:right="40"/>
              <w:jc w:val="center"/>
              <w:rPr>
                <w:sz w:val="24"/>
              </w:rPr>
            </w:pPr>
          </w:p>
          <w:p w14:paraId="258124DA" w14:textId="77777777" w:rsidR="00833699" w:rsidRDefault="00833699" w:rsidP="00833699">
            <w:pPr>
              <w:widowControl w:val="0"/>
              <w:tabs>
                <w:tab w:val="right" w:leader="underscore" w:pos="3223"/>
              </w:tabs>
              <w:spacing w:before="65" w:after="65"/>
              <w:ind w:left="40" w:right="40"/>
              <w:jc w:val="center"/>
              <w:rPr>
                <w:sz w:val="24"/>
              </w:rPr>
            </w:pPr>
          </w:p>
          <w:p w14:paraId="60A27336" w14:textId="77777777" w:rsidR="00833699" w:rsidRDefault="00833699" w:rsidP="00833699">
            <w:pPr>
              <w:widowControl w:val="0"/>
              <w:tabs>
                <w:tab w:val="right" w:leader="underscore" w:pos="3223"/>
              </w:tabs>
              <w:spacing w:before="65" w:after="65"/>
              <w:ind w:left="40" w:right="40"/>
              <w:jc w:val="center"/>
              <w:rPr>
                <w:sz w:val="24"/>
              </w:rPr>
            </w:pPr>
          </w:p>
          <w:p w14:paraId="5834E29C" w14:textId="77777777" w:rsidR="00833699" w:rsidRDefault="00833699" w:rsidP="00833699">
            <w:pPr>
              <w:widowControl w:val="0"/>
              <w:tabs>
                <w:tab w:val="right" w:leader="underscore" w:pos="3223"/>
              </w:tabs>
              <w:spacing w:before="65" w:after="65"/>
              <w:ind w:left="40" w:right="40"/>
              <w:jc w:val="center"/>
              <w:rPr>
                <w:sz w:val="24"/>
              </w:rPr>
            </w:pPr>
          </w:p>
          <w:p w14:paraId="19763C7F" w14:textId="666F8DDE" w:rsidR="00D122D5" w:rsidRDefault="00FE6D22" w:rsidP="00833699">
            <w:pPr>
              <w:widowControl w:val="0"/>
              <w:tabs>
                <w:tab w:val="right" w:leader="underscore" w:pos="3223"/>
              </w:tabs>
              <w:spacing w:before="65" w:after="65"/>
              <w:ind w:left="40" w:right="40"/>
              <w:jc w:val="center"/>
            </w:pPr>
            <w:r>
              <w:rPr>
                <w:sz w:val="24"/>
              </w:rPr>
              <w:tab/>
            </w:r>
          </w:p>
        </w:tc>
        <w:tc>
          <w:tcPr>
            <w:tcW w:w="4110" w:type="dxa"/>
          </w:tcPr>
          <w:p w14:paraId="28EA9291" w14:textId="77777777" w:rsidR="00833699" w:rsidRDefault="00833699" w:rsidP="00833699">
            <w:pPr>
              <w:widowControl w:val="0"/>
              <w:tabs>
                <w:tab w:val="right" w:leader="underscore" w:pos="4102"/>
              </w:tabs>
              <w:spacing w:before="65" w:after="65"/>
              <w:ind w:left="40" w:right="40"/>
              <w:jc w:val="center"/>
              <w:rPr>
                <w:sz w:val="24"/>
              </w:rPr>
            </w:pPr>
          </w:p>
          <w:p w14:paraId="50A84D47" w14:textId="77777777" w:rsidR="00833699" w:rsidRDefault="00833699" w:rsidP="00833699">
            <w:pPr>
              <w:widowControl w:val="0"/>
              <w:tabs>
                <w:tab w:val="right" w:leader="underscore" w:pos="4102"/>
              </w:tabs>
              <w:spacing w:before="65" w:after="65"/>
              <w:ind w:left="40" w:right="40"/>
              <w:jc w:val="center"/>
              <w:rPr>
                <w:sz w:val="24"/>
              </w:rPr>
            </w:pPr>
          </w:p>
          <w:p w14:paraId="76B1DC99" w14:textId="77777777" w:rsidR="00833699" w:rsidRDefault="00833699" w:rsidP="00833699">
            <w:pPr>
              <w:widowControl w:val="0"/>
              <w:tabs>
                <w:tab w:val="right" w:leader="underscore" w:pos="4102"/>
              </w:tabs>
              <w:spacing w:before="65" w:after="65"/>
              <w:ind w:left="40" w:right="40"/>
              <w:jc w:val="center"/>
              <w:rPr>
                <w:sz w:val="24"/>
              </w:rPr>
            </w:pPr>
          </w:p>
          <w:p w14:paraId="71AE6362" w14:textId="77777777" w:rsidR="00833699" w:rsidRDefault="00833699" w:rsidP="00833699">
            <w:pPr>
              <w:widowControl w:val="0"/>
              <w:tabs>
                <w:tab w:val="right" w:leader="underscore" w:pos="4102"/>
              </w:tabs>
              <w:spacing w:before="65" w:after="65"/>
              <w:ind w:left="40" w:right="40"/>
              <w:jc w:val="center"/>
              <w:rPr>
                <w:sz w:val="24"/>
              </w:rPr>
            </w:pPr>
          </w:p>
          <w:p w14:paraId="67FB9B64" w14:textId="2068DB36" w:rsidR="00D122D5" w:rsidRDefault="00FE6D22" w:rsidP="00833699">
            <w:pPr>
              <w:widowControl w:val="0"/>
              <w:tabs>
                <w:tab w:val="right" w:leader="underscore" w:pos="4102"/>
              </w:tabs>
              <w:spacing w:before="65" w:after="65" w:line="360" w:lineRule="auto"/>
              <w:ind w:left="40" w:right="40"/>
              <w:jc w:val="center"/>
            </w:pPr>
            <w:r>
              <w:rPr>
                <w:sz w:val="24"/>
              </w:rPr>
              <w:tab/>
            </w:r>
          </w:p>
          <w:p w14:paraId="3A854191" w14:textId="77777777" w:rsidR="00D122D5" w:rsidRDefault="00FE6D22" w:rsidP="00833699">
            <w:pPr>
              <w:widowControl w:val="0"/>
              <w:tabs>
                <w:tab w:val="right" w:leader="underscore" w:pos="4102"/>
              </w:tabs>
              <w:spacing w:before="65" w:after="65" w:line="360" w:lineRule="auto"/>
              <w:ind w:left="40" w:right="40"/>
              <w:jc w:val="center"/>
            </w:pPr>
            <w:r>
              <w:rPr>
                <w:sz w:val="24"/>
              </w:rPr>
              <w:tab/>
            </w:r>
          </w:p>
        </w:tc>
      </w:tr>
    </w:tbl>
    <w:p w14:paraId="69233F32" w14:textId="77777777" w:rsidR="00D122D5" w:rsidRDefault="00FE6D22" w:rsidP="00F27AB0">
      <w:pPr>
        <w:widowControl w:val="0"/>
        <w:spacing w:before="160"/>
        <w:jc w:val="both"/>
      </w:pPr>
      <w:r>
        <w:rPr>
          <w:b/>
          <w:color w:val="166534"/>
          <w:sz w:val="26"/>
        </w:rPr>
        <w:t>Aktivnost 4: Naslovnica cjeline</w:t>
      </w:r>
      <w:r>
        <w:rPr>
          <w:i/>
          <w:color w:val="6B6B6B"/>
          <w:sz w:val="20"/>
        </w:rPr>
        <w:t xml:space="preserve"> (individualni rad – vizualno sažimanje, 8 minuta)</w:t>
      </w:r>
    </w:p>
    <w:p w14:paraId="083C4A4B" w14:textId="77777777" w:rsidR="00D122D5" w:rsidRDefault="00FE6D22" w:rsidP="00F27AB0">
      <w:pPr>
        <w:widowControl w:val="0"/>
        <w:jc w:val="both"/>
      </w:pPr>
      <w:r>
        <w:rPr>
          <w:color w:val="000000"/>
        </w:rPr>
        <w:t>Učenici će oblikovati naslovnicu cjeline s jednim središnjim simbolom i sedam kratkih oznaka za lekcije. Ispod će napisati rečenicu koja objašnjava zašto su odabrali taj simbol. Neće kopirati shemu iz pripreme.</w:t>
      </w:r>
    </w:p>
    <w:p w14:paraId="0BFACCA8" w14:textId="77777777" w:rsidR="00D122D5" w:rsidRDefault="00FE6D22" w:rsidP="00F27AB0">
      <w:pPr>
        <w:widowControl w:val="0"/>
        <w:jc w:val="both"/>
      </w:pPr>
      <w:r>
        <w:rPr>
          <w:color w:val="6B6B6B"/>
          <w:sz w:val="20"/>
        </w:rPr>
        <w:t>Moguće rješenje: Mogući primjer: stablo – korijen označuje odnos s Bogom, deblo cjelovit rast, a sedam grana obrađene teme. Prihvatljiv je svaki jasan simbol uz obrazloženje.</w:t>
      </w:r>
    </w:p>
    <w:p w14:paraId="2F89FF5B" w14:textId="77777777" w:rsidR="00D122D5" w:rsidRDefault="00FE6D22" w:rsidP="00F27AB0">
      <w:pPr>
        <w:widowControl w:val="0"/>
        <w:spacing w:before="200"/>
        <w:jc w:val="both"/>
        <w:rPr>
          <w:color w:val="000000"/>
        </w:rPr>
      </w:pPr>
      <w:r>
        <w:rPr>
          <w:color w:val="000000"/>
        </w:rPr>
        <w:t>Radni predložak:</w:t>
      </w:r>
    </w:p>
    <w:p w14:paraId="397A1880" w14:textId="4A730CBE" w:rsidR="006E7DE6" w:rsidRDefault="006E7DE6" w:rsidP="00F27AB0">
      <w:pPr>
        <w:widowControl w:val="0"/>
        <w:spacing w:before="200"/>
        <w:jc w:val="center"/>
        <w:rPr>
          <w:color w:val="000000"/>
        </w:rPr>
      </w:pPr>
      <w:r>
        <w:rPr>
          <w:noProof/>
          <w:color w:val="000000"/>
        </w:rPr>
        <w:drawing>
          <wp:inline distT="0" distB="0" distL="0" distR="0" wp14:anchorId="0BB6E452" wp14:editId="0D6CC5F8">
            <wp:extent cx="5760000" cy="3240000"/>
            <wp:effectExtent l="0" t="0" r="0" b="0"/>
            <wp:docPr id="83758402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84024" name="Slika 837584024"/>
                    <pic:cNvPicPr/>
                  </pic:nvPicPr>
                  <pic:blipFill>
                    <a:blip r:embed="rId22"/>
                    <a:stretch>
                      <a:fillRect/>
                    </a:stretch>
                  </pic:blipFill>
                  <pic:spPr>
                    <a:xfrm>
                      <a:off x="0" y="0"/>
                      <a:ext cx="5760000" cy="3240000"/>
                    </a:xfrm>
                    <a:prstGeom prst="rect">
                      <a:avLst/>
                    </a:prstGeom>
                  </pic:spPr>
                </pic:pic>
              </a:graphicData>
            </a:graphic>
          </wp:inline>
        </w:drawing>
      </w:r>
    </w:p>
    <w:p w14:paraId="4A27ED45" w14:textId="77777777" w:rsidR="00F27AB0" w:rsidRDefault="00F27AB0" w:rsidP="00F27AB0">
      <w:pPr>
        <w:widowControl w:val="0"/>
        <w:spacing w:before="200"/>
        <w:jc w:val="both"/>
        <w:rPr>
          <w:i/>
          <w:iCs/>
          <w:color w:val="6B6B6B"/>
        </w:rPr>
      </w:pPr>
    </w:p>
    <w:p w14:paraId="6C4A2CAE" w14:textId="77777777" w:rsidR="00F27AB0" w:rsidRDefault="00F27AB0" w:rsidP="00F27AB0">
      <w:pPr>
        <w:widowControl w:val="0"/>
        <w:spacing w:before="200"/>
        <w:jc w:val="both"/>
        <w:rPr>
          <w:i/>
          <w:iCs/>
          <w:color w:val="6B6B6B"/>
        </w:rPr>
      </w:pPr>
    </w:p>
    <w:p w14:paraId="001A3F26" w14:textId="77777777" w:rsidR="00BA1E4A" w:rsidRDefault="00BA1E4A" w:rsidP="00F27AB0">
      <w:pPr>
        <w:widowControl w:val="0"/>
        <w:spacing w:before="200"/>
        <w:jc w:val="both"/>
        <w:rPr>
          <w:i/>
          <w:iCs/>
          <w:color w:val="6B6B6B"/>
        </w:rPr>
      </w:pPr>
    </w:p>
    <w:p w14:paraId="20C070E5" w14:textId="77777777" w:rsidR="00BA1E4A" w:rsidRDefault="00BA1E4A" w:rsidP="00F27AB0">
      <w:pPr>
        <w:widowControl w:val="0"/>
        <w:spacing w:before="200"/>
        <w:jc w:val="both"/>
        <w:rPr>
          <w:i/>
          <w:iCs/>
          <w:color w:val="6B6B6B"/>
        </w:rPr>
      </w:pPr>
    </w:p>
    <w:p w14:paraId="61B2D019" w14:textId="09F540B7" w:rsidR="006E7DE6" w:rsidRPr="006E7DE6" w:rsidRDefault="006E7DE6" w:rsidP="00F27AB0">
      <w:pPr>
        <w:widowControl w:val="0"/>
        <w:spacing w:before="200"/>
        <w:jc w:val="both"/>
        <w:rPr>
          <w:i/>
          <w:iCs/>
          <w:color w:val="6B6B6B"/>
        </w:rPr>
      </w:pPr>
      <w:r w:rsidRPr="006E7DE6">
        <w:rPr>
          <w:i/>
          <w:iCs/>
          <w:color w:val="6B6B6B"/>
        </w:rPr>
        <w:lastRenderedPageBreak/>
        <w:t>Moguće rješenje:</w:t>
      </w:r>
    </w:p>
    <w:p w14:paraId="72343579" w14:textId="1DE706CB" w:rsidR="006E7DE6" w:rsidRDefault="006E7DE6" w:rsidP="00F27AB0">
      <w:pPr>
        <w:widowControl w:val="0"/>
        <w:spacing w:before="200"/>
        <w:jc w:val="center"/>
        <w:rPr>
          <w:color w:val="6B6B6B"/>
          <w:sz w:val="20"/>
        </w:rPr>
      </w:pPr>
      <w:r>
        <w:rPr>
          <w:noProof/>
          <w:color w:val="6B6B6B"/>
          <w:sz w:val="20"/>
        </w:rPr>
        <w:drawing>
          <wp:inline distT="0" distB="0" distL="0" distR="0" wp14:anchorId="3128B2BE" wp14:editId="42FC6340">
            <wp:extent cx="5767200" cy="3240000"/>
            <wp:effectExtent l="0" t="0" r="5080" b="0"/>
            <wp:docPr id="178895685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7200" cy="3240000"/>
                    </a:xfrm>
                    <a:prstGeom prst="rect">
                      <a:avLst/>
                    </a:prstGeom>
                    <a:noFill/>
                    <a:ln>
                      <a:noFill/>
                    </a:ln>
                  </pic:spPr>
                </pic:pic>
              </a:graphicData>
            </a:graphic>
          </wp:inline>
        </w:drawing>
      </w:r>
    </w:p>
    <w:p w14:paraId="5227E9F5" w14:textId="77777777" w:rsidR="00D122D5" w:rsidRDefault="00FE6D22">
      <w:pPr>
        <w:keepNext/>
        <w:spacing w:before="160"/>
        <w:jc w:val="both"/>
      </w:pPr>
      <w:r>
        <w:rPr>
          <w:b/>
          <w:color w:val="166534"/>
          <w:sz w:val="26"/>
        </w:rPr>
        <w:t>Aktivnost 5: Pitanje koje još ostaje</w:t>
      </w:r>
      <w:r>
        <w:rPr>
          <w:i/>
          <w:color w:val="6B6B6B"/>
          <w:sz w:val="20"/>
        </w:rPr>
        <w:t xml:space="preserve"> (individualni rad i rad u paru – metakognitivni razgovor, 5 minuta)</w:t>
      </w:r>
    </w:p>
    <w:p w14:paraId="60474C2B" w14:textId="77777777" w:rsidR="00D122D5" w:rsidRDefault="00FE6D22">
      <w:pPr>
        <w:keepNext/>
        <w:jc w:val="both"/>
      </w:pPr>
      <w:r>
        <w:rPr>
          <w:color w:val="000000"/>
        </w:rPr>
        <w:t>Učenici će napisati jedno sadržajno pitanje koje im je ostalo nakon ponavljanja. U paru će provjeriti može li se odgovor pronaći u udžbeniku ili bilješkama. Ako ne mogu odgovoriti, pitanje će predati vjeroučitelju bez imena.</w:t>
      </w:r>
    </w:p>
    <w:p w14:paraId="2A420A9A" w14:textId="77777777" w:rsidR="00D122D5" w:rsidRDefault="00FE6D22">
      <w:pPr>
        <w:keepNext/>
        <w:jc w:val="both"/>
      </w:pPr>
      <w:r>
        <w:rPr>
          <w:color w:val="6B6B6B"/>
          <w:sz w:val="20"/>
        </w:rPr>
        <w:t>Moguće rješenje: Primjeri: Kako razlikovati jak osjećaj od zrele odluke? Može li redovnik biti svećenik? Kako zvanje i zanimanje mogu biti različiti?</w:t>
      </w:r>
    </w:p>
    <w:p w14:paraId="429D8EE3" w14:textId="77777777" w:rsidR="00D122D5" w:rsidRDefault="00FE6D22">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31"/>
        <w:gridCol w:w="4106"/>
      </w:tblGrid>
      <w:tr w:rsidR="00D122D5" w14:paraId="02AD5019" w14:textId="77777777" w:rsidTr="006E7DE6">
        <w:trPr>
          <w:cantSplit/>
          <w:jc w:val="center"/>
        </w:trPr>
        <w:tc>
          <w:tcPr>
            <w:tcW w:w="6236" w:type="dxa"/>
            <w:shd w:val="clear" w:color="auto" w:fill="8064A2"/>
            <w:vAlign w:val="center"/>
          </w:tcPr>
          <w:p w14:paraId="317F653F" w14:textId="77777777" w:rsidR="00D122D5" w:rsidRDefault="00FE6D22" w:rsidP="006E7DE6">
            <w:pPr>
              <w:keepNext/>
              <w:spacing w:before="65" w:after="65"/>
              <w:ind w:left="85" w:right="85"/>
              <w:jc w:val="center"/>
            </w:pPr>
            <w:r>
              <w:rPr>
                <w:b/>
                <w:color w:val="FFFFFF"/>
                <w:sz w:val="40"/>
              </w:rPr>
              <w:t>MOJE PITANJE</w:t>
            </w:r>
          </w:p>
        </w:tc>
        <w:tc>
          <w:tcPr>
            <w:tcW w:w="4110" w:type="dxa"/>
            <w:shd w:val="clear" w:color="auto" w:fill="4472C4"/>
          </w:tcPr>
          <w:p w14:paraId="7F5BE000" w14:textId="77777777" w:rsidR="00D122D5" w:rsidRDefault="00FE6D22">
            <w:pPr>
              <w:keepNext/>
              <w:spacing w:before="65" w:after="65"/>
              <w:ind w:left="85" w:right="85"/>
              <w:jc w:val="center"/>
            </w:pPr>
            <w:r>
              <w:rPr>
                <w:b/>
                <w:color w:val="FFFFFF"/>
                <w:sz w:val="40"/>
              </w:rPr>
              <w:t>GDJE TRAŽIMO ODGOVOR?</w:t>
            </w:r>
          </w:p>
        </w:tc>
      </w:tr>
      <w:tr w:rsidR="00D122D5" w14:paraId="326B00B2" w14:textId="77777777">
        <w:trPr>
          <w:cantSplit/>
          <w:jc w:val="center"/>
        </w:trPr>
        <w:tc>
          <w:tcPr>
            <w:tcW w:w="6236" w:type="dxa"/>
          </w:tcPr>
          <w:p w14:paraId="4DE6785E" w14:textId="77777777" w:rsidR="00D122D5" w:rsidRDefault="00FE6D22">
            <w:pPr>
              <w:tabs>
                <w:tab w:val="right" w:leader="underscore" w:pos="6228"/>
              </w:tabs>
              <w:spacing w:before="65" w:after="65"/>
              <w:ind w:left="40" w:right="40"/>
              <w:jc w:val="center"/>
            </w:pPr>
            <w:r>
              <w:rPr>
                <w:sz w:val="24"/>
              </w:rPr>
              <w:tab/>
            </w:r>
          </w:p>
          <w:p w14:paraId="1DA48B37" w14:textId="77777777" w:rsidR="00D122D5" w:rsidRDefault="00FE6D22" w:rsidP="006E7DE6">
            <w:pPr>
              <w:widowControl w:val="0"/>
              <w:tabs>
                <w:tab w:val="right" w:leader="underscore" w:pos="6228"/>
              </w:tabs>
              <w:spacing w:before="65" w:after="65"/>
              <w:ind w:left="40" w:right="40"/>
              <w:jc w:val="center"/>
            </w:pPr>
            <w:r>
              <w:rPr>
                <w:sz w:val="24"/>
              </w:rPr>
              <w:tab/>
            </w:r>
          </w:p>
        </w:tc>
        <w:tc>
          <w:tcPr>
            <w:tcW w:w="4110" w:type="dxa"/>
          </w:tcPr>
          <w:p w14:paraId="4C7D7806" w14:textId="77777777" w:rsidR="00D122D5" w:rsidRDefault="00FE6D22">
            <w:pPr>
              <w:tabs>
                <w:tab w:val="right" w:leader="underscore" w:pos="4102"/>
              </w:tabs>
              <w:spacing w:before="65" w:after="65"/>
              <w:ind w:left="40" w:right="40"/>
              <w:jc w:val="center"/>
            </w:pPr>
            <w:r>
              <w:rPr>
                <w:sz w:val="24"/>
              </w:rPr>
              <w:tab/>
            </w:r>
          </w:p>
          <w:p w14:paraId="04725D1E" w14:textId="77777777" w:rsidR="00D122D5" w:rsidRDefault="00FE6D22">
            <w:pPr>
              <w:tabs>
                <w:tab w:val="right" w:leader="underscore" w:pos="4102"/>
              </w:tabs>
              <w:spacing w:before="65" w:after="65"/>
              <w:ind w:left="40" w:right="40"/>
              <w:jc w:val="center"/>
            </w:pPr>
            <w:r>
              <w:rPr>
                <w:sz w:val="24"/>
              </w:rPr>
              <w:tab/>
            </w:r>
          </w:p>
        </w:tc>
      </w:tr>
    </w:tbl>
    <w:p w14:paraId="58E0AF01" w14:textId="77777777" w:rsidR="00FE6D22" w:rsidRDefault="00FE6D22" w:rsidP="006E7DE6">
      <w:pPr>
        <w:widowControl w:val="0"/>
        <w:spacing w:after="0" w:line="20" w:lineRule="exact"/>
      </w:pPr>
    </w:p>
    <w:sectPr w:rsidR="00FE6D22" w:rsidSect="006E1B6A">
      <w:pgSz w:w="11906" w:h="16838" w:code="9"/>
      <w:pgMar w:top="709" w:right="709" w:bottom="709" w:left="850"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8E00" w14:textId="77777777" w:rsidR="00900952" w:rsidRDefault="00900952">
      <w:pPr>
        <w:spacing w:after="0"/>
      </w:pPr>
      <w:r>
        <w:separator/>
      </w:r>
    </w:p>
  </w:endnote>
  <w:endnote w:type="continuationSeparator" w:id="0">
    <w:p w14:paraId="329AE890" w14:textId="77777777" w:rsidR="00900952" w:rsidRDefault="009009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61A6" w14:textId="77777777" w:rsidR="00900952" w:rsidRDefault="00900952">
      <w:pPr>
        <w:spacing w:after="0"/>
      </w:pPr>
      <w:r>
        <w:separator/>
      </w:r>
    </w:p>
  </w:footnote>
  <w:footnote w:type="continuationSeparator" w:id="0">
    <w:p w14:paraId="5996DE10" w14:textId="77777777" w:rsidR="00900952" w:rsidRDefault="009009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DE1ADF"/>
    <w:multiLevelType w:val="singleLevel"/>
    <w:tmpl w:val="03EE0426"/>
    <w:lvl w:ilvl="0">
      <w:start w:val="1"/>
      <w:numFmt w:val="bullet"/>
      <w:lvlText w:val="•"/>
      <w:lvlJc w:val="left"/>
      <w:pPr>
        <w:tabs>
          <w:tab w:val="num" w:pos="227"/>
        </w:tabs>
        <w:ind w:left="227" w:hanging="227"/>
      </w:pPr>
      <w:rPr>
        <w:rFonts w:ascii="Calibri" w:hAnsi="Calibri"/>
      </w:rPr>
    </w:lvl>
  </w:abstractNum>
  <w:abstractNum w:abstractNumId="18"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0"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1" w15:restartNumberingAfterBreak="0">
    <w:nsid w:val="33027F09"/>
    <w:multiLevelType w:val="hybridMultilevel"/>
    <w:tmpl w:val="995A7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3"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5"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7"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8"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0"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1"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2"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2BC490F"/>
    <w:multiLevelType w:val="hybridMultilevel"/>
    <w:tmpl w:val="2AF462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5"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7"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1"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2"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43"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FE0BDB"/>
    <w:multiLevelType w:val="hybridMultilevel"/>
    <w:tmpl w:val="9500B5F4"/>
    <w:lvl w:ilvl="0" w:tplc="041A000B">
      <w:start w:val="1"/>
      <w:numFmt w:val="bullet"/>
      <w:lvlText w:val=""/>
      <w:lvlJc w:val="left"/>
      <w:pPr>
        <w:ind w:left="770" w:hanging="360"/>
      </w:pPr>
      <w:rPr>
        <w:rFonts w:ascii="Wingdings" w:hAnsi="Wingdings"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num w:numId="1" w16cid:durableId="930087529">
    <w:abstractNumId w:val="8"/>
  </w:num>
  <w:num w:numId="2" w16cid:durableId="933169373">
    <w:abstractNumId w:val="6"/>
  </w:num>
  <w:num w:numId="3" w16cid:durableId="243801597">
    <w:abstractNumId w:val="5"/>
  </w:num>
  <w:num w:numId="4" w16cid:durableId="759327487">
    <w:abstractNumId w:val="4"/>
  </w:num>
  <w:num w:numId="5" w16cid:durableId="1079524201">
    <w:abstractNumId w:val="7"/>
  </w:num>
  <w:num w:numId="6" w16cid:durableId="1542789644">
    <w:abstractNumId w:val="3"/>
  </w:num>
  <w:num w:numId="7" w16cid:durableId="1766800781">
    <w:abstractNumId w:val="2"/>
  </w:num>
  <w:num w:numId="8" w16cid:durableId="1981568251">
    <w:abstractNumId w:val="1"/>
  </w:num>
  <w:num w:numId="9" w16cid:durableId="1227257552">
    <w:abstractNumId w:val="0"/>
  </w:num>
  <w:num w:numId="10" w16cid:durableId="863786992">
    <w:abstractNumId w:val="30"/>
  </w:num>
  <w:num w:numId="11" w16cid:durableId="25371912">
    <w:abstractNumId w:val="42"/>
  </w:num>
  <w:num w:numId="12" w16cid:durableId="2087217738">
    <w:abstractNumId w:val="39"/>
  </w:num>
  <w:num w:numId="13" w16cid:durableId="1191604359">
    <w:abstractNumId w:val="26"/>
  </w:num>
  <w:num w:numId="14" w16cid:durableId="2009364452">
    <w:abstractNumId w:val="28"/>
  </w:num>
  <w:num w:numId="15" w16cid:durableId="528834486">
    <w:abstractNumId w:val="20"/>
  </w:num>
  <w:num w:numId="16" w16cid:durableId="703410495">
    <w:abstractNumId w:val="12"/>
  </w:num>
  <w:num w:numId="17" w16cid:durableId="1615283557">
    <w:abstractNumId w:val="10"/>
  </w:num>
  <w:num w:numId="18" w16cid:durableId="376468010">
    <w:abstractNumId w:val="11"/>
  </w:num>
  <w:num w:numId="19" w16cid:durableId="959990873">
    <w:abstractNumId w:val="18"/>
  </w:num>
  <w:num w:numId="20" w16cid:durableId="1954708036">
    <w:abstractNumId w:val="34"/>
  </w:num>
  <w:num w:numId="21" w16cid:durableId="1374185499">
    <w:abstractNumId w:val="24"/>
  </w:num>
  <w:num w:numId="22" w16cid:durableId="1559977818">
    <w:abstractNumId w:val="32"/>
  </w:num>
  <w:num w:numId="23" w16cid:durableId="1625187009">
    <w:abstractNumId w:val="31"/>
  </w:num>
  <w:num w:numId="24" w16cid:durableId="192309673">
    <w:abstractNumId w:val="41"/>
  </w:num>
  <w:num w:numId="25" w16cid:durableId="652104687">
    <w:abstractNumId w:val="25"/>
  </w:num>
  <w:num w:numId="26" w16cid:durableId="29578212">
    <w:abstractNumId w:val="15"/>
  </w:num>
  <w:num w:numId="27" w16cid:durableId="228466556">
    <w:abstractNumId w:val="14"/>
  </w:num>
  <w:num w:numId="28" w16cid:durableId="479276709">
    <w:abstractNumId w:val="19"/>
  </w:num>
  <w:num w:numId="29" w16cid:durableId="324432915">
    <w:abstractNumId w:val="37"/>
  </w:num>
  <w:num w:numId="30" w16cid:durableId="2140031606">
    <w:abstractNumId w:val="29"/>
  </w:num>
  <w:num w:numId="31" w16cid:durableId="1183320372">
    <w:abstractNumId w:val="22"/>
  </w:num>
  <w:num w:numId="32" w16cid:durableId="1308433099">
    <w:abstractNumId w:val="9"/>
  </w:num>
  <w:num w:numId="33" w16cid:durableId="1905872261">
    <w:abstractNumId w:val="36"/>
  </w:num>
  <w:num w:numId="34" w16cid:durableId="2127119528">
    <w:abstractNumId w:val="23"/>
  </w:num>
  <w:num w:numId="35" w16cid:durableId="1194414911">
    <w:abstractNumId w:val="40"/>
  </w:num>
  <w:num w:numId="36" w16cid:durableId="418528925">
    <w:abstractNumId w:val="27"/>
  </w:num>
  <w:num w:numId="37" w16cid:durableId="342637096">
    <w:abstractNumId w:val="35"/>
  </w:num>
  <w:num w:numId="38" w16cid:durableId="333262680">
    <w:abstractNumId w:val="13"/>
  </w:num>
  <w:num w:numId="39" w16cid:durableId="1747072296">
    <w:abstractNumId w:val="38"/>
  </w:num>
  <w:num w:numId="40" w16cid:durableId="73472796">
    <w:abstractNumId w:val="16"/>
  </w:num>
  <w:num w:numId="41" w16cid:durableId="1354065771">
    <w:abstractNumId w:val="17"/>
  </w:num>
  <w:num w:numId="42" w16cid:durableId="77991203">
    <w:abstractNumId w:val="21"/>
  </w:num>
  <w:num w:numId="43" w16cid:durableId="1918515446">
    <w:abstractNumId w:val="44"/>
  </w:num>
  <w:num w:numId="44" w16cid:durableId="665985688">
    <w:abstractNumId w:val="33"/>
  </w:num>
  <w:num w:numId="45" w16cid:durableId="182682394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E64"/>
    <w:rsid w:val="00034616"/>
    <w:rsid w:val="00045D26"/>
    <w:rsid w:val="00052B55"/>
    <w:rsid w:val="0006063C"/>
    <w:rsid w:val="000862F5"/>
    <w:rsid w:val="000A5AD8"/>
    <w:rsid w:val="000B0319"/>
    <w:rsid w:val="000B241B"/>
    <w:rsid w:val="000D28D1"/>
    <w:rsid w:val="0015074B"/>
    <w:rsid w:val="00152A50"/>
    <w:rsid w:val="001756C5"/>
    <w:rsid w:val="001A3985"/>
    <w:rsid w:val="001E26E5"/>
    <w:rsid w:val="00201620"/>
    <w:rsid w:val="00216DBD"/>
    <w:rsid w:val="00237FAE"/>
    <w:rsid w:val="00267211"/>
    <w:rsid w:val="002822E3"/>
    <w:rsid w:val="0029639D"/>
    <w:rsid w:val="002A3D8B"/>
    <w:rsid w:val="002D6D03"/>
    <w:rsid w:val="002E36B6"/>
    <w:rsid w:val="00326F90"/>
    <w:rsid w:val="0033721B"/>
    <w:rsid w:val="003407C8"/>
    <w:rsid w:val="0035043B"/>
    <w:rsid w:val="00376E28"/>
    <w:rsid w:val="0039563E"/>
    <w:rsid w:val="003B6ED2"/>
    <w:rsid w:val="00417DA0"/>
    <w:rsid w:val="004578D2"/>
    <w:rsid w:val="004A025A"/>
    <w:rsid w:val="004A3C18"/>
    <w:rsid w:val="004C33E1"/>
    <w:rsid w:val="00506A2C"/>
    <w:rsid w:val="00555A25"/>
    <w:rsid w:val="005645B0"/>
    <w:rsid w:val="005829EC"/>
    <w:rsid w:val="005C623E"/>
    <w:rsid w:val="00600EB9"/>
    <w:rsid w:val="006124FC"/>
    <w:rsid w:val="00625DF4"/>
    <w:rsid w:val="00642C92"/>
    <w:rsid w:val="00655546"/>
    <w:rsid w:val="00684AEC"/>
    <w:rsid w:val="0069380F"/>
    <w:rsid w:val="006A1F55"/>
    <w:rsid w:val="006C6D72"/>
    <w:rsid w:val="006E1B6A"/>
    <w:rsid w:val="006E7DE6"/>
    <w:rsid w:val="00705449"/>
    <w:rsid w:val="00717D04"/>
    <w:rsid w:val="00724ACE"/>
    <w:rsid w:val="00747453"/>
    <w:rsid w:val="00755003"/>
    <w:rsid w:val="0076400B"/>
    <w:rsid w:val="00780375"/>
    <w:rsid w:val="007B5A31"/>
    <w:rsid w:val="007D284A"/>
    <w:rsid w:val="007E2CBA"/>
    <w:rsid w:val="0080024C"/>
    <w:rsid w:val="00833699"/>
    <w:rsid w:val="008753B2"/>
    <w:rsid w:val="00876AF1"/>
    <w:rsid w:val="008A7ECA"/>
    <w:rsid w:val="00900952"/>
    <w:rsid w:val="00907CFC"/>
    <w:rsid w:val="009436A7"/>
    <w:rsid w:val="00950BE0"/>
    <w:rsid w:val="00972CA8"/>
    <w:rsid w:val="0098631E"/>
    <w:rsid w:val="009B0386"/>
    <w:rsid w:val="00A045B2"/>
    <w:rsid w:val="00A22011"/>
    <w:rsid w:val="00A22BC3"/>
    <w:rsid w:val="00A25F4A"/>
    <w:rsid w:val="00A36FF2"/>
    <w:rsid w:val="00A7690C"/>
    <w:rsid w:val="00A83718"/>
    <w:rsid w:val="00A851E5"/>
    <w:rsid w:val="00AA1D8D"/>
    <w:rsid w:val="00B06BB8"/>
    <w:rsid w:val="00B22D96"/>
    <w:rsid w:val="00B25898"/>
    <w:rsid w:val="00B2766E"/>
    <w:rsid w:val="00B32DD0"/>
    <w:rsid w:val="00B47730"/>
    <w:rsid w:val="00B51FC7"/>
    <w:rsid w:val="00B8255B"/>
    <w:rsid w:val="00BA1E4A"/>
    <w:rsid w:val="00BE00AD"/>
    <w:rsid w:val="00BE12E9"/>
    <w:rsid w:val="00BF1341"/>
    <w:rsid w:val="00C039CA"/>
    <w:rsid w:val="00C10309"/>
    <w:rsid w:val="00C34C26"/>
    <w:rsid w:val="00C5782A"/>
    <w:rsid w:val="00C65F95"/>
    <w:rsid w:val="00C75960"/>
    <w:rsid w:val="00CB0664"/>
    <w:rsid w:val="00CD335D"/>
    <w:rsid w:val="00CF4FCD"/>
    <w:rsid w:val="00CF7EDF"/>
    <w:rsid w:val="00D122D5"/>
    <w:rsid w:val="00D16A4E"/>
    <w:rsid w:val="00D55586"/>
    <w:rsid w:val="00D760E4"/>
    <w:rsid w:val="00D9347C"/>
    <w:rsid w:val="00D9520F"/>
    <w:rsid w:val="00DA4B0A"/>
    <w:rsid w:val="00DB110C"/>
    <w:rsid w:val="00DC7B9D"/>
    <w:rsid w:val="00DF1BAC"/>
    <w:rsid w:val="00DF28DE"/>
    <w:rsid w:val="00DF3783"/>
    <w:rsid w:val="00E422F8"/>
    <w:rsid w:val="00E45C9E"/>
    <w:rsid w:val="00E51162"/>
    <w:rsid w:val="00E81263"/>
    <w:rsid w:val="00E94F11"/>
    <w:rsid w:val="00EB019D"/>
    <w:rsid w:val="00EB769F"/>
    <w:rsid w:val="00EC4D18"/>
    <w:rsid w:val="00EC52FB"/>
    <w:rsid w:val="00ED76F1"/>
    <w:rsid w:val="00EF2FF3"/>
    <w:rsid w:val="00F12166"/>
    <w:rsid w:val="00F25822"/>
    <w:rsid w:val="00F27AB0"/>
    <w:rsid w:val="00F5590C"/>
    <w:rsid w:val="00F60B01"/>
    <w:rsid w:val="00F65FB8"/>
    <w:rsid w:val="00F86ED6"/>
    <w:rsid w:val="00F905A7"/>
    <w:rsid w:val="00FA4DF1"/>
    <w:rsid w:val="00FC072F"/>
    <w:rsid w:val="00FC693F"/>
    <w:rsid w:val="00FC71EE"/>
    <w:rsid w:val="00FE506F"/>
    <w:rsid w:val="00FE6D22"/>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CF9D8"/>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 w:type="character" w:styleId="SlijeenaHiperveza">
    <w:name w:val="FollowedHyperlink"/>
    <w:basedOn w:val="Zadanifontodlomka"/>
    <w:uiPriority w:val="99"/>
    <w:semiHidden/>
    <w:unhideWhenUsed/>
    <w:rsid w:val="00DF3783"/>
    <w:rPr>
      <w:color w:val="800080" w:themeColor="followedHyperlink"/>
      <w:u w:val="single"/>
    </w:rPr>
  </w:style>
  <w:style w:type="paragraph" w:styleId="StandardWeb">
    <w:name w:val="Normal (Web)"/>
    <w:basedOn w:val="Normal"/>
    <w:uiPriority w:val="99"/>
    <w:unhideWhenUsed/>
    <w:rsid w:val="004A3C18"/>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bedarje.com/wp-content/uploads/2025/12/9a.-asocijacija.ppt" TargetMode="External"/><Relationship Id="rId13" Type="http://schemas.openxmlformats.org/officeDocument/2006/relationships/hyperlink" Target="https://dashboard.blooket.com/set/641b38965dff6fa433c34935" TargetMode="External"/><Relationship Id="rId18" Type="http://schemas.openxmlformats.org/officeDocument/2006/relationships/hyperlink" Target="https://udzbenici.ks.hr/media/os8_prva_cjelina_vrednovanje/"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sebedarje.com/wp-content/uploads/9b.-Radni-listic.docx" TargetMode="External"/><Relationship Id="rId17" Type="http://schemas.openxmlformats.org/officeDocument/2006/relationships/hyperlink" Target="https://wayground.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quizizz.com/admin/quiz/63cc14071880d7001ea9fb8c?source=quiz_share" TargetMode="External"/><Relationship Id="rId20" Type="http://schemas.openxmlformats.org/officeDocument/2006/relationships/hyperlink" Target="https://udzbenici.ks.hr/media/os8_ponavljanje-prve-cjel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bedarje.com/wp-content/uploads/9b.-Radni-listic.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eate.kahoot.it/share/vjeronauk-rastimo-u-dobi-mudrosti-i-milosti-8-razred-os/b3faddbc-8976-42dc-94d6-1adea6cc4cac" TargetMode="External"/><Relationship Id="rId23"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blooket.com/"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15</Pages>
  <Words>3980</Words>
  <Characters>22687</Characters>
  <Application>Microsoft Office Word</Application>
  <DocSecurity>0</DocSecurity>
  <Lines>189</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17</cp:revision>
  <cp:lastPrinted>2026-09-15T22:42:00Z</cp:lastPrinted>
  <dcterms:created xsi:type="dcterms:W3CDTF">2026-09-16T21:38:00Z</dcterms:created>
  <dcterms:modified xsi:type="dcterms:W3CDTF">2026-10-07T18:03:00Z</dcterms:modified>
  <cp:category/>
</cp:coreProperties>
</file>