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896887" w14:paraId="216AB4D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80809F9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77736806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896887" w14:paraId="322E8ED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5A7EC3B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661E4449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896887" w14:paraId="6F36800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F2AC4A4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66C6AF0D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896887" w14:paraId="14AC2116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8D990FD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6D9BFFAA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896887" w14:paraId="2CDE0B5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A7DF414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3D0967C0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9.</w:t>
            </w:r>
          </w:p>
        </w:tc>
      </w:tr>
      <w:tr w:rsidR="00896887" w14:paraId="1E398A94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D65D33C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26657B57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896887" w14:paraId="195F428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0861EAB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545343DC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9. Opasnosti virtualnog svijeta</w:t>
            </w:r>
          </w:p>
        </w:tc>
      </w:tr>
    </w:tbl>
    <w:p w14:paraId="76886605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69BECF5D" w14:textId="77777777" w:rsidR="00810660" w:rsidRDefault="00244CE4" w:rsidP="00810660">
      <w:pPr>
        <w:spacing w:after="0"/>
        <w:jc w:val="both"/>
        <w:rPr>
          <w:color w:val="000000"/>
        </w:rPr>
      </w:pPr>
      <w:r>
        <w:rPr>
          <w:color w:val="000000"/>
        </w:rPr>
        <w:t>OŠ KV A.7.1. Učenik analizira negativne utjecaje koji predstavljaju opasnost u izgradnji vlastite osobnosti.</w:t>
      </w:r>
      <w:r>
        <w:rPr>
          <w:color w:val="000000"/>
        </w:rPr>
        <w:br/>
      </w:r>
      <w:r w:rsidR="002724F6">
        <w:rPr>
          <w:color w:val="000000"/>
        </w:rPr>
        <w:t xml:space="preserve">OŠ KV A.7.1. </w:t>
      </w:r>
      <w:r>
        <w:rPr>
          <w:color w:val="000000"/>
        </w:rPr>
        <w:t>Učenik predlaže pozitivne načine komunikacije u digitalnom okružju kojom mogu utjecati na poštovanje dostojanstva svake osobe i rješavanje sukoba i nesporazuma.</w:t>
      </w:r>
    </w:p>
    <w:p w14:paraId="5826253C" w14:textId="77777777" w:rsidR="00810660" w:rsidRDefault="00810660" w:rsidP="00810660">
      <w:pPr>
        <w:spacing w:after="0"/>
        <w:jc w:val="both"/>
        <w:rPr>
          <w:color w:val="000000"/>
        </w:rPr>
      </w:pPr>
      <w:r w:rsidRPr="00810660">
        <w:rPr>
          <w:rStyle w:val="Naglaeno"/>
          <w:b w:val="0"/>
          <w:bCs w:val="0"/>
        </w:rPr>
        <w:t>OŠ KV C.7.1</w:t>
      </w:r>
      <w:r w:rsidRPr="00810660">
        <w:rPr>
          <w:rStyle w:val="Naglaeno"/>
        </w:rPr>
        <w:t>.</w:t>
      </w:r>
      <w:r>
        <w:rPr>
          <w:rStyle w:val="Naglaeno"/>
        </w:rPr>
        <w:t xml:space="preserve"> </w:t>
      </w:r>
      <w:r w:rsidRPr="00810660">
        <w:t>Učen</w:t>
      </w:r>
      <w:r>
        <w:t>ik analizira načine poštivanja i kršenja zapovijedi u kontekstu komunikacije u digitalnom okruženju.</w:t>
      </w:r>
    </w:p>
    <w:p w14:paraId="4A6F51B4" w14:textId="77777777" w:rsidR="00810660" w:rsidRPr="00810660" w:rsidRDefault="00810660" w:rsidP="00810660">
      <w:pPr>
        <w:spacing w:after="160"/>
        <w:jc w:val="both"/>
      </w:pPr>
      <w:r w:rsidRPr="00810660">
        <w:t>OŠ KV C.7.2.</w:t>
      </w:r>
      <w:r>
        <w:t xml:space="preserve"> </w:t>
      </w:r>
      <w:r w:rsidRPr="00810660">
        <w:t>Učenik uočava oko kojih se moralnih načela vode rasprave i dvojbe u medijima, društvu.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896887" w14:paraId="4C83E75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B9E373D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6FB9F89F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digitalno dostojanstvo; privatnost; vrijeme; istina; elektroničko nasilje; pomoć</w:t>
            </w:r>
          </w:p>
        </w:tc>
      </w:tr>
      <w:tr w:rsidR="00896887" w14:paraId="1779CCBF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B4DFC7E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79DC6774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Kako se služiti digitalnim svijetom tako da čuvamo slobodu i dostojanstvo sebe i drugih?</w:t>
            </w:r>
          </w:p>
        </w:tc>
      </w:tr>
      <w:tr w:rsidR="00896887" w14:paraId="2766E69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6B07BC0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2B884FB7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896887" w14:paraId="2C07D783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1A8F0CB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392A6F97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čitanje prema kriterijima, simulacija odluke, provjera izvora, preoblikovanje poruke, rasprava</w:t>
            </w:r>
          </w:p>
        </w:tc>
      </w:tr>
      <w:tr w:rsidR="00896887" w14:paraId="5CCA5AA3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3E38665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0AA7A750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udžbenik Neka je Bog prvi, str. 16–17; RB, str. 17; bilježnica, radni predlošci, ploča ili projektor; izborni videozapisi</w:t>
            </w:r>
          </w:p>
        </w:tc>
      </w:tr>
      <w:tr w:rsidR="00896887" w14:paraId="00CF12D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A04105B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68F45789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Osobni i socijalni razvoj: osr A.3.2. Upravlja emocijama i ponašanjem. Mentalno i socijalno zdravlje: B.3.1.B Razlikuje i vrednuje različite načine komunikacije i ponašanja. Učiti kako učiti: uku A.3.1. Učenik samostalno traži nove informacije iz različitih izvora, transformira ih u novo znanje i uspješno primjenjuje pri rješavanju problema.</w:t>
            </w:r>
          </w:p>
        </w:tc>
      </w:tr>
      <w:tr w:rsidR="00896887" w14:paraId="67AF225E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31377F0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3CECE8E3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C.7.2. – povezivanje teksta sa svijetom učenika. Informatika – zaštita osobnih podataka, provjera izvora i odgovorna mrežna komunikacija.</w:t>
            </w:r>
          </w:p>
        </w:tc>
      </w:tr>
    </w:tbl>
    <w:p w14:paraId="44C666D6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0A63EECC" w14:textId="77777777" w:rsidR="00896887" w:rsidRDefault="00244CE4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obrazloženje sigurnih postupaka, razlikovanje dokaza i dojma te komunikaciju koja čuva dostojanstvo.</w:t>
      </w:r>
    </w:p>
    <w:p w14:paraId="36CCAD6D" w14:textId="77777777" w:rsidR="00896887" w:rsidRDefault="00244CE4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odabrati kriterij koji mogu primijeniti i kriterij za koji trebaju dodatni primjer.</w:t>
      </w:r>
    </w:p>
    <w:p w14:paraId="6525F39B" w14:textId="77777777" w:rsidR="00896887" w:rsidRDefault="00244CE4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Zadaci će služiti praćenju ostvarenosti ishoda i davanju povratne informacije.</w:t>
      </w:r>
    </w:p>
    <w:p w14:paraId="7BFF664F" w14:textId="77777777" w:rsidR="00896887" w:rsidRDefault="00244CE4">
      <w:pPr>
        <w:keepNext/>
        <w:pageBreakBefore/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5F3CD7F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1004DF36" w14:textId="77777777" w:rsidR="00896887" w:rsidRDefault="00244CE4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151F416E" w14:textId="77777777" w:rsidR="009A07BC" w:rsidRDefault="009A07BC">
      <w:pPr>
        <w:keepNext/>
        <w:spacing w:after="0" w:line="20" w:lineRule="exact"/>
      </w:pPr>
    </w:p>
    <w:p w14:paraId="6B1DC697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70588072" w14:textId="77777777" w:rsidR="00896887" w:rsidRDefault="00244CE4">
      <w:pPr>
        <w:jc w:val="both"/>
      </w:pPr>
      <w:r>
        <w:rPr>
          <w:color w:val="000000"/>
        </w:rPr>
        <w:t>Oče naš…</w:t>
      </w:r>
    </w:p>
    <w:p w14:paraId="0E447D58" w14:textId="77777777" w:rsidR="00896887" w:rsidRDefault="00244CE4">
      <w:pPr>
        <w:jc w:val="both"/>
      </w:pPr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51EA8739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4894A0B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Gospodine, i iza zaslona susrećemo ljude koje ljubiš. Čuvaj naše riječi od ponižavanja i naše odluke od nepromišljenosti. Pomozi nam prepoznati kada trebamo odložiti uređaj i biti uz bližnjega. Amen.</w:t>
            </w:r>
          </w:p>
        </w:tc>
      </w:tr>
    </w:tbl>
    <w:p w14:paraId="2D528008" w14:textId="77777777" w:rsidR="00896887" w:rsidRDefault="00896887">
      <w:pPr>
        <w:spacing w:after="12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01DF7DBF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51068314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color w:val="000000"/>
                <w:sz w:val="21"/>
              </w:rPr>
              <w:t xml:space="preserve"> „Sve, dakle, što želite da ljudi vama čine, činite i vi njima.“ (Mt 7,12)</w:t>
            </w:r>
            <w:r>
              <w:rPr>
                <w:color w:val="000000"/>
                <w:sz w:val="21"/>
              </w:rPr>
              <w:br/>
              <w:t>Učenici će ostati nekoliko trenutaka u tišini. Učenici će razmisliti kako zlatno pravilo vrijedi i za poruku koju netko šalje bez susreta uživo.</w:t>
            </w:r>
          </w:p>
        </w:tc>
      </w:tr>
    </w:tbl>
    <w:p w14:paraId="75E7B5F1" w14:textId="77777777" w:rsidR="00896887" w:rsidRDefault="00896887">
      <w:pPr>
        <w:spacing w:after="120"/>
        <w:jc w:val="both"/>
      </w:pPr>
    </w:p>
    <w:p w14:paraId="553BC92D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71A1A008" w14:textId="77777777" w:rsidR="00896887" w:rsidRDefault="00244CE4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60854731" w14:textId="77777777" w:rsidR="00896887" w:rsidRPr="00687721" w:rsidRDefault="00244CE4">
      <w:pPr>
        <w:jc w:val="both"/>
        <w:rPr>
          <w:i/>
          <w:iCs/>
        </w:rPr>
      </w:pPr>
      <w:r w:rsidRPr="00687721">
        <w:rPr>
          <w:i/>
          <w:iCs/>
          <w:color w:val="000000"/>
        </w:rPr>
        <w:t>„Učenici će riješiti, ili dovršiti rješavanje RB, str. 16.“</w:t>
      </w:r>
    </w:p>
    <w:p w14:paraId="74091F67" w14:textId="77777777" w:rsidR="00896887" w:rsidRDefault="00244CE4">
      <w:pPr>
        <w:jc w:val="both"/>
      </w:pPr>
      <w:r>
        <w:rPr>
          <w:color w:val="000000"/>
        </w:rPr>
        <w:t>Ili:</w:t>
      </w:r>
    </w:p>
    <w:p w14:paraId="1D06B53F" w14:textId="77777777" w:rsidR="00896887" w:rsidRPr="00687721" w:rsidRDefault="00244CE4">
      <w:pPr>
        <w:jc w:val="both"/>
        <w:rPr>
          <w:i/>
          <w:iCs/>
        </w:rPr>
      </w:pPr>
      <w:r w:rsidRPr="00687721">
        <w:rPr>
          <w:i/>
          <w:iCs/>
          <w:color w:val="000000"/>
        </w:rPr>
        <w:t>„</w:t>
      </w:r>
      <w:r w:rsidR="00687721" w:rsidRPr="00687721">
        <w:rPr>
          <w:i/>
          <w:iCs/>
          <w:color w:val="000000"/>
        </w:rPr>
        <w:t>Učenici će pogledati ili odgledati do kraja dokumentarni videozapis „Razmisli – treba znati stati“ i napisati kratki osvrt, razmišljanje o štetnosti alkohola.</w:t>
      </w:r>
      <w:r w:rsidRPr="00687721">
        <w:rPr>
          <w:i/>
          <w:iCs/>
          <w:color w:val="000000"/>
        </w:rPr>
        <w:t>“</w:t>
      </w:r>
    </w:p>
    <w:p w14:paraId="2563EB0F" w14:textId="77777777" w:rsidR="00896887" w:rsidRDefault="00244CE4">
      <w:pPr>
        <w:keepNext/>
        <w:spacing w:before="120"/>
        <w:jc w:val="both"/>
      </w:pPr>
      <w:r>
        <w:rPr>
          <w:color w:val="000000"/>
        </w:rPr>
        <w:t>Razgovor</w:t>
      </w:r>
    </w:p>
    <w:p w14:paraId="053D68A2" w14:textId="77777777" w:rsidR="00896887" w:rsidRDefault="00244CE4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>Koj</w:t>
      </w:r>
      <w:r w:rsidR="00687721">
        <w:rPr>
          <w:color w:val="000000"/>
        </w:rPr>
        <w:t xml:space="preserve">u vrstu </w:t>
      </w:r>
      <w:r>
        <w:rPr>
          <w:color w:val="000000"/>
        </w:rPr>
        <w:t>podrške možete primijeniti</w:t>
      </w:r>
      <w:r w:rsidR="00687721">
        <w:rPr>
          <w:color w:val="000000"/>
        </w:rPr>
        <w:t xml:space="preserve"> </w:t>
      </w:r>
      <w:r>
        <w:rPr>
          <w:color w:val="000000"/>
        </w:rPr>
        <w:t xml:space="preserve">kada pritisak dolazi </w:t>
      </w:r>
      <w:r w:rsidR="00687721">
        <w:rPr>
          <w:color w:val="000000"/>
        </w:rPr>
        <w:t>iz prijateljskog kruga</w:t>
      </w:r>
      <w:r>
        <w:rPr>
          <w:color w:val="000000"/>
        </w:rPr>
        <w:t xml:space="preserve">? </w:t>
      </w:r>
      <w:r>
        <w:rPr>
          <w:color w:val="6B6B6B"/>
          <w:sz w:val="18"/>
        </w:rPr>
        <w:t>(Jasnu granicu, sigurnu alternativu i obraćanje pouzdanoj odrasloj osobi.)</w:t>
      </w:r>
    </w:p>
    <w:p w14:paraId="1FE3BB96" w14:textId="77777777" w:rsidR="00896887" w:rsidRDefault="00244CE4">
      <w:pPr>
        <w:keepNext/>
        <w:spacing w:before="160"/>
        <w:jc w:val="both"/>
        <w:rPr>
          <w:b/>
          <w:color w:val="C96A00"/>
          <w:sz w:val="26"/>
        </w:rPr>
      </w:pPr>
      <w:r>
        <w:rPr>
          <w:b/>
          <w:color w:val="C96A00"/>
          <w:sz w:val="26"/>
        </w:rPr>
        <w:t>Motivacija:</w:t>
      </w:r>
    </w:p>
    <w:p w14:paraId="7EA02DD3" w14:textId="77777777" w:rsidR="007544E7" w:rsidRDefault="007544E7" w:rsidP="007544E7">
      <w:pPr>
        <w:keepNext/>
        <w:jc w:val="both"/>
        <w:rPr>
          <w:color w:val="000000"/>
        </w:rPr>
      </w:pPr>
      <w:r>
        <w:rPr>
          <w:color w:val="000000"/>
        </w:rPr>
        <w:t>Učenici će pogledati videozapis “</w:t>
      </w:r>
      <w:r w:rsidRPr="00B14D86">
        <w:rPr>
          <w:color w:val="000000"/>
        </w:rPr>
        <w:t>Mr Selfie</w:t>
      </w:r>
      <w:r>
        <w:rPr>
          <w:color w:val="000000"/>
        </w:rPr>
        <w:t xml:space="preserve">” pod ikonom filmske trake u digitalnom udžbeniku, str. 17; 2:00;  Izvor: weareseventeen; YouTube. </w:t>
      </w:r>
    </w:p>
    <w:p w14:paraId="620AEAAA" w14:textId="77777777" w:rsidR="007544E7" w:rsidRDefault="007544E7" w:rsidP="007544E7">
      <w:pPr>
        <w:keepNext/>
        <w:jc w:val="both"/>
        <w:rPr>
          <w:color w:val="000000"/>
        </w:rPr>
      </w:pPr>
    </w:p>
    <w:p w14:paraId="57D97511" w14:textId="77777777" w:rsidR="007544E7" w:rsidRDefault="007544E7" w:rsidP="007544E7">
      <w:pPr>
        <w:jc w:val="both"/>
        <w:rPr>
          <w:rFonts w:asciiTheme="majorHAnsi" w:hAnsiTheme="majorHAnsi" w:cstheme="majorHAnsi"/>
        </w:rPr>
      </w:pPr>
      <w:hyperlink r:id="rId8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4C6CE9F0" w14:textId="77777777" w:rsidR="007544E7" w:rsidRDefault="007544E7">
      <w:pPr>
        <w:keepNext/>
        <w:spacing w:before="160"/>
        <w:jc w:val="both"/>
      </w:pPr>
    </w:p>
    <w:p w14:paraId="09577116" w14:textId="77777777" w:rsidR="007544E7" w:rsidRDefault="007544E7" w:rsidP="007544E7">
      <w:pPr>
        <w:keepNext/>
        <w:spacing w:before="120"/>
        <w:jc w:val="both"/>
      </w:pPr>
      <w:r>
        <w:rPr>
          <w:color w:val="000000"/>
        </w:rPr>
        <w:t>Razgovor</w:t>
      </w:r>
    </w:p>
    <w:p w14:paraId="7A9A04BF" w14:textId="77777777" w:rsidR="007544E7" w:rsidRPr="007544E7" w:rsidRDefault="007544E7" w:rsidP="007544E7">
      <w:pPr>
        <w:pStyle w:val="Odlomakpopisa"/>
        <w:keepNext/>
        <w:numPr>
          <w:ilvl w:val="0"/>
          <w:numId w:val="3"/>
        </w:numPr>
        <w:spacing w:before="160"/>
        <w:ind w:left="284" w:hanging="284"/>
        <w:jc w:val="both"/>
      </w:pPr>
      <w:r w:rsidRPr="007544E7">
        <w:rPr>
          <w:color w:val="000000"/>
        </w:rPr>
        <w:t>Što poručuje ovaj videozapis?</w:t>
      </w:r>
    </w:p>
    <w:p w14:paraId="01B51697" w14:textId="77777777" w:rsidR="00E57065" w:rsidRDefault="00E57065" w:rsidP="007544E7">
      <w:pPr>
        <w:widowControl w:val="0"/>
        <w:spacing w:before="160"/>
        <w:jc w:val="both"/>
      </w:pPr>
    </w:p>
    <w:p w14:paraId="1B30546F" w14:textId="77777777" w:rsidR="007544E7" w:rsidRDefault="007544E7" w:rsidP="007544E7">
      <w:pPr>
        <w:widowControl w:val="0"/>
        <w:spacing w:before="160"/>
        <w:jc w:val="both"/>
        <w:rPr>
          <w:b/>
          <w:bCs/>
        </w:rPr>
      </w:pPr>
      <w:r w:rsidRPr="007544E7">
        <w:rPr>
          <w:b/>
          <w:bCs/>
        </w:rPr>
        <w:t>Ili:</w:t>
      </w:r>
    </w:p>
    <w:p w14:paraId="2823D4EF" w14:textId="77777777" w:rsidR="00E57065" w:rsidRDefault="00E57065" w:rsidP="00E57065">
      <w:pPr>
        <w:widowControl w:val="0"/>
        <w:jc w:val="both"/>
      </w:pPr>
      <w:r>
        <w:rPr>
          <w:color w:val="000000"/>
        </w:rPr>
        <w:t>Učenici će usmeno procijeniti koja poruka poziva na pomoć, a koja na povredu osobe. Navest će jednu informaciju koju prije odgovora još trebaju provjeriti.</w:t>
      </w:r>
    </w:p>
    <w:p w14:paraId="01AC9E8F" w14:textId="77777777" w:rsidR="00E57065" w:rsidRPr="007544E7" w:rsidRDefault="00E57065" w:rsidP="00E5706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291043DD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564B7D3C" w14:textId="77777777" w:rsidR="00896887" w:rsidRDefault="00244CE4" w:rsidP="007544E7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ZAHTIJEVA NAŠU POZORNOST?</w:t>
            </w:r>
          </w:p>
        </w:tc>
      </w:tr>
      <w:tr w:rsidR="00896887" w14:paraId="0C994C04" w14:textId="77777777" w:rsidTr="007544E7">
        <w:trPr>
          <w:jc w:val="center"/>
        </w:trPr>
        <w:tc>
          <w:tcPr>
            <w:tcW w:w="10346" w:type="dxa"/>
            <w:shd w:val="clear" w:color="auto" w:fill="F3F6FA"/>
          </w:tcPr>
          <w:p w14:paraId="70083053" w14:textId="77777777" w:rsidR="00896887" w:rsidRDefault="00244CE4" w:rsidP="007544E7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lastRenderedPageBreak/>
              <w:t>A. „Možeš li mi poslati bilješke? Sutra sam ponovno u školi.“</w:t>
            </w:r>
            <w:r>
              <w:rPr>
                <w:color w:val="000000"/>
                <w:sz w:val="40"/>
              </w:rPr>
              <w:br/>
              <w:t>B. „</w:t>
            </w:r>
            <w:r w:rsidR="00506460">
              <w:rPr>
                <w:color w:val="000000"/>
                <w:sz w:val="40"/>
              </w:rPr>
              <w:t>Ej, vidi ovu sliku one iz Splita. Svi su vidjeli, ali i ti šalji svima koje znaš</w:t>
            </w:r>
            <w:r>
              <w:rPr>
                <w:color w:val="000000"/>
                <w:sz w:val="40"/>
              </w:rPr>
              <w:t>!“</w:t>
            </w:r>
          </w:p>
          <w:p w14:paraId="0532E574" w14:textId="77777777" w:rsidR="00896887" w:rsidRDefault="00244CE4" w:rsidP="007544E7">
            <w:pPr>
              <w:widowControl w:val="0"/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Zamišljene poruke za raspravu.</w:t>
            </w:r>
          </w:p>
        </w:tc>
      </w:tr>
    </w:tbl>
    <w:p w14:paraId="7005E3C2" w14:textId="77777777" w:rsidR="00896887" w:rsidRDefault="00896887" w:rsidP="007544E7">
      <w:pPr>
        <w:widowControl w:val="0"/>
        <w:spacing w:after="120"/>
        <w:jc w:val="both"/>
      </w:pPr>
    </w:p>
    <w:p w14:paraId="2CFF6D0F" w14:textId="77777777" w:rsidR="00896887" w:rsidRDefault="00244CE4">
      <w:pPr>
        <w:keepNext/>
        <w:spacing w:before="120"/>
        <w:jc w:val="both"/>
      </w:pPr>
      <w:r>
        <w:rPr>
          <w:color w:val="000000"/>
        </w:rPr>
        <w:t>Razgovor</w:t>
      </w:r>
    </w:p>
    <w:p w14:paraId="5E079B5C" w14:textId="77777777" w:rsidR="00896887" w:rsidRDefault="00244CE4" w:rsidP="00E57065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Zašto isto sredstvo može poslužiti i dobru i šteti? </w:t>
      </w:r>
      <w:r>
        <w:rPr>
          <w:color w:val="6B6B6B"/>
          <w:sz w:val="18"/>
        </w:rPr>
        <w:t>(Ovisi o sadržaju, namjeri, pristanku, istinitosti i posljedicama uporabe.)</w:t>
      </w:r>
    </w:p>
    <w:p w14:paraId="64DFFA20" w14:textId="77777777" w:rsidR="00896887" w:rsidRDefault="00244CE4" w:rsidP="00E57065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Opravdava li riječ „svi“ daljnje dijeljenje fotografije? </w:t>
      </w:r>
      <w:r>
        <w:rPr>
          <w:color w:val="6B6B6B"/>
          <w:sz w:val="18"/>
        </w:rPr>
        <w:t>(Ne; raširenost ne čini ponižavanje ni povredu privatnosti prihvatljivom.)</w:t>
      </w:r>
    </w:p>
    <w:p w14:paraId="7F8B986E" w14:textId="77777777" w:rsidR="007544E7" w:rsidRDefault="007544E7">
      <w:pPr>
        <w:jc w:val="both"/>
        <w:rPr>
          <w:b/>
          <w:color w:val="166534"/>
        </w:rPr>
      </w:pPr>
    </w:p>
    <w:p w14:paraId="2963A900" w14:textId="77777777" w:rsidR="00896887" w:rsidRDefault="00506460">
      <w:pPr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244CE4">
        <w:rPr>
          <w:color w:val="000000"/>
        </w:rPr>
        <w:t>Učenici će podizanjem jednoga ili dvaju prstiju odabrati tvrdnju koju mogu bolje obrazložiti: 1 – „Ako je sadržaj već objavljen, mogu ga slobodno širiti“; 2 – „I objavljeni sadržaj treba odgovorno procijeniti“. Obrazloženje će biti važnije od samoga odabira.</w:t>
      </w:r>
    </w:p>
    <w:p w14:paraId="6F573459" w14:textId="77777777" w:rsidR="00C2564B" w:rsidRDefault="00C2564B">
      <w:pPr>
        <w:jc w:val="both"/>
        <w:rPr>
          <w:color w:val="000000"/>
        </w:rPr>
      </w:pPr>
    </w:p>
    <w:p w14:paraId="7F8021E1" w14:textId="77777777" w:rsidR="00C2564B" w:rsidRPr="00C2564B" w:rsidRDefault="00C2564B">
      <w:pPr>
        <w:jc w:val="both"/>
        <w:rPr>
          <w:color w:val="002060"/>
          <w:sz w:val="40"/>
          <w:szCs w:val="40"/>
        </w:rPr>
      </w:pPr>
      <w:r w:rsidRPr="00C2564B">
        <w:rPr>
          <w:color w:val="002060"/>
          <w:sz w:val="40"/>
          <w:szCs w:val="40"/>
        </w:rPr>
        <w:t>1 – „Ako je sadržaj već objavljen, mogu ga slobodno širiti.“</w:t>
      </w:r>
    </w:p>
    <w:p w14:paraId="71A0B623" w14:textId="77777777" w:rsidR="00C2564B" w:rsidRPr="00C2564B" w:rsidRDefault="00C2564B">
      <w:pPr>
        <w:jc w:val="both"/>
        <w:rPr>
          <w:color w:val="002060"/>
          <w:sz w:val="40"/>
          <w:szCs w:val="40"/>
        </w:rPr>
      </w:pPr>
      <w:r w:rsidRPr="00C2564B">
        <w:rPr>
          <w:color w:val="002060"/>
          <w:sz w:val="40"/>
          <w:szCs w:val="40"/>
        </w:rPr>
        <w:t>2 – „I objavljeni sadržaj treba odgovorno procijeniti. “</w:t>
      </w:r>
    </w:p>
    <w:p w14:paraId="3D78513B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4BD1094B" w14:textId="77777777" w:rsidR="00896887" w:rsidRDefault="00244CE4">
      <w:pPr>
        <w:jc w:val="both"/>
        <w:rPr>
          <w:color w:val="000000"/>
        </w:rPr>
      </w:pPr>
      <w:r>
        <w:rPr>
          <w:color w:val="000000"/>
        </w:rPr>
        <w:t>Učenici će zapisati naslov „Opasnosti virtualnog svijeta“. Istražit će kako digitalne navike utječu na odnose i uvježbati odluke koje štite osobu iza zaslona.</w:t>
      </w:r>
    </w:p>
    <w:p w14:paraId="2D5E5950" w14:textId="77777777" w:rsidR="003B3069" w:rsidRDefault="003B3069">
      <w:pPr>
        <w:jc w:val="both"/>
      </w:pPr>
    </w:p>
    <w:p w14:paraId="17952E74" w14:textId="77777777" w:rsidR="00896887" w:rsidRDefault="00244CE4">
      <w:pPr>
        <w:jc w:val="both"/>
        <w:rPr>
          <w:b/>
          <w:color w:val="166534"/>
          <w:sz w:val="40"/>
        </w:rPr>
      </w:pPr>
      <w:r>
        <w:rPr>
          <w:b/>
          <w:color w:val="166534"/>
          <w:sz w:val="40"/>
        </w:rPr>
        <w:t>Kako se služiti digitalnim svijetom tako da čuvamo slobodu i dostojanstvo sebe i drugih?</w:t>
      </w:r>
    </w:p>
    <w:p w14:paraId="5123CA31" w14:textId="77777777" w:rsidR="00506460" w:rsidRDefault="00506460" w:rsidP="00506460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49EB360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6510A087" w14:textId="77777777" w:rsidR="00896887" w:rsidRDefault="00244CE4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5F83B1D5" w14:textId="77777777" w:rsidR="009A07BC" w:rsidRDefault="009A07BC">
      <w:pPr>
        <w:keepNext/>
        <w:spacing w:after="0" w:line="20" w:lineRule="exact"/>
      </w:pPr>
    </w:p>
    <w:p w14:paraId="5A4A20AE" w14:textId="77777777" w:rsidR="00506460" w:rsidRDefault="00506460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3C4E07BE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68D4870E" w14:textId="77777777" w:rsidR="00896887" w:rsidRDefault="00244CE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rPr>
                <w:color w:val="000000"/>
              </w:rPr>
              <w:t xml:space="preserve"> Aktivnosti su prijedlozi i mogućnosti izbora. Nije predviđeno sve provesti u jednom satu. Vjeroučitelj će birati prema ishodima, vremenu, osobitostima razreda, opremi i potrebama učenika. Preporučeni odabir nalazi se pri kraju pripreme.</w:t>
            </w:r>
          </w:p>
        </w:tc>
      </w:tr>
    </w:tbl>
    <w:p w14:paraId="188BCDD5" w14:textId="77777777" w:rsidR="00896887" w:rsidRDefault="00244CE4" w:rsidP="003B3069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paru – čitanje prema kriterijima, 10 minuta)</w:t>
      </w:r>
    </w:p>
    <w:p w14:paraId="466414A2" w14:textId="77777777" w:rsidR="007544E7" w:rsidRDefault="007544E7" w:rsidP="003B3069">
      <w:pPr>
        <w:widowControl w:val="0"/>
        <w:jc w:val="both"/>
        <w:rPr>
          <w:color w:val="000000"/>
        </w:rPr>
      </w:pPr>
      <w:r w:rsidRPr="007544E7">
        <w:rPr>
          <w:color w:val="000000"/>
          <w:highlight w:val="cyan"/>
        </w:rPr>
        <w:t>a)</w:t>
      </w:r>
      <w:r>
        <w:rPr>
          <w:color w:val="000000"/>
        </w:rPr>
        <w:t xml:space="preserve"> Učenici će pogledati videozapis „Djeca i mobiteli“</w:t>
      </w:r>
      <w:r w:rsidR="001658D3">
        <w:rPr>
          <w:color w:val="000000"/>
        </w:rPr>
        <w:t>; 9:17;</w:t>
      </w:r>
      <w:r>
        <w:rPr>
          <w:color w:val="000000"/>
        </w:rPr>
        <w:t xml:space="preserve"> Izvor: </w:t>
      </w:r>
      <w:r w:rsidR="001658D3" w:rsidRPr="001658D3">
        <w:rPr>
          <w:color w:val="000000"/>
        </w:rPr>
        <w:t>NOVA TV</w:t>
      </w:r>
      <w:r w:rsidR="001658D3">
        <w:rPr>
          <w:color w:val="000000"/>
        </w:rPr>
        <w:t xml:space="preserve">; </w:t>
      </w:r>
      <w:r>
        <w:rPr>
          <w:color w:val="000000"/>
        </w:rPr>
        <w:t>YouTube.</w:t>
      </w:r>
    </w:p>
    <w:p w14:paraId="087863CC" w14:textId="77777777" w:rsidR="001658D3" w:rsidRDefault="001658D3" w:rsidP="003B3069">
      <w:pPr>
        <w:widowControl w:val="0"/>
        <w:jc w:val="both"/>
        <w:rPr>
          <w:color w:val="000000"/>
        </w:rPr>
      </w:pPr>
    </w:p>
    <w:p w14:paraId="0D992D87" w14:textId="77777777" w:rsidR="001658D3" w:rsidRDefault="001658D3" w:rsidP="003B3069">
      <w:pPr>
        <w:widowControl w:val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4B873F" wp14:editId="5F559255">
            <wp:extent cx="2401200" cy="1800000"/>
            <wp:effectExtent l="0" t="0" r="0" b="0"/>
            <wp:docPr id="351056440" name="Videozapis 2" descr="Djeca i mobiteli - Provjeren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56440" name="Videozapis 2" descr="Djeca i mobiteli - Provjereno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4MM_KlKukHw?feature=oembed&quot; frameborder=&quot;0&quot; allow=&quot;accelerometer; autoplay; clipboard-write; encrypted-media; gyroscope; picture-in-picture; web-share&quot; referrerpolicy=&quot;strict-origin-when-cross-origin&quot; allowfullscreen=&quot;&quot; title=&quot;Djeca i mobiteli - Provjereno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45229" w14:textId="77777777" w:rsidR="001658D3" w:rsidRDefault="001658D3" w:rsidP="003B3069">
      <w:pPr>
        <w:widowControl w:val="0"/>
        <w:jc w:val="both"/>
        <w:rPr>
          <w:color w:val="000000"/>
        </w:rPr>
      </w:pPr>
    </w:p>
    <w:p w14:paraId="3180B8A0" w14:textId="77777777" w:rsidR="007544E7" w:rsidRDefault="007544E7" w:rsidP="003B3069">
      <w:pPr>
        <w:widowControl w:val="0"/>
        <w:spacing w:before="120"/>
        <w:jc w:val="both"/>
      </w:pPr>
      <w:r>
        <w:rPr>
          <w:color w:val="000000"/>
        </w:rPr>
        <w:lastRenderedPageBreak/>
        <w:t>Razgovor</w:t>
      </w:r>
    </w:p>
    <w:p w14:paraId="3237A1C6" w14:textId="77777777" w:rsidR="007544E7" w:rsidRDefault="007544E7" w:rsidP="003B3069">
      <w:pPr>
        <w:widowControl w:val="0"/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Koju biste promjenu iz prikazanoga sadržaja mogli primijeniti na </w:t>
      </w:r>
      <w:r w:rsidR="001658D3">
        <w:rPr>
          <w:color w:val="000000"/>
        </w:rPr>
        <w:t>svoj život</w:t>
      </w:r>
      <w:r>
        <w:rPr>
          <w:color w:val="000000"/>
        </w:rPr>
        <w:t xml:space="preserve">? </w:t>
      </w:r>
      <w:r>
        <w:rPr>
          <w:color w:val="6B6B6B"/>
          <w:sz w:val="18"/>
        </w:rPr>
        <w:t xml:space="preserve">(Odgovor se mora osloniti na prikazani </w:t>
      </w:r>
      <w:r w:rsidR="001658D3">
        <w:rPr>
          <w:color w:val="6B6B6B"/>
          <w:sz w:val="18"/>
        </w:rPr>
        <w:t>videozapis</w:t>
      </w:r>
      <w:r>
        <w:rPr>
          <w:color w:val="6B6B6B"/>
          <w:sz w:val="18"/>
        </w:rPr>
        <w:t xml:space="preserve"> i biti konkretan.)</w:t>
      </w:r>
    </w:p>
    <w:p w14:paraId="1B4605FE" w14:textId="77777777" w:rsidR="007544E7" w:rsidRDefault="007544E7" w:rsidP="00B14D86">
      <w:pPr>
        <w:keepNext/>
        <w:jc w:val="both"/>
        <w:rPr>
          <w:color w:val="000000"/>
          <w:highlight w:val="cyan"/>
        </w:rPr>
      </w:pPr>
    </w:p>
    <w:p w14:paraId="6860ABAD" w14:textId="77777777" w:rsidR="00896887" w:rsidRDefault="0055178A" w:rsidP="001658D3">
      <w:pPr>
        <w:widowControl w:val="0"/>
        <w:jc w:val="both"/>
      </w:pPr>
      <w:r w:rsidRPr="0055178A">
        <w:rPr>
          <w:color w:val="000000"/>
          <w:highlight w:val="cyan"/>
        </w:rPr>
        <w:t>b</w:t>
      </w:r>
      <w:r w:rsidR="00244CE4" w:rsidRPr="0055178A">
        <w:rPr>
          <w:color w:val="000000"/>
          <w:highlight w:val="cyan"/>
        </w:rPr>
        <w:t>)</w:t>
      </w:r>
      <w:r w:rsidR="00244CE4">
        <w:rPr>
          <w:color w:val="000000"/>
        </w:rPr>
        <w:t xml:space="preserve"> Rad u paru. Učenici će pročitati tekst „U otuđenosti virtualnog svijeta“, udžbenik, str. 16–17. Na zasebnom predlošku povezat će tri kriterija s podatcima iz teksta: svrha uporabe, mogućnost prestanka i učinak na život. Za jedan upozoravajući znak predložit će promjenu. U udžbenik neće upisivati ni označavati. </w:t>
      </w:r>
    </w:p>
    <w:p w14:paraId="5FA6F3D9" w14:textId="77777777" w:rsidR="00896887" w:rsidRDefault="00244CE4" w:rsidP="001658D3">
      <w:pPr>
        <w:widowControl w:val="0"/>
        <w:jc w:val="both"/>
      </w:pPr>
      <w:r>
        <w:rPr>
          <w:color w:val="6B6B6B"/>
          <w:sz w:val="20"/>
        </w:rPr>
        <w:t>Moguće rješenje: Svrha: jasan cilj, primjerice učenje ili dogovor. Granica: osoba može završiti uporabu kada je potrebno. Učinak: očuvani san, obveze i odnosi. Znak zabrinutosti: zanemarivanje obveza i nemogućnost prekida; korak je dogovorena granica i pomoć odraslih ako teškoće traju.</w:t>
      </w:r>
    </w:p>
    <w:p w14:paraId="22E5AA2B" w14:textId="77777777" w:rsidR="00896887" w:rsidRDefault="00244CE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6372"/>
      </w:tblGrid>
      <w:tr w:rsidR="00896887" w14:paraId="50BEA420" w14:textId="77777777">
        <w:trPr>
          <w:cantSplit/>
          <w:jc w:val="center"/>
        </w:trPr>
        <w:tc>
          <w:tcPr>
            <w:tcW w:w="3969" w:type="dxa"/>
            <w:shd w:val="clear" w:color="auto" w:fill="0070C0"/>
          </w:tcPr>
          <w:p w14:paraId="5FBE0165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KRITERIJ</w:t>
            </w:r>
          </w:p>
        </w:tc>
        <w:tc>
          <w:tcPr>
            <w:tcW w:w="6378" w:type="dxa"/>
            <w:shd w:val="clear" w:color="auto" w:fill="00B050"/>
          </w:tcPr>
          <w:p w14:paraId="17486E5D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OTKRIVA TEKST?</w:t>
            </w:r>
          </w:p>
        </w:tc>
      </w:tr>
      <w:tr w:rsidR="00896887" w14:paraId="2614FF50" w14:textId="77777777">
        <w:trPr>
          <w:cantSplit/>
          <w:jc w:val="center"/>
        </w:trPr>
        <w:tc>
          <w:tcPr>
            <w:tcW w:w="3969" w:type="dxa"/>
          </w:tcPr>
          <w:p w14:paraId="3CAB3E43" w14:textId="77777777" w:rsidR="00896887" w:rsidRDefault="00244CE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Svrha uporabe</w:t>
            </w:r>
          </w:p>
        </w:tc>
        <w:tc>
          <w:tcPr>
            <w:tcW w:w="6378" w:type="dxa"/>
          </w:tcPr>
          <w:p w14:paraId="108053A1" w14:textId="77777777" w:rsidR="00896887" w:rsidRDefault="00244CE4">
            <w:pPr>
              <w:keepNext/>
              <w:tabs>
                <w:tab w:val="right" w:leader="underscore" w:pos="6368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25864630" w14:textId="77777777">
        <w:trPr>
          <w:cantSplit/>
          <w:jc w:val="center"/>
        </w:trPr>
        <w:tc>
          <w:tcPr>
            <w:tcW w:w="3969" w:type="dxa"/>
            <w:shd w:val="clear" w:color="auto" w:fill="F7FBF7"/>
          </w:tcPr>
          <w:p w14:paraId="0E935FE8" w14:textId="77777777" w:rsidR="00896887" w:rsidRDefault="00244CE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Mogućnost prestanka</w:t>
            </w:r>
          </w:p>
        </w:tc>
        <w:tc>
          <w:tcPr>
            <w:tcW w:w="6378" w:type="dxa"/>
            <w:shd w:val="clear" w:color="auto" w:fill="F7FBF7"/>
          </w:tcPr>
          <w:p w14:paraId="46D2F177" w14:textId="77777777" w:rsidR="00896887" w:rsidRDefault="00244CE4">
            <w:pPr>
              <w:keepNext/>
              <w:tabs>
                <w:tab w:val="right" w:leader="underscore" w:pos="6368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08CEC354" w14:textId="77777777" w:rsidTr="00A94B9E">
        <w:trPr>
          <w:cantSplit/>
          <w:jc w:val="center"/>
        </w:trPr>
        <w:tc>
          <w:tcPr>
            <w:tcW w:w="3969" w:type="dxa"/>
          </w:tcPr>
          <w:p w14:paraId="2B3F5EC1" w14:textId="77777777" w:rsidR="00896887" w:rsidRDefault="00244CE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Učinak na svakodnevicu</w:t>
            </w:r>
          </w:p>
        </w:tc>
        <w:tc>
          <w:tcPr>
            <w:tcW w:w="6378" w:type="dxa"/>
            <w:vAlign w:val="center"/>
          </w:tcPr>
          <w:p w14:paraId="3922D83F" w14:textId="77777777" w:rsidR="00896887" w:rsidRDefault="00A94B9E" w:rsidP="00A94B9E">
            <w:pPr>
              <w:tabs>
                <w:tab w:val="right" w:leader="underscore" w:pos="6368"/>
              </w:tabs>
              <w:spacing w:before="65" w:after="65"/>
              <w:jc w:val="center"/>
            </w:pPr>
            <w:r>
              <w:t>_________________________________________________________</w:t>
            </w:r>
          </w:p>
        </w:tc>
      </w:tr>
    </w:tbl>
    <w:p w14:paraId="7F282A34" w14:textId="77777777" w:rsidR="00896887" w:rsidRDefault="00896887">
      <w:pPr>
        <w:spacing w:after="120"/>
        <w:jc w:val="both"/>
      </w:pPr>
    </w:p>
    <w:p w14:paraId="42E8120A" w14:textId="77777777" w:rsidR="00896887" w:rsidRDefault="00244CE4">
      <w:pPr>
        <w:keepNext/>
        <w:spacing w:before="160"/>
        <w:jc w:val="both"/>
      </w:pPr>
      <w:r w:rsidRPr="005260D9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10 minuta)</w:t>
      </w:r>
    </w:p>
    <w:p w14:paraId="5C08DAEE" w14:textId="77777777" w:rsidR="00896887" w:rsidRDefault="00244CE4">
      <w:pPr>
        <w:jc w:val="both"/>
      </w:pPr>
      <w:r>
        <w:rPr>
          <w:color w:val="000000"/>
        </w:rPr>
        <w:t>Učenici će pročitati tekst „U otuđenosti virtualnog svijeta“, udžbenik, str. 16–17, po odlomcima. Nakon svakoga odlomka vjeroučitelj će voditi razgovor. Učenici će ključne riječi zapisati u bilježnicu.</w:t>
      </w:r>
    </w:p>
    <w:p w14:paraId="5AC3B95F" w14:textId="77777777" w:rsidR="00896887" w:rsidRDefault="00244CE4">
      <w:pPr>
        <w:keepNext/>
        <w:spacing w:before="120"/>
        <w:jc w:val="both"/>
      </w:pPr>
      <w:r>
        <w:rPr>
          <w:color w:val="000000"/>
        </w:rPr>
        <w:t>Razgovor</w:t>
      </w:r>
    </w:p>
    <w:p w14:paraId="21AB5458" w14:textId="77777777" w:rsidR="00896887" w:rsidRDefault="00244CE4" w:rsidP="00A94B9E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Kada prema tekstu imamo kontrolu nad uporabom interneta? </w:t>
      </w:r>
      <w:r>
        <w:rPr>
          <w:color w:val="6B6B6B"/>
          <w:sz w:val="18"/>
        </w:rPr>
        <w:t>(Kada imamo jasan cilj i svrhu te možemo prestati kada je potrebno.)</w:t>
      </w:r>
    </w:p>
    <w:p w14:paraId="44CF7DD9" w14:textId="77777777" w:rsidR="00896887" w:rsidRDefault="00244CE4" w:rsidP="00A94B9E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Koje svakodnevne teškoće tekst povezuje s gubitkom kontrole? </w:t>
      </w:r>
      <w:r>
        <w:rPr>
          <w:color w:val="6B6B6B"/>
          <w:sz w:val="18"/>
        </w:rPr>
        <w:t>(Zanemarivanje obveza, drugih navika i odnosa te teškoće s vremenom i raspoloženjem.)</w:t>
      </w:r>
    </w:p>
    <w:p w14:paraId="671BCB6A" w14:textId="77777777" w:rsidR="00896887" w:rsidRDefault="00244CE4" w:rsidP="00A94B9E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Zašto potvrda osobne vrijednosti na mreži može biti nestalna? </w:t>
      </w:r>
      <w:r>
        <w:rPr>
          <w:color w:val="6B6B6B"/>
          <w:sz w:val="18"/>
        </w:rPr>
        <w:t>(Reakcije drugih mijenjaju se i ne mogu određivati dostojanstvo osobe.)</w:t>
      </w:r>
    </w:p>
    <w:p w14:paraId="30579CB1" w14:textId="77777777" w:rsidR="00896887" w:rsidRDefault="00244CE4" w:rsidP="00A94B9E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Znači li svaki mrežni razgovor udaljavanje od stvarnih ljudi? </w:t>
      </w:r>
      <w:r>
        <w:rPr>
          <w:color w:val="6B6B6B"/>
          <w:sz w:val="18"/>
        </w:rPr>
        <w:t>(Ne; može povezivati ljude. Važno je čuva li poštovanje i uravnotežen svakodnevni život.)</w:t>
      </w:r>
    </w:p>
    <w:p w14:paraId="2C22FD75" w14:textId="77777777" w:rsidR="00896887" w:rsidRDefault="00244CE4" w:rsidP="00A94B9E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Što biste predložili osobi koja ne uspijeva sama promijeniti naviku? </w:t>
      </w:r>
      <w:r>
        <w:rPr>
          <w:color w:val="6B6B6B"/>
          <w:sz w:val="18"/>
        </w:rPr>
        <w:t>(Razgovor s pouzdanom odraslom osobom i stručnu pomoć prema potrebi.)</w:t>
      </w:r>
    </w:p>
    <w:p w14:paraId="55622C19" w14:textId="77777777" w:rsidR="00A94B9E" w:rsidRDefault="00A94B9E">
      <w:pPr>
        <w:keepNext/>
        <w:jc w:val="both"/>
        <w:rPr>
          <w:color w:val="000000"/>
        </w:rPr>
      </w:pPr>
    </w:p>
    <w:p w14:paraId="32429692" w14:textId="77777777" w:rsidR="00896887" w:rsidRDefault="00244CE4">
      <w:pPr>
        <w:keepNext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3F973090" w14:textId="77777777" w:rsidR="00A94B9E" w:rsidRDefault="00A94B9E">
      <w:pPr>
        <w:keepNext/>
        <w:jc w:val="both"/>
      </w:pPr>
    </w:p>
    <w:p w14:paraId="262ECFC4" w14:textId="77777777" w:rsidR="00896887" w:rsidRDefault="00244CE4">
      <w:pPr>
        <w:jc w:val="center"/>
      </w:pPr>
      <w:r>
        <w:rPr>
          <w:noProof/>
        </w:rPr>
        <w:drawing>
          <wp:inline distT="0" distB="0" distL="0" distR="0" wp14:anchorId="4EBB86F7" wp14:editId="0B359CA8">
            <wp:extent cx="4500000" cy="18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568AB" w14:textId="77777777" w:rsidR="00A94B9E" w:rsidRDefault="00A94B9E">
      <w:pPr>
        <w:jc w:val="both"/>
        <w:rPr>
          <w:color w:val="000000"/>
        </w:rPr>
      </w:pPr>
    </w:p>
    <w:p w14:paraId="37ED597D" w14:textId="77777777" w:rsidR="00A94B9E" w:rsidRDefault="00A94B9E" w:rsidP="00A94B9E">
      <w:pPr>
        <w:jc w:val="center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94B9E" w14:paraId="2FBAB690" w14:textId="77777777" w:rsidTr="005E1F17">
        <w:trPr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278EE382" w14:textId="77777777" w:rsidR="00A94B9E" w:rsidRPr="00C63811" w:rsidRDefault="00A94B9E" w:rsidP="00A94B9E">
            <w:pPr>
              <w:jc w:val="both"/>
              <w:rPr>
                <w:sz w:val="40"/>
                <w:szCs w:val="40"/>
              </w:rPr>
            </w:pPr>
            <w:r w:rsidRPr="00C63811">
              <w:rPr>
                <w:b/>
                <w:color w:val="166534"/>
                <w:sz w:val="40"/>
                <w:szCs w:val="40"/>
                <w:lang w:val="hr-HR"/>
              </w:rPr>
              <w:lastRenderedPageBreak/>
              <w:t xml:space="preserve">Ključni naglasci: </w:t>
            </w:r>
            <w:r w:rsidRPr="00A94B9E">
              <w:rPr>
                <w:color w:val="000000"/>
                <w:sz w:val="40"/>
                <w:szCs w:val="40"/>
              </w:rPr>
              <w:t>Digitalni svijet može služiti učenju, pomoći i zajedništvu. Problem nije samo broj minuta nego svrha, mogućnost prestanka i učinak na život. Osoba i na mreži ima dostojanstvo: istina, privatnost, vrijeme i odnosi važni su kriteriji.</w:t>
            </w:r>
          </w:p>
        </w:tc>
      </w:tr>
    </w:tbl>
    <w:p w14:paraId="28FA7EF7" w14:textId="77777777" w:rsidR="00A94B9E" w:rsidRDefault="00A94B9E" w:rsidP="00A94B9E">
      <w:pPr>
        <w:spacing w:after="0" w:line="20" w:lineRule="exact"/>
      </w:pPr>
    </w:p>
    <w:p w14:paraId="2CE59C9A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Aktivnost 2: Kontakt ili susret</w:t>
      </w:r>
      <w:r>
        <w:rPr>
          <w:i/>
          <w:color w:val="6B6B6B"/>
          <w:sz w:val="20"/>
        </w:rPr>
        <w:t xml:space="preserve"> (rad u paru – usporedba komunikacije, 5 minuta)</w:t>
      </w:r>
    </w:p>
    <w:p w14:paraId="7FB595BC" w14:textId="77777777" w:rsidR="00896887" w:rsidRDefault="00244CE4">
      <w:pPr>
        <w:keepNext/>
        <w:jc w:val="both"/>
      </w:pPr>
      <w:r>
        <w:rPr>
          <w:color w:val="000000"/>
        </w:rPr>
        <w:t xml:space="preserve">Rad u paru. Učenici će pročitati misao </w:t>
      </w:r>
      <w:r w:rsidR="00A94B9E">
        <w:rPr>
          <w:color w:val="000000"/>
        </w:rPr>
        <w:t xml:space="preserve">pok. </w:t>
      </w:r>
      <w:r>
        <w:rPr>
          <w:color w:val="000000"/>
        </w:rPr>
        <w:t>pape Franje i opisati po čemu se slanje obavijesti razlikuje od pozornoga razgovora. Predložit će način kako i mrežnim razgovorom mogu pokazati stvarno slušanje.</w:t>
      </w:r>
    </w:p>
    <w:p w14:paraId="743E4CAC" w14:textId="77777777" w:rsidR="00896887" w:rsidRDefault="00244CE4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Kontakt može ostati samo kratka razmjena podataka; komunikacija uključuje razumijevanje osobe. Primjer: postaviti iskreno pitanje, saslušati odgovor i ne prekidati stalnim prebacivanjem na drugi sadržaj.</w:t>
      </w:r>
    </w:p>
    <w:p w14:paraId="15105A99" w14:textId="77777777" w:rsidR="00A94B9E" w:rsidRDefault="00A94B9E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042C2CBF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2F7059A7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ŽIVOT JE ZA KOMUNICIRANJE</w:t>
            </w:r>
          </w:p>
        </w:tc>
      </w:tr>
      <w:tr w:rsidR="00896887" w14:paraId="251D2F6B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2DBD3D08" w14:textId="77777777" w:rsidR="00896887" w:rsidRDefault="00244CE4" w:rsidP="00A94B9E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Mobitel ne smije postati droga jer onda se moja komunikacija svodi na jednostavne kontakte. A život nije za kontaktiranje, nego za komuniciranje!</w:t>
            </w:r>
          </w:p>
          <w:p w14:paraId="4FDB24BC" w14:textId="77777777" w:rsidR="00896887" w:rsidRDefault="00A94B9E" w:rsidP="00A94B9E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 xml:space="preserve">pok. </w:t>
            </w:r>
            <w:r w:rsidR="00244CE4">
              <w:rPr>
                <w:color w:val="000000"/>
                <w:sz w:val="20"/>
              </w:rPr>
              <w:t>papa Franjo; udžbenik, str. 17.</w:t>
            </w:r>
          </w:p>
        </w:tc>
      </w:tr>
    </w:tbl>
    <w:p w14:paraId="6BB0DDA8" w14:textId="77777777" w:rsidR="00896887" w:rsidRDefault="00896887">
      <w:pPr>
        <w:spacing w:after="120"/>
        <w:jc w:val="both"/>
      </w:pPr>
    </w:p>
    <w:p w14:paraId="7B34624D" w14:textId="77777777" w:rsidR="00896887" w:rsidRDefault="00244CE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7F045E98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3AC0FF2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SAMO KONTAKT</w:t>
            </w:r>
          </w:p>
        </w:tc>
        <w:tc>
          <w:tcPr>
            <w:tcW w:w="5173" w:type="dxa"/>
            <w:shd w:val="clear" w:color="auto" w:fill="00B050"/>
          </w:tcPr>
          <w:p w14:paraId="1AEC8704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POZORNA KOMUNIKACIJA</w:t>
            </w:r>
          </w:p>
        </w:tc>
      </w:tr>
      <w:tr w:rsidR="00896887" w14:paraId="133223BD" w14:textId="77777777">
        <w:trPr>
          <w:cantSplit/>
          <w:jc w:val="center"/>
        </w:trPr>
        <w:tc>
          <w:tcPr>
            <w:tcW w:w="5173" w:type="dxa"/>
          </w:tcPr>
          <w:p w14:paraId="65ADEB9F" w14:textId="77777777" w:rsidR="00896887" w:rsidRDefault="00244CE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„Primljeno.“</w:t>
            </w:r>
          </w:p>
        </w:tc>
        <w:tc>
          <w:tcPr>
            <w:tcW w:w="5173" w:type="dxa"/>
          </w:tcPr>
          <w:p w14:paraId="5C351D15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CA9A529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0591B74C" w14:textId="77777777" w:rsidR="00896887" w:rsidRDefault="00244CE4" w:rsidP="003B3069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3: Tri odluke prije objave</w:t>
      </w:r>
      <w:r>
        <w:rPr>
          <w:i/>
          <w:color w:val="6B6B6B"/>
          <w:sz w:val="20"/>
        </w:rPr>
        <w:t xml:space="preserve"> (rad u skupinama – simulacija uredništva, 6 minuta)</w:t>
      </w:r>
    </w:p>
    <w:p w14:paraId="42318379" w14:textId="77777777" w:rsidR="00896887" w:rsidRDefault="00244CE4" w:rsidP="003B3069">
      <w:pPr>
        <w:widowControl w:val="0"/>
        <w:jc w:val="both"/>
      </w:pPr>
      <w:r>
        <w:rPr>
          <w:color w:val="000000"/>
        </w:rPr>
        <w:t>Rad u skupinama. Učenici će kao urednici razredne mrežne skupine donijeti odluku o trima sadržajima: objaviti, prvo provjeriti ili ne dijeliti. Svaku će odluku obrazložiti kriterijem istine, privatnosti ili dostojanstva. Skupine neće koristiti stvarne fotografije učenika.</w:t>
      </w:r>
    </w:p>
    <w:p w14:paraId="008DA0E3" w14:textId="77777777" w:rsidR="00896887" w:rsidRDefault="00244CE4" w:rsidP="003B3069">
      <w:pPr>
        <w:widowControl w:val="0"/>
        <w:jc w:val="both"/>
      </w:pPr>
      <w:r>
        <w:rPr>
          <w:color w:val="6B6B6B"/>
          <w:sz w:val="20"/>
        </w:rPr>
        <w:t>Moguće rješenje: A – prvo provjeriti identitet pošiljatelja i podatke; B – ne dijeliti ponižavajuću fotografiju; C – objaviti ako je sadržaj točan, dogovoren i bez nepotrebnih osobnih podataka. Sam pristanak ne opravdava ponižavajući sadržaj.</w:t>
      </w:r>
    </w:p>
    <w:p w14:paraId="5461D578" w14:textId="77777777" w:rsidR="00896887" w:rsidRDefault="00244CE4" w:rsidP="003B3069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F4D1F7A" w14:textId="148F6BD0" w:rsidR="00E805C5" w:rsidRPr="00E805C5" w:rsidRDefault="00E805C5" w:rsidP="003B3069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E805C5">
        <w:rPr>
          <w:color w:val="002060"/>
          <w:sz w:val="40"/>
          <w:szCs w:val="40"/>
        </w:rPr>
        <w:t>objaviti, prvo provjeriti ili ne dijeliti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239"/>
      </w:tblGrid>
      <w:tr w:rsidR="00896887" w14:paraId="494F30D4" w14:textId="77777777">
        <w:trPr>
          <w:cantSplit/>
          <w:jc w:val="center"/>
        </w:trPr>
        <w:tc>
          <w:tcPr>
            <w:tcW w:w="5102" w:type="dxa"/>
            <w:shd w:val="clear" w:color="auto" w:fill="0070C0"/>
          </w:tcPr>
          <w:p w14:paraId="48472E7E" w14:textId="77777777" w:rsidR="00896887" w:rsidRDefault="00244CE4" w:rsidP="003B3069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SADRŽAJ</w:t>
            </w:r>
          </w:p>
        </w:tc>
        <w:tc>
          <w:tcPr>
            <w:tcW w:w="5244" w:type="dxa"/>
            <w:shd w:val="clear" w:color="auto" w:fill="00B050"/>
          </w:tcPr>
          <w:p w14:paraId="6DCF6B2B" w14:textId="77777777" w:rsidR="00896887" w:rsidRDefault="00244CE4" w:rsidP="003B3069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ODLUKA I RAZLOG</w:t>
            </w:r>
          </w:p>
        </w:tc>
      </w:tr>
      <w:tr w:rsidR="00896887" w14:paraId="2138B538" w14:textId="77777777">
        <w:trPr>
          <w:cantSplit/>
          <w:jc w:val="center"/>
        </w:trPr>
        <w:tc>
          <w:tcPr>
            <w:tcW w:w="5102" w:type="dxa"/>
          </w:tcPr>
          <w:p w14:paraId="7E11178B" w14:textId="77777777" w:rsidR="00896887" w:rsidRDefault="00244CE4" w:rsidP="003B3069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A. Nepotpisana vijest o promjeni izleta</w:t>
            </w:r>
          </w:p>
        </w:tc>
        <w:tc>
          <w:tcPr>
            <w:tcW w:w="5244" w:type="dxa"/>
          </w:tcPr>
          <w:p w14:paraId="70C12A3A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3D7DE14A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0FF3B2A3" w14:textId="77777777">
        <w:trPr>
          <w:cantSplit/>
          <w:jc w:val="center"/>
        </w:trPr>
        <w:tc>
          <w:tcPr>
            <w:tcW w:w="5102" w:type="dxa"/>
            <w:shd w:val="clear" w:color="auto" w:fill="F7FBF7"/>
          </w:tcPr>
          <w:p w14:paraId="178CD6F3" w14:textId="77777777" w:rsidR="00896887" w:rsidRDefault="00244CE4" w:rsidP="003B3069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lastRenderedPageBreak/>
              <w:t>B. Fotografija vršnjaka uz uvredu</w:t>
            </w:r>
          </w:p>
        </w:tc>
        <w:tc>
          <w:tcPr>
            <w:tcW w:w="5244" w:type="dxa"/>
            <w:shd w:val="clear" w:color="auto" w:fill="F7FBF7"/>
          </w:tcPr>
          <w:p w14:paraId="111EE532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94B7C7D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75DEE18D" w14:textId="77777777">
        <w:trPr>
          <w:cantSplit/>
          <w:jc w:val="center"/>
        </w:trPr>
        <w:tc>
          <w:tcPr>
            <w:tcW w:w="5102" w:type="dxa"/>
          </w:tcPr>
          <w:p w14:paraId="1318C7EC" w14:textId="77777777" w:rsidR="00896887" w:rsidRDefault="00244CE4" w:rsidP="003B3069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C. Dogovoreni poziv na humanitarnu akciju</w:t>
            </w:r>
          </w:p>
        </w:tc>
        <w:tc>
          <w:tcPr>
            <w:tcW w:w="5244" w:type="dxa"/>
          </w:tcPr>
          <w:p w14:paraId="38BA5EC2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0D210E4" w14:textId="77777777" w:rsidR="00896887" w:rsidRDefault="00244CE4" w:rsidP="003B3069">
            <w:pPr>
              <w:widowControl w:val="0"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027FDF8E" w14:textId="77777777" w:rsidR="0098238E" w:rsidRDefault="00D32A36">
      <w:pPr>
        <w:keepNext/>
        <w:spacing w:before="120"/>
        <w:jc w:val="both"/>
      </w:pPr>
      <w:r>
        <w:rPr>
          <w:color w:val="000000"/>
        </w:rPr>
        <w:t>Razgovor</w:t>
      </w:r>
    </w:p>
    <w:p w14:paraId="7EAFEB7A" w14:textId="1E56F505" w:rsidR="0098238E" w:rsidRDefault="00D32A36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osma Božja zapovijed </w:t>
      </w:r>
      <w:r w:rsidR="00E805C5">
        <w:rPr>
          <w:color w:val="000000"/>
        </w:rPr>
        <w:t xml:space="preserve">(Ne reci lažna svjedočanstva!) </w:t>
      </w:r>
      <w:r>
        <w:rPr>
          <w:color w:val="000000"/>
        </w:rPr>
        <w:t xml:space="preserve">usmjerava vašu odluku o dijeljenju nepotpisane vijesti? </w:t>
      </w:r>
      <w:r>
        <w:rPr>
          <w:color w:val="6B6B6B"/>
          <w:sz w:val="18"/>
        </w:rPr>
        <w:t>(Poziva nas na istinitost: vijest trebamo provjeriti prije dijeljenja i ne širiti neistine koje mogu naštetiti drugima.)</w:t>
      </w:r>
    </w:p>
    <w:p w14:paraId="3DE99D8F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Aktivnost 4: Kada poruka postane prijetnja</w:t>
      </w:r>
      <w:r>
        <w:rPr>
          <w:i/>
          <w:color w:val="6B6B6B"/>
          <w:sz w:val="20"/>
        </w:rPr>
        <w:t xml:space="preserve"> (rad u paru – siguran odgovor, 6 minuta)</w:t>
      </w:r>
    </w:p>
    <w:p w14:paraId="464E59A1" w14:textId="77777777" w:rsidR="00896887" w:rsidRDefault="00244CE4">
      <w:pPr>
        <w:keepNext/>
        <w:jc w:val="both"/>
      </w:pPr>
      <w:r>
        <w:rPr>
          <w:color w:val="000000"/>
        </w:rPr>
        <w:t>Rad u paru. Učenici će razmotriti izmišljenu poruku nepoznate osobe: „Pošalji još jednu osobnu fotografiju i nemoj govoriti odraslima.“ Na predlošku će označiti dva znaka opasnosti i upisati komu bi se obratili. Neće istraživati stvarne profile ni slati probne odgovore.</w:t>
      </w:r>
    </w:p>
    <w:p w14:paraId="46D157CB" w14:textId="77777777" w:rsidR="00896887" w:rsidRDefault="00244CE4">
      <w:pPr>
        <w:keepNext/>
        <w:jc w:val="both"/>
      </w:pPr>
      <w:r>
        <w:rPr>
          <w:color w:val="6B6B6B"/>
          <w:sz w:val="20"/>
        </w:rPr>
        <w:t>Moguće rješenje: Znakovi su zahtjev za osobnom fotografijom i tajenjem razgovora, uz nepoznat identitet. Učenici neće slati podatke ni nove fotografije. Pokazat će poruke pouzdanoj odrasloj osobi; uz njezinu pomoć sačuvat će podatke potrebne za prijavu te prijaviti i blokirati profil. Sadržaj neće prosljeđivati vršnjacima.</w:t>
      </w:r>
    </w:p>
    <w:p w14:paraId="6821EC92" w14:textId="77777777" w:rsidR="00896887" w:rsidRDefault="00244CE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787D9778" w14:textId="77777777" w:rsidR="00A94B9E" w:rsidRPr="00A94B9E" w:rsidRDefault="00A94B9E">
      <w:pPr>
        <w:keepNext/>
        <w:spacing w:before="200"/>
        <w:jc w:val="both"/>
        <w:rPr>
          <w:color w:val="002060"/>
          <w:sz w:val="40"/>
          <w:szCs w:val="40"/>
        </w:rPr>
      </w:pPr>
      <w:r w:rsidRPr="00A94B9E">
        <w:rPr>
          <w:color w:val="002060"/>
          <w:sz w:val="40"/>
          <w:szCs w:val="40"/>
        </w:rPr>
        <w:t>„Pošalji još jednu osobnu fotografiju i nemoj govoriti odraslima.“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57A27E11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0528CF28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DVA ZNAKA OPASNOSTI</w:t>
            </w:r>
          </w:p>
        </w:tc>
        <w:tc>
          <w:tcPr>
            <w:tcW w:w="5173" w:type="dxa"/>
            <w:shd w:val="clear" w:color="auto" w:fill="00B050"/>
          </w:tcPr>
          <w:p w14:paraId="099FEF0D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OSOBA KOJOJ SE OBRAĆAMO</w:t>
            </w:r>
          </w:p>
        </w:tc>
      </w:tr>
      <w:tr w:rsidR="00896887" w14:paraId="05689A24" w14:textId="77777777">
        <w:trPr>
          <w:cantSplit/>
          <w:jc w:val="center"/>
        </w:trPr>
        <w:tc>
          <w:tcPr>
            <w:tcW w:w="5173" w:type="dxa"/>
          </w:tcPr>
          <w:p w14:paraId="0FCB42CC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3CE3FD0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1A72CEC7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41737552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8EE1845" w14:textId="77777777" w:rsidR="00896887" w:rsidRDefault="00896887">
      <w:pPr>
        <w:spacing w:after="120"/>
        <w:jc w:val="both"/>
      </w:pPr>
    </w:p>
    <w:p w14:paraId="0125C398" w14:textId="77777777" w:rsidR="00896887" w:rsidRDefault="00244CE4">
      <w:pPr>
        <w:jc w:val="both"/>
      </w:pPr>
      <w:r>
        <w:rPr>
          <w:color w:val="6B6B6B"/>
          <w:sz w:val="20"/>
        </w:rPr>
        <w:t>Ako postoji prijetnja ili ucjena, pomoć se traži odmah; za postupak je odgovorna osoba koja prijeti, a ne osoba koja traži pomoć. Izvor za vjeroučitelja: Centar za sigurniji internet.</w:t>
      </w:r>
    </w:p>
    <w:p w14:paraId="20CD5E5C" w14:textId="77777777" w:rsidR="00896887" w:rsidRDefault="00244CE4">
      <w:pPr>
        <w:jc w:val="both"/>
      </w:pPr>
      <w:hyperlink r:id="rId12">
        <w:r>
          <w:rPr>
            <w:color w:val="0563C1"/>
          </w:rPr>
          <w:t>Centar za sigurniji internet – zaštita djece na internetu</w:t>
        </w:r>
      </w:hyperlink>
    </w:p>
    <w:p w14:paraId="01A9B57C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</w:t>
      </w:r>
      <w:r>
        <w:rPr>
          <w:i/>
          <w:color w:val="6B6B6B"/>
          <w:sz w:val="20"/>
        </w:rPr>
        <w:t xml:space="preserve"> (frontalni rad i razgovor – dostojanstvo iza zaslona, 3 minute)</w:t>
      </w:r>
    </w:p>
    <w:p w14:paraId="66A40EA7" w14:textId="77777777" w:rsidR="00896887" w:rsidRDefault="00244CE4">
      <w:pPr>
        <w:jc w:val="both"/>
      </w:pPr>
      <w:r>
        <w:rPr>
          <w:color w:val="000000"/>
        </w:rPr>
        <w:t>Zajednički rad. Učenici će povezati zlatno pravilo s ponašanjem u razrednoj mrežnoj skupini. Objasnit će zašto anonimnost ne uklanja odgovornost.</w:t>
      </w:r>
    </w:p>
    <w:p w14:paraId="3ED3127F" w14:textId="77777777" w:rsidR="00896887" w:rsidRDefault="00244CE4" w:rsidP="007544E7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Ono što ne bismo opravdano učinili osobi uživo, ne postaje dobro zato što se skriva iza profila.</w:t>
      </w:r>
    </w:p>
    <w:p w14:paraId="42795619" w14:textId="77777777" w:rsidR="007544E7" w:rsidRDefault="007544E7" w:rsidP="007544E7">
      <w:pPr>
        <w:widowControl w:val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55171E17" w14:textId="77777777" w:rsidTr="007544E7">
        <w:trPr>
          <w:jc w:val="center"/>
        </w:trPr>
        <w:tc>
          <w:tcPr>
            <w:tcW w:w="10346" w:type="dxa"/>
            <w:shd w:val="clear" w:color="auto" w:fill="F4FBF5"/>
          </w:tcPr>
          <w:p w14:paraId="43E8CD41" w14:textId="77777777" w:rsidR="00896887" w:rsidRDefault="00244CE4" w:rsidP="007544E7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rPr>
                <w:color w:val="000000"/>
              </w:rPr>
              <w:t xml:space="preserve"> Čovjekovo dostojanstvo ne ovisi o broju pratitelja ni o tuđim reakcijama. Isusovo zlatno pravilo vrijedi i na mreži: drugomu trebamo željeti i činiti dobro. Istina, čuvanje privatnosti i ugleda bližnjega dio su kršćanske odgovornosti. Digitalni alati trebaju služiti osobi i zajedništvu. Usp. Mt 7,12; KKC 1702 i 2477.</w:t>
            </w:r>
          </w:p>
        </w:tc>
      </w:tr>
    </w:tbl>
    <w:p w14:paraId="72EA2C46" w14:textId="77777777" w:rsidR="00896887" w:rsidRDefault="00244CE4" w:rsidP="00E805C5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6: Preuredite jedan poslijepodnevni plan</w:t>
      </w:r>
      <w:r>
        <w:rPr>
          <w:i/>
          <w:color w:val="6B6B6B"/>
          <w:sz w:val="20"/>
        </w:rPr>
        <w:t xml:space="preserve"> (individualni rad – upravljanje vremenom, 6 minuta)</w:t>
      </w:r>
    </w:p>
    <w:p w14:paraId="1CB1640E" w14:textId="77777777" w:rsidR="00896887" w:rsidRDefault="00244CE4" w:rsidP="00E805C5">
      <w:pPr>
        <w:widowControl w:val="0"/>
        <w:jc w:val="both"/>
      </w:pPr>
      <w:r>
        <w:rPr>
          <w:color w:val="000000"/>
        </w:rPr>
        <w:t>Individualni rad. Učenici će procijeniti izmišljeni plan: učenje uz stalne obavijesti, večera uz videozapise i odgađanje sna zbog igranja. Promijenit će dvije točke i objasniti što se time čuva. Neće predlagati jednu univerzalnu satnicu za sve učenike.</w:t>
      </w:r>
    </w:p>
    <w:p w14:paraId="5C5832D8" w14:textId="77777777" w:rsidR="00896887" w:rsidRDefault="00244CE4" w:rsidP="00E805C5">
      <w:pPr>
        <w:widowControl w:val="0"/>
        <w:jc w:val="both"/>
      </w:pPr>
      <w:r>
        <w:rPr>
          <w:color w:val="6B6B6B"/>
          <w:sz w:val="20"/>
        </w:rPr>
        <w:t>Moguće rješenje: Tijekom učenja isključiti nepotrebne obavijesti; za večerom odložiti uređaj; vrijeme završetka igre dogovoriti tako da ostane dovoljno vremena za san. Čuvaju se koncentracija, odnosi i odmor.</w:t>
      </w:r>
    </w:p>
    <w:p w14:paraId="3EA3666E" w14:textId="77777777" w:rsidR="00896887" w:rsidRDefault="00244CE4" w:rsidP="00E805C5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1D9D5B43" w14:textId="77777777" w:rsidR="001658D3" w:rsidRPr="001658D3" w:rsidRDefault="001658D3" w:rsidP="00E805C5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1658D3">
        <w:rPr>
          <w:color w:val="002060"/>
          <w:sz w:val="40"/>
          <w:szCs w:val="40"/>
        </w:rPr>
        <w:t>Procijeniti izmišljeni plan: učenje uz stalne obavijesti</w:t>
      </w:r>
      <w:r>
        <w:rPr>
          <w:color w:val="002060"/>
          <w:sz w:val="40"/>
          <w:szCs w:val="40"/>
        </w:rPr>
        <w:t>;</w:t>
      </w:r>
      <w:r w:rsidRPr="001658D3">
        <w:rPr>
          <w:color w:val="002060"/>
          <w:sz w:val="40"/>
          <w:szCs w:val="40"/>
        </w:rPr>
        <w:t xml:space="preserve"> večera uz </w:t>
      </w:r>
      <w:r w:rsidRPr="001658D3">
        <w:rPr>
          <w:color w:val="002060"/>
          <w:sz w:val="40"/>
          <w:szCs w:val="40"/>
        </w:rPr>
        <w:lastRenderedPageBreak/>
        <w:t>videozapise</w:t>
      </w:r>
      <w:r>
        <w:rPr>
          <w:color w:val="002060"/>
          <w:sz w:val="40"/>
          <w:szCs w:val="40"/>
        </w:rPr>
        <w:t>;</w:t>
      </w:r>
      <w:r w:rsidRPr="001658D3">
        <w:rPr>
          <w:color w:val="002060"/>
          <w:sz w:val="40"/>
          <w:szCs w:val="40"/>
        </w:rPr>
        <w:t xml:space="preserve"> odgađanje sna zbog igranja.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46339F7D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38C2CFE3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ĆEMO PROMIJENITI?</w:t>
            </w:r>
          </w:p>
        </w:tc>
        <w:tc>
          <w:tcPr>
            <w:tcW w:w="5173" w:type="dxa"/>
            <w:shd w:val="clear" w:color="auto" w:fill="00B050"/>
          </w:tcPr>
          <w:p w14:paraId="24AE1A4C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TIME ČUVAMO?</w:t>
            </w:r>
          </w:p>
        </w:tc>
      </w:tr>
      <w:tr w:rsidR="00896887" w14:paraId="578BC5A8" w14:textId="77777777">
        <w:trPr>
          <w:cantSplit/>
          <w:jc w:val="center"/>
        </w:trPr>
        <w:tc>
          <w:tcPr>
            <w:tcW w:w="5173" w:type="dxa"/>
          </w:tcPr>
          <w:p w14:paraId="457A5BFF" w14:textId="77777777" w:rsidR="00896887" w:rsidRDefault="00244CE4">
            <w:pPr>
              <w:keepNext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02281A76" w14:textId="77777777" w:rsidR="00896887" w:rsidRDefault="00244CE4">
            <w:pPr>
              <w:keepNext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6B5A31DF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282A9EFE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  <w:shd w:val="clear" w:color="auto" w:fill="F7FBF7"/>
          </w:tcPr>
          <w:p w14:paraId="06224268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7E382AA6" w14:textId="77777777" w:rsidR="00896887" w:rsidRDefault="00244CE4" w:rsidP="001658D3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7: Tko tvrdi i čime potkrepljuje</w:t>
      </w:r>
      <w:r>
        <w:rPr>
          <w:i/>
          <w:color w:val="6B6B6B"/>
          <w:sz w:val="20"/>
        </w:rPr>
        <w:t xml:space="preserve"> (rad u paru – provjera izvora, 5 minuta)</w:t>
      </w:r>
    </w:p>
    <w:p w14:paraId="4BC91F36" w14:textId="77777777" w:rsidR="00896887" w:rsidRDefault="00244CE4" w:rsidP="001658D3">
      <w:pPr>
        <w:widowControl w:val="0"/>
        <w:jc w:val="both"/>
      </w:pPr>
      <w:r>
        <w:rPr>
          <w:color w:val="000000"/>
        </w:rPr>
        <w:t>Rad u paru. Učenici će usporediti dvije zamišljene obavijesti: „Kažu da sutra nema nastave – proslijedi!“ i „Službena stranica škole, datum i potpis ravnatelja: obavijest o organizaciji nastave“. Navest će što drugu obavijest čini provjerljivijom i gdje bi je dodatno provjerili.</w:t>
      </w:r>
    </w:p>
    <w:p w14:paraId="7DBF2CA9" w14:textId="77777777" w:rsidR="00896887" w:rsidRDefault="00244CE4" w:rsidP="001658D3">
      <w:pPr>
        <w:widowControl w:val="0"/>
        <w:jc w:val="both"/>
      </w:pPr>
      <w:r>
        <w:rPr>
          <w:color w:val="6B6B6B"/>
          <w:sz w:val="20"/>
        </w:rPr>
        <w:t>Moguće rješenje: Druga ima prepoznatljiv izvor, datum i odgovornu osobu; i dalje treba otvoriti stvarnu službenu stranicu škole, a ne vjerovati samo snimci zaslona. Velik broj dijeljenja nije dokaz istinitosti.</w:t>
      </w:r>
    </w:p>
    <w:p w14:paraId="2A214BA1" w14:textId="77777777" w:rsidR="00896887" w:rsidRDefault="00244CE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5A5F1942" w14:textId="77777777" w:rsidR="001658D3" w:rsidRPr="001658D3" w:rsidRDefault="001658D3" w:rsidP="001658D3">
      <w:pPr>
        <w:keepNext/>
        <w:spacing w:before="200" w:after="0"/>
        <w:jc w:val="both"/>
        <w:rPr>
          <w:color w:val="002060"/>
          <w:sz w:val="40"/>
          <w:szCs w:val="40"/>
        </w:rPr>
      </w:pPr>
      <w:r w:rsidRPr="001658D3">
        <w:rPr>
          <w:color w:val="002060"/>
          <w:sz w:val="40"/>
          <w:szCs w:val="40"/>
        </w:rPr>
        <w:t>„Kažu da sutra nema nastave – proslijedi!“</w:t>
      </w:r>
    </w:p>
    <w:p w14:paraId="0D58D48B" w14:textId="77777777" w:rsidR="001658D3" w:rsidRPr="001658D3" w:rsidRDefault="001658D3" w:rsidP="001658D3">
      <w:pPr>
        <w:keepNext/>
        <w:spacing w:after="0"/>
        <w:jc w:val="both"/>
        <w:rPr>
          <w:color w:val="002060"/>
          <w:sz w:val="40"/>
          <w:szCs w:val="40"/>
        </w:rPr>
      </w:pPr>
      <w:r w:rsidRPr="001658D3">
        <w:rPr>
          <w:color w:val="002060"/>
          <w:sz w:val="40"/>
          <w:szCs w:val="40"/>
        </w:rPr>
        <w:t>„Službena stranica škole, datum i potpis ravnatelja: obavijest o organizaciji nastave.“</w:t>
      </w:r>
    </w:p>
    <w:p w14:paraId="23DE8AA0" w14:textId="77777777" w:rsidR="001658D3" w:rsidRDefault="001658D3" w:rsidP="001658D3">
      <w:pPr>
        <w:keepNext/>
        <w:spacing w:after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896887" w14:paraId="4FA69F57" w14:textId="77777777">
        <w:trPr>
          <w:cantSplit/>
          <w:jc w:val="center"/>
        </w:trPr>
        <w:tc>
          <w:tcPr>
            <w:tcW w:w="3449" w:type="dxa"/>
            <w:shd w:val="clear" w:color="auto" w:fill="0070C0"/>
          </w:tcPr>
          <w:p w14:paraId="2B78E375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TKO GOVORI?</w:t>
            </w:r>
          </w:p>
        </w:tc>
        <w:tc>
          <w:tcPr>
            <w:tcW w:w="3449" w:type="dxa"/>
            <w:shd w:val="clear" w:color="auto" w:fill="00B050"/>
          </w:tcPr>
          <w:p w14:paraId="57BAD658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KOJI JE DOKAZ?</w:t>
            </w:r>
          </w:p>
        </w:tc>
        <w:tc>
          <w:tcPr>
            <w:tcW w:w="3449" w:type="dxa"/>
            <w:shd w:val="clear" w:color="auto" w:fill="8064A2"/>
          </w:tcPr>
          <w:p w14:paraId="35BDDBD1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GDJE PROVJERITI?</w:t>
            </w:r>
          </w:p>
        </w:tc>
      </w:tr>
      <w:tr w:rsidR="00896887" w14:paraId="526F6208" w14:textId="77777777">
        <w:trPr>
          <w:cantSplit/>
          <w:jc w:val="center"/>
        </w:trPr>
        <w:tc>
          <w:tcPr>
            <w:tcW w:w="3449" w:type="dxa"/>
          </w:tcPr>
          <w:p w14:paraId="463BB235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B3080C7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0EC95738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D23BBCF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3EE8E471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790A0A4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610BE6D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Aktivnost 8: Od komentara do podrške</w:t>
      </w:r>
      <w:r>
        <w:rPr>
          <w:i/>
          <w:color w:val="6B6B6B"/>
          <w:sz w:val="20"/>
        </w:rPr>
        <w:t xml:space="preserve"> (rad u paru – preoblikovanje poruke, 5 minuta)</w:t>
      </w:r>
    </w:p>
    <w:p w14:paraId="1B661632" w14:textId="77777777" w:rsidR="00896887" w:rsidRDefault="00244CE4">
      <w:pPr>
        <w:keepNext/>
        <w:jc w:val="both"/>
      </w:pPr>
      <w:r>
        <w:rPr>
          <w:color w:val="000000"/>
        </w:rPr>
        <w:t>Rad u paru. Učenici će komentar „Kakav si ti promašaj, svi ti se smiju“ zamijeniti dvjema rečenicama: jednom kojom će zaustaviti ponižavanje i drugom kojom će podržati osobu. Neće uzvratiti uvredom.</w:t>
      </w:r>
    </w:p>
    <w:p w14:paraId="366E314A" w14:textId="77777777" w:rsidR="00896887" w:rsidRDefault="00244CE4">
      <w:pPr>
        <w:keepNext/>
        <w:jc w:val="both"/>
      </w:pPr>
      <w:r>
        <w:rPr>
          <w:color w:val="6B6B6B"/>
          <w:sz w:val="20"/>
        </w:rPr>
        <w:t>Moguće rješenje: „Ovakvo vrijeđanje nije u redu; nemojmo dijeliti ovu poruku.“ „Nisi sam; možemo zajedno potražiti pomoć i prijaviti vrijeđanje.“</w:t>
      </w:r>
    </w:p>
    <w:p w14:paraId="3C65B568" w14:textId="77777777" w:rsidR="00896887" w:rsidRDefault="00244CE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24ED223C" w14:textId="77777777" w:rsidR="001658D3" w:rsidRPr="001658D3" w:rsidRDefault="001658D3">
      <w:pPr>
        <w:keepNext/>
        <w:spacing w:before="200"/>
        <w:jc w:val="both"/>
        <w:rPr>
          <w:color w:val="002060"/>
          <w:sz w:val="40"/>
          <w:szCs w:val="40"/>
        </w:rPr>
      </w:pPr>
      <w:r w:rsidRPr="001658D3">
        <w:rPr>
          <w:color w:val="002060"/>
          <w:sz w:val="40"/>
          <w:szCs w:val="40"/>
        </w:rPr>
        <w:t>„Kakav si ti promašaj, svi ti se smiju.“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6A9C3FC6" w14:textId="77777777" w:rsidTr="001658D3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38472E44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ZAUSTAVLJAMO PONIŽAVANJE</w:t>
            </w:r>
          </w:p>
        </w:tc>
        <w:tc>
          <w:tcPr>
            <w:tcW w:w="5173" w:type="dxa"/>
            <w:shd w:val="clear" w:color="auto" w:fill="00B050"/>
            <w:vAlign w:val="center"/>
          </w:tcPr>
          <w:p w14:paraId="1DC6B1B5" w14:textId="77777777" w:rsidR="00896887" w:rsidRDefault="00244CE4" w:rsidP="001658D3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PODUPIREMO OSOBU</w:t>
            </w:r>
          </w:p>
        </w:tc>
      </w:tr>
      <w:tr w:rsidR="00896887" w14:paraId="2AD7273D" w14:textId="77777777">
        <w:trPr>
          <w:cantSplit/>
          <w:jc w:val="center"/>
        </w:trPr>
        <w:tc>
          <w:tcPr>
            <w:tcW w:w="5173" w:type="dxa"/>
          </w:tcPr>
          <w:p w14:paraId="074772AA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B068E2A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2588DA1E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E248A37" w14:textId="77777777" w:rsidR="00896887" w:rsidRDefault="00244CE4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B091F09" w14:textId="77777777" w:rsidR="00896887" w:rsidRDefault="00244CE4" w:rsidP="00E805C5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9: Jedna tehnologija, dva ishoda</w:t>
      </w:r>
      <w:r>
        <w:rPr>
          <w:i/>
          <w:color w:val="6B6B6B"/>
          <w:sz w:val="20"/>
        </w:rPr>
        <w:t xml:space="preserve"> (rad u skupinama – strukturirana rasprava, 6 minuta)</w:t>
      </w:r>
    </w:p>
    <w:p w14:paraId="47F867DF" w14:textId="77777777" w:rsidR="00896887" w:rsidRDefault="00244CE4" w:rsidP="00E805C5">
      <w:pPr>
        <w:widowControl w:val="0"/>
        <w:jc w:val="both"/>
      </w:pPr>
      <w:r>
        <w:rPr>
          <w:color w:val="000000"/>
        </w:rPr>
        <w:t>Rad u skupinama. Učenici će odabrati mrežnu skupinu, videoigru ili videopoziv. Prva će skupina iznijeti moguću korist, druga rizik, a treća pravilo odgovorne uporabe. Svi će zaključak vezati uz osobu i odnose, bez proglašavanja tehnologije isključivo dobrom ili lošom.</w:t>
      </w:r>
    </w:p>
    <w:p w14:paraId="1FB5BA6B" w14:textId="77777777" w:rsidR="00896887" w:rsidRDefault="00244CE4" w:rsidP="00E805C5">
      <w:pPr>
        <w:widowControl w:val="0"/>
        <w:jc w:val="both"/>
      </w:pPr>
      <w:r>
        <w:rPr>
          <w:color w:val="6B6B6B"/>
          <w:sz w:val="20"/>
        </w:rPr>
        <w:t>Moguće rješenje: Videopoziv povezuje udaljene članove obitelji; rizik je nepozorno slušanje ili neželjeno snimanje; pravilo je dogovoriti razgovor, slušati i tražiti pristanak prije snimanja.</w:t>
      </w:r>
    </w:p>
    <w:p w14:paraId="19BD5DA3" w14:textId="77777777" w:rsidR="00896887" w:rsidRDefault="00244CE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10BDE3A0" w14:textId="77777777" w:rsidR="001658D3" w:rsidRPr="001658D3" w:rsidRDefault="001658D3" w:rsidP="001658D3">
      <w:pPr>
        <w:keepNext/>
        <w:spacing w:before="200"/>
        <w:jc w:val="center"/>
        <w:rPr>
          <w:color w:val="002060"/>
          <w:sz w:val="40"/>
          <w:szCs w:val="40"/>
        </w:rPr>
      </w:pPr>
      <w:r w:rsidRPr="001658D3">
        <w:rPr>
          <w:color w:val="002060"/>
          <w:sz w:val="40"/>
          <w:szCs w:val="40"/>
        </w:rPr>
        <w:t>mrežna skupina; videoigra, videopoziv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896887" w14:paraId="42222A50" w14:textId="77777777" w:rsidTr="001658D3">
        <w:trPr>
          <w:cantSplit/>
          <w:jc w:val="center"/>
        </w:trPr>
        <w:tc>
          <w:tcPr>
            <w:tcW w:w="3449" w:type="dxa"/>
            <w:shd w:val="clear" w:color="auto" w:fill="0070C0"/>
            <w:vAlign w:val="center"/>
          </w:tcPr>
          <w:p w14:paraId="5FD22772" w14:textId="77777777" w:rsidR="00896887" w:rsidRDefault="00244CE4" w:rsidP="001658D3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KORIST</w:t>
            </w:r>
          </w:p>
        </w:tc>
        <w:tc>
          <w:tcPr>
            <w:tcW w:w="3449" w:type="dxa"/>
            <w:shd w:val="clear" w:color="auto" w:fill="00B050"/>
            <w:vAlign w:val="center"/>
          </w:tcPr>
          <w:p w14:paraId="1C4034B5" w14:textId="77777777" w:rsidR="00896887" w:rsidRDefault="00244CE4" w:rsidP="001658D3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RIZIK</w:t>
            </w:r>
          </w:p>
        </w:tc>
        <w:tc>
          <w:tcPr>
            <w:tcW w:w="3449" w:type="dxa"/>
            <w:shd w:val="clear" w:color="auto" w:fill="8064A2"/>
          </w:tcPr>
          <w:p w14:paraId="6632B3A2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ODGOVORNO PRAVILO</w:t>
            </w:r>
          </w:p>
        </w:tc>
      </w:tr>
      <w:tr w:rsidR="00896887" w14:paraId="45A1B23C" w14:textId="77777777">
        <w:trPr>
          <w:cantSplit/>
          <w:jc w:val="center"/>
        </w:trPr>
        <w:tc>
          <w:tcPr>
            <w:tcW w:w="3449" w:type="dxa"/>
          </w:tcPr>
          <w:p w14:paraId="33BE1E73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1FA2DE06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462C4127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2ACC5F1E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7D69D597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033FDEF" w14:textId="77777777" w:rsidR="00896887" w:rsidRDefault="00244CE4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73F7DAA" w14:textId="77777777" w:rsidR="00896887" w:rsidRDefault="00244CE4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zapis četiriju pitanja, 3 minute)</w:t>
      </w:r>
    </w:p>
    <w:p w14:paraId="09C4C2BF" w14:textId="77777777" w:rsidR="00896887" w:rsidRDefault="00244CE4">
      <w:pPr>
        <w:keepNext/>
        <w:jc w:val="both"/>
      </w:pPr>
      <w:r>
        <w:rPr>
          <w:color w:val="000000"/>
        </w:rPr>
        <w:t>Individualni rad. Učenici će u bilježnicu zapisati četiri pitanja i uz jedno dodati vlastiti primjer odgovorne digitalne odluke.</w:t>
      </w:r>
    </w:p>
    <w:p w14:paraId="5C6FC0A6" w14:textId="77777777" w:rsidR="00896887" w:rsidRDefault="00244CE4">
      <w:pPr>
        <w:keepNext/>
        <w:jc w:val="both"/>
      </w:pPr>
      <w:r>
        <w:rPr>
          <w:color w:val="6B6B6B"/>
          <w:sz w:val="20"/>
        </w:rPr>
        <w:t>Moguće rješenje: Primjer uz istinu: Prije dijeljenja provjerit ću obavijest na službenoj stranici škole.</w:t>
      </w:r>
    </w:p>
    <w:p w14:paraId="463E8109" w14:textId="77777777" w:rsidR="00896887" w:rsidRDefault="00244CE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18F8D2DE" w14:textId="77777777">
        <w:trPr>
          <w:cantSplit/>
          <w:jc w:val="center"/>
        </w:trPr>
        <w:tc>
          <w:tcPr>
            <w:tcW w:w="10346" w:type="dxa"/>
            <w:shd w:val="clear" w:color="auto" w:fill="984806"/>
          </w:tcPr>
          <w:p w14:paraId="66E92337" w14:textId="77777777" w:rsidR="00896887" w:rsidRDefault="00244CE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OPASNOSTI VIRTUALNOG SVIJETA</w:t>
            </w:r>
          </w:p>
        </w:tc>
      </w:tr>
      <w:tr w:rsidR="00896887" w14:paraId="4D684FDA" w14:textId="77777777">
        <w:trPr>
          <w:cantSplit/>
          <w:jc w:val="center"/>
        </w:trPr>
        <w:tc>
          <w:tcPr>
            <w:tcW w:w="10346" w:type="dxa"/>
          </w:tcPr>
          <w:p w14:paraId="1CBE58FB" w14:textId="77777777" w:rsidR="00896887" w:rsidRDefault="00244CE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ISTINA – Je li sadržaj provjeren?</w:t>
            </w:r>
          </w:p>
        </w:tc>
      </w:tr>
      <w:tr w:rsidR="00896887" w14:paraId="77D91411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35CC40A7" w14:textId="77777777" w:rsidR="00896887" w:rsidRDefault="00244CE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OSOBA – Poštuje li dostojanstvo i privatnost?</w:t>
            </w:r>
          </w:p>
        </w:tc>
      </w:tr>
      <w:tr w:rsidR="00896887" w14:paraId="05A46319" w14:textId="77777777">
        <w:trPr>
          <w:cantSplit/>
          <w:jc w:val="center"/>
        </w:trPr>
        <w:tc>
          <w:tcPr>
            <w:tcW w:w="10346" w:type="dxa"/>
          </w:tcPr>
          <w:p w14:paraId="5DE3C25D" w14:textId="77777777" w:rsidR="00896887" w:rsidRDefault="00244CE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VRIJEME – Mogu li odložiti uređaj?</w:t>
            </w:r>
          </w:p>
        </w:tc>
      </w:tr>
      <w:tr w:rsidR="00896887" w14:paraId="09A07F95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0E7A6C7C" w14:textId="77777777" w:rsidR="00896887" w:rsidRDefault="00244CE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POMOĆ – Kome se obraćam kada nisam siguran/na?</w:t>
            </w:r>
          </w:p>
        </w:tc>
      </w:tr>
    </w:tbl>
    <w:p w14:paraId="6D4B22E2" w14:textId="77777777" w:rsidR="00896887" w:rsidRDefault="00896887" w:rsidP="000246E8"/>
    <w:p w14:paraId="76863B4C" w14:textId="77777777" w:rsidR="000246E8" w:rsidRDefault="000246E8" w:rsidP="000246E8"/>
    <w:p w14:paraId="169DD4EA" w14:textId="77777777" w:rsidR="009A07BC" w:rsidRDefault="009A07BC" w:rsidP="000246E8">
      <w:pPr>
        <w:widowControl w:val="0"/>
        <w:spacing w:after="0" w:line="20" w:lineRule="exact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05491700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FFDC3B0" w14:textId="77777777" w:rsidR="00896887" w:rsidRDefault="00244CE4" w:rsidP="000246E8">
            <w:pPr>
              <w:widowControl w:val="0"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6004093B" w14:textId="77777777" w:rsidR="009A07BC" w:rsidRDefault="009A07BC" w:rsidP="000246E8">
      <w:pPr>
        <w:widowControl w:val="0"/>
        <w:spacing w:after="0" w:line="20" w:lineRule="exact"/>
      </w:pPr>
    </w:p>
    <w:p w14:paraId="15E2F90C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3F790851" w14:textId="77777777" w:rsidR="00896887" w:rsidRDefault="00244CE4" w:rsidP="000246E8">
      <w:pPr>
        <w:widowControl w:val="0"/>
        <w:jc w:val="both"/>
      </w:pPr>
      <w:r>
        <w:rPr>
          <w:color w:val="000000"/>
        </w:rPr>
        <w:t>Vjeroučitelj će odabrati dva ili tri pitanja.</w:t>
      </w:r>
    </w:p>
    <w:p w14:paraId="2140E5CB" w14:textId="77777777" w:rsidR="00896887" w:rsidRDefault="00244CE4" w:rsidP="000246E8">
      <w:pPr>
        <w:widowControl w:val="0"/>
        <w:spacing w:before="120"/>
        <w:jc w:val="both"/>
      </w:pPr>
      <w:r>
        <w:rPr>
          <w:color w:val="000000"/>
        </w:rPr>
        <w:t>Razgovor</w:t>
      </w:r>
    </w:p>
    <w:p w14:paraId="51BC5278" w14:textId="77777777" w:rsidR="00896887" w:rsidRDefault="00244CE4" w:rsidP="000246E8">
      <w:pPr>
        <w:widowControl w:val="0"/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možete pridonijeti sigurnijoj razrednoj skupini? </w:t>
      </w:r>
      <w:r>
        <w:rPr>
          <w:color w:val="6B6B6B"/>
          <w:sz w:val="18"/>
        </w:rPr>
        <w:t>(Provjeravati informacije, ne dijeliti ponižavajuće sadržaje i podržati ugrožene.)</w:t>
      </w:r>
    </w:p>
    <w:p w14:paraId="40B4A880" w14:textId="77777777" w:rsidR="00896887" w:rsidRDefault="00244CE4" w:rsidP="000246E8">
      <w:pPr>
        <w:widowControl w:val="0"/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ćete primijetiti da uređaj ometa razgovor? </w:t>
      </w:r>
      <w:r>
        <w:rPr>
          <w:color w:val="6B6B6B"/>
          <w:sz w:val="18"/>
        </w:rPr>
        <w:t>(Po stalnom prekidanju, nepozornom slušanju ili zanemarivanju osobe.)</w:t>
      </w:r>
    </w:p>
    <w:p w14:paraId="6DB10758" w14:textId="77777777" w:rsidR="00896887" w:rsidRDefault="00244CE4" w:rsidP="000246E8">
      <w:pPr>
        <w:widowControl w:val="0"/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Što ćete učiniti ako vas nešto na mreži plaši? </w:t>
      </w:r>
      <w:r>
        <w:rPr>
          <w:color w:val="6B6B6B"/>
          <w:sz w:val="18"/>
        </w:rPr>
        <w:t>(Obratiti se pouzdanoj odrasloj osobi i ne ostati sami s problemom.)</w:t>
      </w:r>
    </w:p>
    <w:p w14:paraId="3B73BACC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61D1F973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jednom rečenicom odgovoriti na početno pitanje: što treba provjeriti prije dijeljenja već objavljenoga sadržaja?</w:t>
      </w:r>
    </w:p>
    <w:p w14:paraId="4F5BACB5" w14:textId="77777777" w:rsidR="00896887" w:rsidRDefault="00244CE4" w:rsidP="000246E8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Treba provjeriti istinitost, poštovanje osobe i privatnosti te moguće posljedice dijeljenja.</w:t>
      </w:r>
    </w:p>
    <w:p w14:paraId="0AFD863B" w14:textId="77777777" w:rsidR="000246E8" w:rsidRDefault="000246E8" w:rsidP="000246E8">
      <w:pPr>
        <w:widowControl w:val="0"/>
        <w:jc w:val="both"/>
        <w:rPr>
          <w:color w:val="6B6B6B"/>
          <w:sz w:val="20"/>
        </w:rPr>
      </w:pPr>
    </w:p>
    <w:p w14:paraId="3B133D2E" w14:textId="77777777" w:rsidR="000246E8" w:rsidRPr="000246E8" w:rsidRDefault="000246E8" w:rsidP="000246E8">
      <w:pPr>
        <w:widowControl w:val="0"/>
        <w:jc w:val="both"/>
        <w:rPr>
          <w:color w:val="002060"/>
          <w:sz w:val="40"/>
          <w:szCs w:val="40"/>
        </w:rPr>
      </w:pPr>
      <w:r w:rsidRPr="000246E8">
        <w:rPr>
          <w:color w:val="002060"/>
          <w:sz w:val="40"/>
          <w:szCs w:val="40"/>
        </w:rPr>
        <w:t>Što treba provjeriti prije dijeljenja već objavljenoga sadržaja?</w:t>
      </w:r>
    </w:p>
    <w:p w14:paraId="6C1EECF1" w14:textId="77777777" w:rsidR="000246E8" w:rsidRDefault="000246E8" w:rsidP="000246E8">
      <w:pPr>
        <w:widowControl w:val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120C3BDD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7974D494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rPr>
                <w:color w:val="000000"/>
              </w:rPr>
              <w:t xml:space="preserve"> Digitalnim svijetom služimo se odgovorno kada čuvamo istinu, vrijeme, privatnost i odnose. Svaka osoba iza zaslona ima dostojanstvo. Sloboda uključuje mogućnost prekida uporabe i odbijanja pritiska. U prijetnji ili nasilju tražimo pomoć i ne širimo štetan sadržaj.</w:t>
            </w:r>
          </w:p>
        </w:tc>
      </w:tr>
    </w:tbl>
    <w:p w14:paraId="7EA55A07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lastRenderedPageBreak/>
        <w:t>Formativna provjera:</w:t>
      </w:r>
    </w:p>
    <w:p w14:paraId="287BBA40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odgovoriti na novu situaciju: razrednom skupinom kruži nepotpisana tvrdnja da je jedan učenik varao. Navest će što neće učiniti i što će učiniti umjesto toga. Navest će i Božju zapovijed koja usmjerava njihov postupak.</w:t>
      </w:r>
    </w:p>
    <w:p w14:paraId="2DA4FEE5" w14:textId="77777777" w:rsidR="00896887" w:rsidRDefault="00244CE4" w:rsidP="000246E8">
      <w:pPr>
        <w:widowControl w:val="0"/>
        <w:jc w:val="both"/>
      </w:pPr>
      <w:r>
        <w:rPr>
          <w:color w:val="6B6B6B"/>
          <w:sz w:val="20"/>
        </w:rPr>
        <w:t>Moguće rješenje: Neće prosljeđivati ni javno osuđivati osobu. Ako postoji stvarna zabrinutost, obratit će se nastavniku koji može provjeriti činjenice; vršnjaku će pružiti podršku. Osma Božja zapovijed: „Ne reci lažna svjedočanstva“ – poziva na istinitost i čuvanje ugleda bližnjega.</w:t>
      </w:r>
    </w:p>
    <w:p w14:paraId="2DD36245" w14:textId="77777777" w:rsidR="00896887" w:rsidRDefault="00244CE4" w:rsidP="000246E8">
      <w:pPr>
        <w:keepNext/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216DCB0F" w14:textId="77777777" w:rsidR="000246E8" w:rsidRPr="000246E8" w:rsidRDefault="000246E8" w:rsidP="000246E8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0246E8">
        <w:rPr>
          <w:color w:val="002060"/>
          <w:sz w:val="40"/>
          <w:szCs w:val="40"/>
        </w:rPr>
        <w:t>Razrednom skupinom kruži nepotpisana tvrdnja da je jedan učenik varao.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67A81289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0C13B7B3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NEĆEMO…</w:t>
            </w:r>
          </w:p>
        </w:tc>
        <w:tc>
          <w:tcPr>
            <w:tcW w:w="5173" w:type="dxa"/>
            <w:shd w:val="clear" w:color="auto" w:fill="00B050"/>
          </w:tcPr>
          <w:p w14:paraId="6B7AF8CF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UMJESTO TOGA ĆEMO…</w:t>
            </w:r>
          </w:p>
        </w:tc>
      </w:tr>
      <w:tr w:rsidR="00896887" w14:paraId="41A6ACFE" w14:textId="77777777">
        <w:trPr>
          <w:cantSplit/>
          <w:jc w:val="center"/>
        </w:trPr>
        <w:tc>
          <w:tcPr>
            <w:tcW w:w="5173" w:type="dxa"/>
          </w:tcPr>
          <w:p w14:paraId="35DBFCFE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53857357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324764B1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77EE9AA9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u prvom polju imenovati kriterij koji mogu objasniti na primjeru, a u drugom zapisati pitanje ili nesigurnost. Po želji će pitanje predati anonimno.</w:t>
      </w:r>
    </w:p>
    <w:p w14:paraId="17B046B9" w14:textId="77777777" w:rsidR="00896887" w:rsidRDefault="00244CE4" w:rsidP="000246E8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1A1EA66A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6095EE76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ZNAM PRIMIJENITI</w:t>
            </w:r>
          </w:p>
        </w:tc>
        <w:tc>
          <w:tcPr>
            <w:tcW w:w="5173" w:type="dxa"/>
            <w:shd w:val="clear" w:color="auto" w:fill="00B050"/>
          </w:tcPr>
          <w:p w14:paraId="72EA1B1A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JOŠ ŽELIM RAZJASNITI</w:t>
            </w:r>
          </w:p>
        </w:tc>
      </w:tr>
      <w:tr w:rsidR="00896887" w14:paraId="7E5D5634" w14:textId="77777777">
        <w:trPr>
          <w:cantSplit/>
          <w:jc w:val="center"/>
        </w:trPr>
        <w:tc>
          <w:tcPr>
            <w:tcW w:w="5173" w:type="dxa"/>
          </w:tcPr>
          <w:p w14:paraId="24E2EEA0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30E939DB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5DC10C50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520249FB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riješiti, ili dovršiti rješavanje RB, str. 17.</w:t>
      </w:r>
    </w:p>
    <w:p w14:paraId="3CDCF1C2" w14:textId="77777777" w:rsidR="00896887" w:rsidRDefault="00244CE4" w:rsidP="000246E8">
      <w:pPr>
        <w:widowControl w:val="0"/>
        <w:jc w:val="both"/>
      </w:pPr>
      <w:r>
        <w:rPr>
          <w:color w:val="000000"/>
        </w:rPr>
        <w:t>Ili:</w:t>
      </w:r>
    </w:p>
    <w:p w14:paraId="03337593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osmisliti tri pravila za razrednu mrežnu skupinu. Uz svako će navesti koju vrijednost čuva i jedan primjer njegove primjene.</w:t>
      </w:r>
    </w:p>
    <w:p w14:paraId="68323090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41D14F0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87DEBF0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pomozi nam govoriti istinu i kada je lako sakriti se. Daj da naše poruke ohrabruju, da čuvamo tuđu privatnost i da na vrijeme prepoznamo osobu kojoj treba pomoć. Amen.</w:t>
            </w:r>
          </w:p>
        </w:tc>
      </w:tr>
    </w:tbl>
    <w:p w14:paraId="15D258AD" w14:textId="77777777" w:rsidR="00896887" w:rsidRDefault="00896887" w:rsidP="000246E8">
      <w:pPr>
        <w:widowControl w:val="0"/>
        <w:spacing w:after="120"/>
        <w:jc w:val="both"/>
      </w:pPr>
    </w:p>
    <w:p w14:paraId="41A0AC1B" w14:textId="77777777" w:rsidR="00896887" w:rsidRDefault="00244CE4" w:rsidP="000246E8">
      <w:pPr>
        <w:widowControl w:val="0"/>
        <w:jc w:val="both"/>
      </w:pPr>
      <w:r>
        <w:rPr>
          <w:color w:val="000000"/>
        </w:rPr>
        <w:t>ili: Anđele, čuvaru mili…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6AEBA02D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vAlign w:val="center"/>
          </w:tcPr>
          <w:p w14:paraId="4BF757AF" w14:textId="77777777" w:rsidR="00896887" w:rsidRDefault="00244CE4" w:rsidP="000246E8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C6CC2C0" w14:textId="77777777" w:rsidR="009A07BC" w:rsidRDefault="009A07BC" w:rsidP="000246E8">
      <w:pPr>
        <w:widowControl w:val="0"/>
        <w:spacing w:after="0" w:line="20" w:lineRule="exact"/>
      </w:pPr>
    </w:p>
    <w:p w14:paraId="237828E0" w14:textId="77777777" w:rsidR="000246E8" w:rsidRDefault="000246E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896887" w:rsidRPr="00BF4181" w14:paraId="160F06CF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53C4ED38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44CD6100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b/>
                <w:color w:val="FFFFFF"/>
              </w:rPr>
              <w:t>Vrijeme</w:t>
            </w:r>
          </w:p>
        </w:tc>
      </w:tr>
      <w:tr w:rsidR="00896887" w:rsidRPr="00BF4181" w14:paraId="33BA9A69" w14:textId="77777777">
        <w:trPr>
          <w:cantSplit/>
          <w:jc w:val="center"/>
        </w:trPr>
        <w:tc>
          <w:tcPr>
            <w:tcW w:w="8277" w:type="dxa"/>
          </w:tcPr>
          <w:p w14:paraId="5984E374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</w:tcPr>
          <w:p w14:paraId="5A16B214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9 minuta</w:t>
            </w:r>
          </w:p>
        </w:tc>
      </w:tr>
      <w:tr w:rsidR="00896887" w:rsidRPr="00BF4181" w14:paraId="64355230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18C26C43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Aktivnost 1: Obrada glavnog teksta – jedan način sa shemom, bez videa</w:t>
            </w:r>
          </w:p>
        </w:tc>
        <w:tc>
          <w:tcPr>
            <w:tcW w:w="2069" w:type="dxa"/>
            <w:shd w:val="clear" w:color="auto" w:fill="F2F2F2"/>
          </w:tcPr>
          <w:p w14:paraId="75C01011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10 minuta</w:t>
            </w:r>
          </w:p>
        </w:tc>
      </w:tr>
      <w:tr w:rsidR="00896887" w:rsidRPr="00BF4181" w14:paraId="59129FF5" w14:textId="77777777">
        <w:trPr>
          <w:cantSplit/>
          <w:jc w:val="center"/>
        </w:trPr>
        <w:tc>
          <w:tcPr>
            <w:tcW w:w="8277" w:type="dxa"/>
          </w:tcPr>
          <w:p w14:paraId="6C9ED892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Aktivnost 3: Tri odluke prije objave</w:t>
            </w:r>
          </w:p>
        </w:tc>
        <w:tc>
          <w:tcPr>
            <w:tcW w:w="2069" w:type="dxa"/>
          </w:tcPr>
          <w:p w14:paraId="24E750C7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6 minuta</w:t>
            </w:r>
          </w:p>
        </w:tc>
      </w:tr>
      <w:tr w:rsidR="00896887" w:rsidRPr="00BF4181" w14:paraId="0675AC07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3A8F66A7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Aktivnost 4: Kada poruka postane prijetnja – skraćeni rad na slučaju</w:t>
            </w:r>
          </w:p>
        </w:tc>
        <w:tc>
          <w:tcPr>
            <w:tcW w:w="2069" w:type="dxa"/>
            <w:shd w:val="clear" w:color="auto" w:fill="F2F2F2"/>
          </w:tcPr>
          <w:p w14:paraId="2A61D6AE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5 minuta</w:t>
            </w:r>
          </w:p>
        </w:tc>
      </w:tr>
      <w:tr w:rsidR="00896887" w:rsidRPr="00BF4181" w14:paraId="26B2CDA4" w14:textId="77777777">
        <w:trPr>
          <w:cantSplit/>
          <w:jc w:val="center"/>
        </w:trPr>
        <w:tc>
          <w:tcPr>
            <w:tcW w:w="8277" w:type="dxa"/>
          </w:tcPr>
          <w:p w14:paraId="6B5541B6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lastRenderedPageBreak/>
              <w:t>Aktivnost 5: Teološko sidro</w:t>
            </w:r>
          </w:p>
        </w:tc>
        <w:tc>
          <w:tcPr>
            <w:tcW w:w="2069" w:type="dxa"/>
          </w:tcPr>
          <w:p w14:paraId="40C6D3A9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3 minuta</w:t>
            </w:r>
          </w:p>
        </w:tc>
      </w:tr>
      <w:tr w:rsidR="00896887" w:rsidRPr="00BF4181" w14:paraId="68B2AEED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3487DEDA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shd w:val="clear" w:color="auto" w:fill="F2F2F2"/>
          </w:tcPr>
          <w:p w14:paraId="5B7D159A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3 minuta</w:t>
            </w:r>
          </w:p>
        </w:tc>
      </w:tr>
      <w:tr w:rsidR="00896887" w:rsidRPr="00BF4181" w14:paraId="03C47484" w14:textId="77777777">
        <w:trPr>
          <w:cantSplit/>
          <w:jc w:val="center"/>
        </w:trPr>
        <w:tc>
          <w:tcPr>
            <w:tcW w:w="8277" w:type="dxa"/>
          </w:tcPr>
          <w:p w14:paraId="29EDAF36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</w:tcPr>
          <w:p w14:paraId="1E6780C9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3 minute</w:t>
            </w:r>
          </w:p>
        </w:tc>
      </w:tr>
      <w:tr w:rsidR="00896887" w:rsidRPr="00BF4181" w14:paraId="15794C24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22B6A919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</w:tcPr>
          <w:p w14:paraId="5481DFF3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2 minute</w:t>
            </w:r>
          </w:p>
        </w:tc>
      </w:tr>
      <w:tr w:rsidR="00896887" w:rsidRPr="00BF4181" w14:paraId="63CE0CC5" w14:textId="77777777">
        <w:trPr>
          <w:cantSplit/>
          <w:jc w:val="center"/>
        </w:trPr>
        <w:tc>
          <w:tcPr>
            <w:tcW w:w="8277" w:type="dxa"/>
          </w:tcPr>
          <w:p w14:paraId="696AB2E7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both"/>
            </w:pPr>
            <w:r w:rsidRPr="00BF4181"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</w:tcPr>
          <w:p w14:paraId="3D5E401A" w14:textId="77777777" w:rsidR="00896887" w:rsidRPr="00BF4181" w:rsidRDefault="00244CE4" w:rsidP="000246E8">
            <w:pPr>
              <w:widowControl w:val="0"/>
              <w:spacing w:before="80"/>
              <w:ind w:left="85" w:right="85"/>
              <w:jc w:val="center"/>
            </w:pPr>
            <w:r w:rsidRPr="00BF4181">
              <w:rPr>
                <w:color w:val="000000"/>
              </w:rPr>
              <w:t>4 minute</w:t>
            </w:r>
          </w:p>
        </w:tc>
      </w:tr>
    </w:tbl>
    <w:p w14:paraId="36045683" w14:textId="02E4150A" w:rsidR="000246E8" w:rsidRPr="00E805C5" w:rsidRDefault="00244CE4" w:rsidP="00E805C5">
      <w:pPr>
        <w:widowControl w:val="0"/>
        <w:jc w:val="both"/>
        <w:rPr>
          <w:i/>
          <w:iCs/>
          <w:color w:val="808080" w:themeColor="background1" w:themeShade="80"/>
        </w:rPr>
      </w:pPr>
      <w:r w:rsidRPr="00BF4181">
        <w:rPr>
          <w:i/>
          <w:iCs/>
          <w:color w:val="808080" w:themeColor="background1" w:themeShade="80"/>
        </w:rPr>
        <w:t>Ukupno: 45 minuta.</w:t>
      </w:r>
    </w:p>
    <w:p w14:paraId="5F77A499" w14:textId="77777777" w:rsidR="00896887" w:rsidRPr="00BF4181" w:rsidRDefault="00244CE4" w:rsidP="000246E8">
      <w:pPr>
        <w:widowControl w:val="0"/>
        <w:spacing w:before="160"/>
        <w:jc w:val="both"/>
      </w:pPr>
      <w:r w:rsidRPr="00BF4181">
        <w:rPr>
          <w:b/>
          <w:color w:val="C96A00"/>
        </w:rPr>
        <w:t>PRILOZI ZA BRZU UPORABU</w:t>
      </w:r>
    </w:p>
    <w:p w14:paraId="0BF26697" w14:textId="77777777" w:rsidR="00896887" w:rsidRPr="00BF4181" w:rsidRDefault="00244CE4" w:rsidP="000246E8">
      <w:pPr>
        <w:widowControl w:val="0"/>
        <w:jc w:val="both"/>
      </w:pPr>
      <w:r w:rsidRPr="00BF4181">
        <w:rPr>
          <w:b/>
          <w:color w:val="000000"/>
        </w:rPr>
        <w:t>Prilog 1: Kratka kontrolna lista za vjeroučitelja</w:t>
      </w:r>
    </w:p>
    <w:p w14:paraId="6D565CA2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Razlikuju li svrhovitu uporabu i gubitak kontrole?</w:t>
      </w:r>
    </w:p>
    <w:p w14:paraId="252CB262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Provjeravaju li izvor prije dijeljenja?</w:t>
      </w:r>
    </w:p>
    <w:p w14:paraId="3EC41312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Poštuju li privatnost i ugled osobe?</w:t>
      </w:r>
    </w:p>
    <w:p w14:paraId="031C7F98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Prepoznaju li pritisak na tajenje razgovora?</w:t>
      </w:r>
    </w:p>
    <w:p w14:paraId="7757ACD4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Znaju li kome prijaviti zabrinutost?</w:t>
      </w:r>
    </w:p>
    <w:p w14:paraId="798E2D36" w14:textId="77777777" w:rsidR="00896887" w:rsidRPr="00BF4181" w:rsidRDefault="00244CE4" w:rsidP="000246E8">
      <w:pPr>
        <w:widowControl w:val="0"/>
        <w:jc w:val="both"/>
      </w:pPr>
      <w:r w:rsidRPr="00BF4181">
        <w:rPr>
          <w:color w:val="000000"/>
        </w:rPr>
        <w:t>☐ Mogu li napisati podršku bez uvrede?</w:t>
      </w:r>
    </w:p>
    <w:p w14:paraId="5E696C9F" w14:textId="77777777" w:rsidR="00896887" w:rsidRPr="00BF4181" w:rsidRDefault="00244CE4" w:rsidP="000246E8">
      <w:pPr>
        <w:widowControl w:val="0"/>
        <w:jc w:val="both"/>
        <w:rPr>
          <w:color w:val="000000"/>
        </w:rPr>
      </w:pPr>
      <w:r w:rsidRPr="00BF4181">
        <w:rPr>
          <w:color w:val="000000"/>
        </w:rPr>
        <w:t>☐ Povezuju li zlatno pravilo i digitalno ponašanje?</w:t>
      </w:r>
    </w:p>
    <w:p w14:paraId="0D790148" w14:textId="77777777" w:rsidR="000246E8" w:rsidRDefault="000246E8" w:rsidP="000246E8">
      <w:pPr>
        <w:widowControl w:val="0"/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190B5E3D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7632E1BF" w14:textId="77777777" w:rsidR="00896887" w:rsidRDefault="00244CE4" w:rsidP="000246E8">
            <w:pPr>
              <w:widowControl w:val="0"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642B1BC1" w14:textId="77777777" w:rsidR="009A07BC" w:rsidRDefault="009A07BC" w:rsidP="000246E8">
      <w:pPr>
        <w:widowControl w:val="0"/>
        <w:spacing w:after="0" w:line="20" w:lineRule="exact"/>
      </w:pPr>
    </w:p>
    <w:p w14:paraId="64D4B3E5" w14:textId="77777777" w:rsidR="000246E8" w:rsidRDefault="000246E8" w:rsidP="000246E8">
      <w:pPr>
        <w:widowControl w:val="0"/>
        <w:jc w:val="both"/>
        <w:rPr>
          <w:b/>
          <w:color w:val="002060"/>
        </w:rPr>
      </w:pPr>
    </w:p>
    <w:p w14:paraId="4F0650E6" w14:textId="77777777" w:rsidR="00896887" w:rsidRDefault="00244CE4" w:rsidP="000246E8">
      <w:pPr>
        <w:widowControl w:val="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405A794C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uz pomoć vjeroučitelja, 5 minuta)</w:t>
      </w:r>
    </w:p>
    <w:p w14:paraId="69EC281B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uz pomoć vjeroučitelja rješavati RB, str. 17 (mogu biti i odabrani zadatci po želji).</w:t>
      </w:r>
    </w:p>
    <w:p w14:paraId="23CB894C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525EFB41" w14:textId="77777777" w:rsidR="00896887" w:rsidRDefault="000246E8" w:rsidP="000246E8">
      <w:pPr>
        <w:widowControl w:val="0"/>
        <w:jc w:val="both"/>
      </w:pPr>
      <w:r>
        <w:rPr>
          <w:color w:val="000000"/>
        </w:rPr>
        <w:t>/</w:t>
      </w:r>
    </w:p>
    <w:p w14:paraId="20D9D3DE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3: Uredite pravilo mrežne skupine</w:t>
      </w:r>
      <w:r>
        <w:rPr>
          <w:i/>
          <w:color w:val="6B6B6B"/>
          <w:sz w:val="20"/>
        </w:rPr>
        <w:t xml:space="preserve"> (rad u paru – oblikovanje kodeksa, 5 minuta)</w:t>
      </w:r>
    </w:p>
    <w:p w14:paraId="5FA1AAA9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općenito pravilo „Budimo dobri“ zamijeniti dvama jasnim pravilima koja se mogu primijeniti na konkretne poruke.</w:t>
      </w:r>
    </w:p>
    <w:p w14:paraId="581D0C61" w14:textId="77777777" w:rsidR="00896887" w:rsidRDefault="00244CE4" w:rsidP="000246E8">
      <w:pPr>
        <w:widowControl w:val="0"/>
        <w:jc w:val="both"/>
      </w:pPr>
      <w:r>
        <w:rPr>
          <w:color w:val="6B6B6B"/>
          <w:sz w:val="20"/>
        </w:rPr>
        <w:t>Moguće rješenje: Prije dijeljenja školske obavijesti provjerit ćemo izvor. Tuđe fotografije nećemo objavljivati bez pristanka niti radi ponižavanja.</w:t>
      </w:r>
    </w:p>
    <w:p w14:paraId="6D70D029" w14:textId="77777777" w:rsidR="00896887" w:rsidRDefault="00244CE4" w:rsidP="000246E8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1BEE9674" w14:textId="77777777" w:rsidR="00144C59" w:rsidRPr="00144C59" w:rsidRDefault="00144C59" w:rsidP="00144C59">
      <w:pPr>
        <w:widowControl w:val="0"/>
        <w:spacing w:before="200"/>
        <w:rPr>
          <w:color w:val="002060"/>
          <w:sz w:val="40"/>
          <w:szCs w:val="40"/>
        </w:rPr>
      </w:pPr>
      <w:r w:rsidRPr="00144C59">
        <w:rPr>
          <w:color w:val="002060"/>
          <w:sz w:val="40"/>
          <w:szCs w:val="40"/>
        </w:rPr>
        <w:t>„Budimo dobri!“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668DFDF0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B0EA6CD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PRAVILO</w:t>
            </w:r>
          </w:p>
        </w:tc>
        <w:tc>
          <w:tcPr>
            <w:tcW w:w="5173" w:type="dxa"/>
            <w:shd w:val="clear" w:color="auto" w:fill="00B050"/>
          </w:tcPr>
          <w:p w14:paraId="6C21C4F6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 PRIMJENE</w:t>
            </w:r>
          </w:p>
        </w:tc>
      </w:tr>
      <w:tr w:rsidR="00896887" w14:paraId="362FF838" w14:textId="77777777">
        <w:trPr>
          <w:cantSplit/>
          <w:jc w:val="center"/>
        </w:trPr>
        <w:tc>
          <w:tcPr>
            <w:tcW w:w="5173" w:type="dxa"/>
          </w:tcPr>
          <w:p w14:paraId="7053C1AB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5839A306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896887" w14:paraId="67FCF9F1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69524A6B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  <w:shd w:val="clear" w:color="auto" w:fill="F7FBF7"/>
          </w:tcPr>
          <w:p w14:paraId="14FDCF0E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F0D72AE" w14:textId="77777777" w:rsidR="00896887" w:rsidRDefault="00896887" w:rsidP="000246E8">
      <w:pPr>
        <w:widowControl w:val="0"/>
        <w:spacing w:after="120"/>
        <w:jc w:val="both"/>
      </w:pPr>
    </w:p>
    <w:p w14:paraId="71F57F22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4: Fotografija izvan konteksta</w:t>
      </w:r>
      <w:r>
        <w:rPr>
          <w:i/>
          <w:color w:val="6B6B6B"/>
          <w:sz w:val="20"/>
        </w:rPr>
        <w:t xml:space="preserve"> (rad u skupinama – razlikovanje opažanja i pretpostavke, 5 minuta)</w:t>
      </w:r>
    </w:p>
    <w:p w14:paraId="721B3A5A" w14:textId="77777777" w:rsidR="00896887" w:rsidRDefault="00244CE4" w:rsidP="000246E8">
      <w:pPr>
        <w:widowControl w:val="0"/>
        <w:jc w:val="both"/>
      </w:pPr>
      <w:r>
        <w:rPr>
          <w:color w:val="000000"/>
        </w:rPr>
        <w:t xml:space="preserve">Učenici će </w:t>
      </w:r>
      <w:r w:rsidR="00144C59">
        <w:rPr>
          <w:color w:val="000000"/>
        </w:rPr>
        <w:t xml:space="preserve">promotriti </w:t>
      </w:r>
      <w:r>
        <w:rPr>
          <w:color w:val="000000"/>
        </w:rPr>
        <w:t>fotografiju učenika koji sjedi sam na klupi. Navest će što se iz fotografije može vidjeti, a što se bez razgovora ne može zaključiti.</w:t>
      </w:r>
    </w:p>
    <w:p w14:paraId="276050EB" w14:textId="0307E053" w:rsidR="00D40D5C" w:rsidRPr="00E805C5" w:rsidRDefault="00244CE4" w:rsidP="00E805C5">
      <w:pPr>
        <w:widowControl w:val="0"/>
        <w:jc w:val="both"/>
      </w:pPr>
      <w:r>
        <w:rPr>
          <w:color w:val="6B6B6B"/>
          <w:sz w:val="20"/>
        </w:rPr>
        <w:t xml:space="preserve">Moguće rješenje: Vidi se osoba koja sjedi sama. Ne znamo je li tužna, odmara li se, čeka li prijatelje niti želi li da se fotografija </w:t>
      </w:r>
      <w:r>
        <w:rPr>
          <w:color w:val="6B6B6B"/>
          <w:sz w:val="20"/>
        </w:rPr>
        <w:lastRenderedPageBreak/>
        <w:t>objavi.</w:t>
      </w:r>
    </w:p>
    <w:p w14:paraId="350D1659" w14:textId="77777777" w:rsidR="00896887" w:rsidRDefault="00244CE4" w:rsidP="000246E8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521F190A" w14:textId="77777777" w:rsidR="00144C59" w:rsidRDefault="00D40D5C" w:rsidP="00144C59">
      <w:pPr>
        <w:widowControl w:val="0"/>
        <w:spacing w:before="200"/>
        <w:jc w:val="center"/>
      </w:pPr>
      <w:r w:rsidRPr="00D40D5C">
        <w:rPr>
          <w:noProof/>
        </w:rPr>
        <w:drawing>
          <wp:inline distT="0" distB="0" distL="0" distR="0" wp14:anchorId="7E31ABC4" wp14:editId="4366D2C7">
            <wp:extent cx="4860000" cy="3240000"/>
            <wp:effectExtent l="0" t="0" r="0" b="0"/>
            <wp:docPr id="12355185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185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08421" w14:textId="77777777" w:rsidR="00D40D5C" w:rsidRDefault="00D40D5C" w:rsidP="00D40D5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896887" w14:paraId="65AF7690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AA9A441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VIDLJIVO</w:t>
            </w:r>
          </w:p>
        </w:tc>
        <w:tc>
          <w:tcPr>
            <w:tcW w:w="5173" w:type="dxa"/>
            <w:shd w:val="clear" w:color="auto" w:fill="00B050"/>
          </w:tcPr>
          <w:p w14:paraId="490F2947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NE MOŽEMO ZNATI</w:t>
            </w:r>
          </w:p>
        </w:tc>
      </w:tr>
      <w:tr w:rsidR="00896887" w14:paraId="287A0EB4" w14:textId="77777777">
        <w:trPr>
          <w:cantSplit/>
          <w:jc w:val="center"/>
        </w:trPr>
        <w:tc>
          <w:tcPr>
            <w:tcW w:w="5173" w:type="dxa"/>
          </w:tcPr>
          <w:p w14:paraId="17645020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7E629EFB" w14:textId="77777777" w:rsidR="00896887" w:rsidRDefault="00244CE4" w:rsidP="000246E8">
            <w:pPr>
              <w:widowControl w:val="0"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D92CB42" w14:textId="77777777" w:rsidR="00896887" w:rsidRDefault="00896887" w:rsidP="000246E8">
      <w:pPr>
        <w:widowControl w:val="0"/>
        <w:spacing w:after="120"/>
        <w:jc w:val="both"/>
      </w:pPr>
    </w:p>
    <w:p w14:paraId="338C81D6" w14:textId="77777777" w:rsidR="00896887" w:rsidRDefault="00244CE4" w:rsidP="000246E8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5: Budućnost tehnologije i čovjeka</w:t>
      </w:r>
      <w:r>
        <w:rPr>
          <w:i/>
          <w:color w:val="6B6B6B"/>
          <w:sz w:val="20"/>
        </w:rPr>
        <w:t xml:space="preserve"> (individualni rad – kratki argumentirani osvrt, 7 minuta)</w:t>
      </w:r>
    </w:p>
    <w:p w14:paraId="305DC715" w14:textId="77777777" w:rsidR="00896887" w:rsidRDefault="00244CE4" w:rsidP="000246E8">
      <w:pPr>
        <w:widowControl w:val="0"/>
        <w:jc w:val="both"/>
      </w:pPr>
      <w:r>
        <w:rPr>
          <w:color w:val="000000"/>
        </w:rPr>
        <w:t>Učenici će napisati pet rečenica o jednoj mogućoj budućoj tehnologiji. Navest će korist, rizik i pravilo koje štiti čovjeka. Pretpostavke će jasno razlikovati od činjenica. Osvrt nije za brojčanu ocjenu.</w:t>
      </w:r>
    </w:p>
    <w:p w14:paraId="18AB5064" w14:textId="77777777" w:rsidR="00896887" w:rsidRDefault="00244CE4" w:rsidP="000246E8">
      <w:pPr>
        <w:widowControl w:val="0"/>
        <w:jc w:val="both"/>
      </w:pPr>
      <w:r>
        <w:rPr>
          <w:color w:val="6B6B6B"/>
          <w:sz w:val="20"/>
        </w:rPr>
        <w:t>Moguće rješenje: Mogući primjer: napredni digitalni pomoćnik olakšava učenje, ali učenik treba provjeravati odgovore i razvijati vlastito mišljenje. Tehnologija ne smije zamijeniti poštovanje osobe ni osobnu odgovornost.</w:t>
      </w:r>
    </w:p>
    <w:p w14:paraId="7F37C50C" w14:textId="77777777" w:rsidR="00896887" w:rsidRDefault="00244CE4" w:rsidP="000246E8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96887" w14:paraId="29282FF7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198F4A75" w14:textId="77777777" w:rsidR="00896887" w:rsidRDefault="00244CE4" w:rsidP="000246E8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TEHNOLOGIJA U SLUŽBI OSOBE</w:t>
            </w:r>
          </w:p>
        </w:tc>
      </w:tr>
      <w:tr w:rsidR="00896887" w14:paraId="68FCC3EB" w14:textId="77777777">
        <w:trPr>
          <w:cantSplit/>
          <w:jc w:val="center"/>
        </w:trPr>
        <w:tc>
          <w:tcPr>
            <w:tcW w:w="10346" w:type="dxa"/>
          </w:tcPr>
          <w:p w14:paraId="05C4D8D2" w14:textId="77777777" w:rsidR="00896887" w:rsidRDefault="00244CE4" w:rsidP="000246E8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BBEABB4" w14:textId="77777777" w:rsidR="00896887" w:rsidRDefault="00244CE4" w:rsidP="000246E8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CCE1A2B" w14:textId="77777777" w:rsidR="00896887" w:rsidRDefault="00244CE4" w:rsidP="000246E8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9CEAE2C" w14:textId="77777777" w:rsidR="00896887" w:rsidRDefault="00244CE4" w:rsidP="000246E8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43F50AD4" w14:textId="77777777" w:rsidR="00896887" w:rsidRDefault="00896887" w:rsidP="000246E8">
      <w:pPr>
        <w:widowControl w:val="0"/>
        <w:spacing w:after="120"/>
        <w:jc w:val="both"/>
      </w:pPr>
    </w:p>
    <w:sectPr w:rsidR="00896887" w:rsidSect="00BE12E9">
      <w:headerReference w:type="default" r:id="rId14"/>
      <w:footerReference w:type="default" r:id="rId15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35C0" w14:textId="77777777" w:rsidR="00D32A36" w:rsidRDefault="00D32A36">
      <w:pPr>
        <w:spacing w:after="0"/>
      </w:pPr>
      <w:r>
        <w:separator/>
      </w:r>
    </w:p>
  </w:endnote>
  <w:endnote w:type="continuationSeparator" w:id="0">
    <w:p w14:paraId="6A919464" w14:textId="77777777" w:rsidR="00D32A36" w:rsidRDefault="00D32A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0D3F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0BC6" w14:textId="77777777" w:rsidR="00D32A36" w:rsidRDefault="00D32A36">
      <w:pPr>
        <w:spacing w:after="0"/>
      </w:pPr>
      <w:r>
        <w:separator/>
      </w:r>
    </w:p>
  </w:footnote>
  <w:footnote w:type="continuationSeparator" w:id="0">
    <w:p w14:paraId="1E30B914" w14:textId="77777777" w:rsidR="00D32A36" w:rsidRDefault="00D32A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6BD2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363B26"/>
    <w:multiLevelType w:val="hybridMultilevel"/>
    <w:tmpl w:val="E1B6C1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1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2C338D"/>
    <w:multiLevelType w:val="multilevel"/>
    <w:tmpl w:val="AD66D19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4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5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D8295F"/>
    <w:multiLevelType w:val="multilevel"/>
    <w:tmpl w:val="C28E3EA6"/>
    <w:lvl w:ilvl="0">
      <w:start w:val="1"/>
      <w:numFmt w:val="bullet"/>
      <w:pStyle w:val="Grafikeoznake"/>
      <w:lvlText w:val="•"/>
      <w:lvlJc w:val="left"/>
      <w:pPr>
        <w:tabs>
          <w:tab w:val="num" w:pos="280"/>
        </w:tabs>
        <w:ind w:left="280" w:hanging="2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4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6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0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51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num w:numId="1" w16cid:durableId="614219319">
    <w:abstractNumId w:val="36"/>
  </w:num>
  <w:num w:numId="2" w16cid:durableId="636762932">
    <w:abstractNumId w:val="9"/>
  </w:num>
  <w:num w:numId="3" w16cid:durableId="92576970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666"/>
    <w:rsid w:val="000246E8"/>
    <w:rsid w:val="00034616"/>
    <w:rsid w:val="00052B55"/>
    <w:rsid w:val="0006063C"/>
    <w:rsid w:val="000A5AD8"/>
    <w:rsid w:val="000B0319"/>
    <w:rsid w:val="000B241B"/>
    <w:rsid w:val="000D28D1"/>
    <w:rsid w:val="000E2423"/>
    <w:rsid w:val="00144C59"/>
    <w:rsid w:val="0015074B"/>
    <w:rsid w:val="00152A50"/>
    <w:rsid w:val="001658D3"/>
    <w:rsid w:val="001756C5"/>
    <w:rsid w:val="00223A38"/>
    <w:rsid w:val="00244CE4"/>
    <w:rsid w:val="002724F6"/>
    <w:rsid w:val="00274A30"/>
    <w:rsid w:val="002822E3"/>
    <w:rsid w:val="0029639D"/>
    <w:rsid w:val="002A3D8B"/>
    <w:rsid w:val="002D6D03"/>
    <w:rsid w:val="002F1404"/>
    <w:rsid w:val="00326F90"/>
    <w:rsid w:val="0035043B"/>
    <w:rsid w:val="00353E3D"/>
    <w:rsid w:val="0039563E"/>
    <w:rsid w:val="003B3069"/>
    <w:rsid w:val="003C4557"/>
    <w:rsid w:val="003D2D3B"/>
    <w:rsid w:val="004344F2"/>
    <w:rsid w:val="004578D2"/>
    <w:rsid w:val="00497EDA"/>
    <w:rsid w:val="004A025A"/>
    <w:rsid w:val="004C33E1"/>
    <w:rsid w:val="00506460"/>
    <w:rsid w:val="00506A2C"/>
    <w:rsid w:val="005260D9"/>
    <w:rsid w:val="00530D91"/>
    <w:rsid w:val="00532A80"/>
    <w:rsid w:val="0055178A"/>
    <w:rsid w:val="00555A25"/>
    <w:rsid w:val="005D0564"/>
    <w:rsid w:val="00600EB9"/>
    <w:rsid w:val="006524FA"/>
    <w:rsid w:val="00677F20"/>
    <w:rsid w:val="00684AEC"/>
    <w:rsid w:val="00687721"/>
    <w:rsid w:val="00747453"/>
    <w:rsid w:val="007544E7"/>
    <w:rsid w:val="0076400B"/>
    <w:rsid w:val="00795334"/>
    <w:rsid w:val="007B1CC6"/>
    <w:rsid w:val="007D284A"/>
    <w:rsid w:val="007E6676"/>
    <w:rsid w:val="0080024C"/>
    <w:rsid w:val="00810660"/>
    <w:rsid w:val="008107E9"/>
    <w:rsid w:val="00821885"/>
    <w:rsid w:val="00876AF1"/>
    <w:rsid w:val="0088606C"/>
    <w:rsid w:val="00896887"/>
    <w:rsid w:val="008A694F"/>
    <w:rsid w:val="00907CFC"/>
    <w:rsid w:val="0098238E"/>
    <w:rsid w:val="0098631E"/>
    <w:rsid w:val="009A07BC"/>
    <w:rsid w:val="009B0386"/>
    <w:rsid w:val="00A22BC3"/>
    <w:rsid w:val="00A30F43"/>
    <w:rsid w:val="00A7690C"/>
    <w:rsid w:val="00A863EC"/>
    <w:rsid w:val="00A94B9E"/>
    <w:rsid w:val="00AA1D8D"/>
    <w:rsid w:val="00AA3D4D"/>
    <w:rsid w:val="00AA6F7D"/>
    <w:rsid w:val="00AB5458"/>
    <w:rsid w:val="00B14D86"/>
    <w:rsid w:val="00B22D96"/>
    <w:rsid w:val="00B25898"/>
    <w:rsid w:val="00B47730"/>
    <w:rsid w:val="00B51FC7"/>
    <w:rsid w:val="00BE12E9"/>
    <w:rsid w:val="00BF4181"/>
    <w:rsid w:val="00C039CA"/>
    <w:rsid w:val="00C2564B"/>
    <w:rsid w:val="00C465F3"/>
    <w:rsid w:val="00C5782A"/>
    <w:rsid w:val="00C57E9C"/>
    <w:rsid w:val="00C65F95"/>
    <w:rsid w:val="00C75960"/>
    <w:rsid w:val="00C77E6C"/>
    <w:rsid w:val="00CA3EA9"/>
    <w:rsid w:val="00CB0664"/>
    <w:rsid w:val="00CD72DF"/>
    <w:rsid w:val="00D31B65"/>
    <w:rsid w:val="00D32A36"/>
    <w:rsid w:val="00D33755"/>
    <w:rsid w:val="00D40D5C"/>
    <w:rsid w:val="00DD4319"/>
    <w:rsid w:val="00DE1316"/>
    <w:rsid w:val="00DF1BAC"/>
    <w:rsid w:val="00DF28DE"/>
    <w:rsid w:val="00DF3137"/>
    <w:rsid w:val="00E00AAC"/>
    <w:rsid w:val="00E20461"/>
    <w:rsid w:val="00E27D65"/>
    <w:rsid w:val="00E422F8"/>
    <w:rsid w:val="00E45C9E"/>
    <w:rsid w:val="00E51162"/>
    <w:rsid w:val="00E57065"/>
    <w:rsid w:val="00E7065E"/>
    <w:rsid w:val="00E76068"/>
    <w:rsid w:val="00E805C5"/>
    <w:rsid w:val="00E80C6B"/>
    <w:rsid w:val="00E94F11"/>
    <w:rsid w:val="00EA72AB"/>
    <w:rsid w:val="00EB769F"/>
    <w:rsid w:val="00EC04FD"/>
    <w:rsid w:val="00EC4D18"/>
    <w:rsid w:val="00ED76F1"/>
    <w:rsid w:val="00F60B01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D6D65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0RJax8lma80?si=SZ0wt835W_9t6A0t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i.hr/zastita-djece-na-internet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4MM_KlKukHw?feature=oembe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11</Pages>
  <Words>2963</Words>
  <Characters>16893</Characters>
  <Application>Microsoft Office Word</Application>
  <DocSecurity>0</DocSecurity>
  <Lines>140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37</cp:revision>
  <cp:lastPrinted>2026-09-30T18:40:00Z</cp:lastPrinted>
  <dcterms:created xsi:type="dcterms:W3CDTF">2013-12-23T23:15:00Z</dcterms:created>
  <dcterms:modified xsi:type="dcterms:W3CDTF">2026-09-30T21:42:00Z</dcterms:modified>
  <cp:category/>
  <dc:identifier/>
  <cp:contentStatus/>
  <dc:language/>
</cp:coreProperties>
</file>