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2B23AA75"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002325A5">
        <w:rPr>
          <w:rFonts w:asciiTheme="minorHAnsi" w:eastAsia="Times New Roman" w:hAnsiTheme="minorHAnsi" w:cstheme="minorHAnsi"/>
          <w:lang w:eastAsia="hr-HR"/>
        </w:rPr>
        <w:t>6</w:t>
      </w:r>
      <w:r w:rsidRPr="005328C6">
        <w:rPr>
          <w:rFonts w:asciiTheme="minorHAnsi" w:eastAsia="Times New Roman" w:hAnsiTheme="minorHAnsi" w:cstheme="minorHAnsi"/>
          <w:lang w:eastAsia="hr-HR"/>
        </w:rPr>
        <w:t>.</w:t>
      </w:r>
    </w:p>
    <w:p w14:paraId="4FA9407E" w14:textId="5BA3C2CB"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3214D3">
        <w:rPr>
          <w:rFonts w:asciiTheme="minorHAnsi" w:eastAsia="Times New Roman" w:hAnsiTheme="minorHAnsi" w:cstheme="minorHAnsi"/>
          <w:lang w:eastAsia="hr-HR"/>
        </w:rPr>
        <w:t>8</w:t>
      </w:r>
      <w:r w:rsidRPr="005328C6">
        <w:rPr>
          <w:rFonts w:asciiTheme="minorHAnsi" w:eastAsia="Times New Roman" w:hAnsiTheme="minorHAnsi" w:cstheme="minorHAnsi"/>
          <w:lang w:eastAsia="hr-HR"/>
        </w:rPr>
        <w:t>.</w:t>
      </w:r>
    </w:p>
    <w:p w14:paraId="2B1C1431" w14:textId="478EB93F"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205E6B">
        <w:rPr>
          <w:rFonts w:asciiTheme="minorHAnsi" w:eastAsia="Times New Roman" w:hAnsiTheme="minorHAnsi" w:cstheme="minorHAnsi"/>
          <w:lang w:eastAsia="hr-HR"/>
        </w:rPr>
        <w:t>I</w:t>
      </w:r>
      <w:r w:rsidR="00416D93">
        <w:rPr>
          <w:rFonts w:asciiTheme="minorHAnsi" w:eastAsia="Times New Roman" w:hAnsiTheme="minorHAnsi" w:cstheme="minorHAnsi"/>
          <w:lang w:eastAsia="hr-HR"/>
        </w:rPr>
        <w:t>I</w:t>
      </w:r>
      <w:r w:rsidRPr="005328C6">
        <w:rPr>
          <w:rFonts w:asciiTheme="minorHAnsi" w:eastAsia="Times New Roman" w:hAnsiTheme="minorHAnsi" w:cstheme="minorHAnsi"/>
          <w:lang w:eastAsia="hr-HR"/>
        </w:rPr>
        <w:t xml:space="preserve">. </w:t>
      </w:r>
      <w:r w:rsidR="00416D93">
        <w:rPr>
          <w:rFonts w:asciiTheme="minorHAnsi" w:eastAsia="Times New Roman" w:hAnsiTheme="minorHAnsi" w:cstheme="minorHAnsi"/>
          <w:lang w:eastAsia="hr-HR"/>
        </w:rPr>
        <w:t>OD ROPSTVA DO SLOBODE</w:t>
      </w:r>
    </w:p>
    <w:p w14:paraId="6F3F5D49" w14:textId="5D5816F6"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3214D3">
        <w:rPr>
          <w:rFonts w:asciiTheme="minorHAnsi" w:eastAsia="Times New Roman" w:hAnsiTheme="minorHAnsi" w:cstheme="minorHAnsi"/>
          <w:lang w:eastAsia="hr-HR"/>
        </w:rPr>
        <w:t>2</w:t>
      </w:r>
      <w:r w:rsidR="00416D93">
        <w:rPr>
          <w:rFonts w:asciiTheme="minorHAnsi" w:eastAsia="Times New Roman" w:hAnsiTheme="minorHAnsi" w:cstheme="minorHAnsi"/>
          <w:lang w:eastAsia="hr-HR"/>
        </w:rPr>
        <w:t xml:space="preserve">. </w:t>
      </w:r>
      <w:r w:rsidR="003214D3">
        <w:rPr>
          <w:rFonts w:asciiTheme="minorHAnsi" w:hAnsiTheme="minorHAnsi" w:cstheme="minorHAnsi"/>
          <w:bCs/>
        </w:rPr>
        <w:t>Čudesan susret</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63A936DC" w14:textId="334B8EDB" w:rsidR="00BB08D5" w:rsidRPr="00BB08D5" w:rsidRDefault="00BB08D5" w:rsidP="001726EC">
      <w:pPr>
        <w:pStyle w:val="Odlomakpopisa"/>
        <w:numPr>
          <w:ilvl w:val="0"/>
          <w:numId w:val="20"/>
        </w:numPr>
        <w:spacing w:after="0"/>
        <w:ind w:left="142" w:hanging="142"/>
        <w:jc w:val="both"/>
        <w:textAlignment w:val="baseline"/>
        <w:rPr>
          <w:rFonts w:asciiTheme="minorHAnsi" w:eastAsia="Times New Roman" w:hAnsiTheme="minorHAnsi" w:cstheme="minorHAnsi"/>
          <w:sz w:val="20"/>
          <w:szCs w:val="20"/>
          <w:lang w:eastAsia="hr-HR"/>
        </w:rPr>
      </w:pPr>
      <w:r w:rsidRPr="00BB08D5">
        <w:rPr>
          <w:rFonts w:asciiTheme="minorHAnsi" w:eastAsia="Times New Roman" w:hAnsiTheme="minorHAnsi" w:cstheme="minorHAnsi"/>
          <w:sz w:val="20"/>
          <w:szCs w:val="20"/>
          <w:lang w:eastAsia="hr-HR"/>
        </w:rPr>
        <w:t>Učenik analizira glavne poruke koje govore o Božjoj brizi za čovjeka, obećanjima, izbavljenju, opraštanju krivnje te putu i darovima slobode</w:t>
      </w:r>
      <w:r w:rsidR="001726EC">
        <w:rPr>
          <w:rFonts w:asciiTheme="minorHAnsi" w:eastAsia="Times New Roman" w:hAnsiTheme="minorHAnsi" w:cstheme="minorHAnsi"/>
          <w:sz w:val="20"/>
          <w:szCs w:val="20"/>
          <w:lang w:eastAsia="hr-HR"/>
        </w:rPr>
        <w:t xml:space="preserve"> (</w:t>
      </w:r>
      <w:r w:rsidR="001726EC" w:rsidRPr="001726EC">
        <w:rPr>
          <w:rFonts w:asciiTheme="minorHAnsi" w:eastAsia="Times New Roman" w:hAnsiTheme="minorHAnsi" w:cstheme="minorHAnsi"/>
          <w:sz w:val="20"/>
          <w:szCs w:val="20"/>
          <w:lang w:eastAsia="hr-HR"/>
        </w:rPr>
        <w:t>OŠ KV B.6.1.</w:t>
      </w:r>
      <w:r w:rsidR="001726EC">
        <w:rPr>
          <w:rFonts w:asciiTheme="minorHAnsi" w:eastAsia="Times New Roman" w:hAnsiTheme="minorHAnsi" w:cstheme="minorHAnsi"/>
          <w:sz w:val="20"/>
          <w:szCs w:val="20"/>
          <w:lang w:eastAsia="hr-HR"/>
        </w:rPr>
        <w:t>)</w:t>
      </w:r>
    </w:p>
    <w:p w14:paraId="6DAA8D6E" w14:textId="3055E5A8" w:rsidR="00BB08D5" w:rsidRPr="00BB08D5" w:rsidRDefault="00BB08D5" w:rsidP="001726EC">
      <w:pPr>
        <w:pStyle w:val="Odlomakpopisa"/>
        <w:numPr>
          <w:ilvl w:val="0"/>
          <w:numId w:val="20"/>
        </w:numPr>
        <w:spacing w:after="0"/>
        <w:ind w:left="142" w:hanging="142"/>
        <w:jc w:val="both"/>
        <w:textAlignment w:val="baseline"/>
        <w:rPr>
          <w:rFonts w:asciiTheme="minorHAnsi" w:eastAsia="Times New Roman" w:hAnsiTheme="minorHAnsi" w:cstheme="minorHAnsi"/>
          <w:b/>
          <w:bCs/>
          <w:sz w:val="20"/>
          <w:szCs w:val="20"/>
          <w:lang w:eastAsia="hr-HR"/>
        </w:rPr>
      </w:pPr>
      <w:r w:rsidRPr="00BB08D5">
        <w:rPr>
          <w:rFonts w:asciiTheme="minorHAnsi" w:eastAsia="Times New Roman" w:hAnsiTheme="minorHAnsi" w:cstheme="minorHAnsi"/>
          <w:sz w:val="20"/>
          <w:szCs w:val="20"/>
          <w:lang w:eastAsia="hr-HR"/>
        </w:rPr>
        <w:t>Učenik opisuje Mojsija kao osobu velike vjere</w:t>
      </w:r>
      <w:r w:rsidR="001726EC">
        <w:rPr>
          <w:rFonts w:asciiTheme="minorHAnsi" w:eastAsia="Times New Roman" w:hAnsiTheme="minorHAnsi" w:cstheme="minorHAnsi"/>
          <w:sz w:val="20"/>
          <w:szCs w:val="20"/>
          <w:lang w:eastAsia="hr-HR"/>
        </w:rPr>
        <w:t xml:space="preserve"> (</w:t>
      </w:r>
      <w:r w:rsidR="001726EC" w:rsidRPr="001726EC">
        <w:rPr>
          <w:rFonts w:asciiTheme="minorHAnsi" w:eastAsia="Times New Roman" w:hAnsiTheme="minorHAnsi" w:cstheme="minorHAnsi"/>
          <w:sz w:val="20"/>
          <w:szCs w:val="20"/>
          <w:lang w:eastAsia="hr-HR"/>
        </w:rPr>
        <w:t>OŠ KV B.6.1.</w:t>
      </w:r>
      <w:r w:rsidR="001726EC">
        <w:rPr>
          <w:rFonts w:asciiTheme="minorHAnsi" w:eastAsia="Times New Roman" w:hAnsiTheme="minorHAnsi" w:cstheme="minorHAnsi"/>
          <w:sz w:val="20"/>
          <w:szCs w:val="20"/>
          <w:lang w:eastAsia="hr-HR"/>
        </w:rPr>
        <w:t>)</w:t>
      </w:r>
    </w:p>
    <w:p w14:paraId="42D021A3" w14:textId="39BBDB64" w:rsidR="006540E6" w:rsidRPr="00BB08D5" w:rsidRDefault="00BB08D5" w:rsidP="001726EC">
      <w:pPr>
        <w:pStyle w:val="Odlomakpopisa"/>
        <w:numPr>
          <w:ilvl w:val="0"/>
          <w:numId w:val="20"/>
        </w:numPr>
        <w:spacing w:after="0"/>
        <w:ind w:left="142" w:hanging="142"/>
        <w:jc w:val="both"/>
        <w:textAlignment w:val="baseline"/>
        <w:rPr>
          <w:rFonts w:asciiTheme="minorHAnsi" w:eastAsia="Times New Roman" w:hAnsiTheme="minorHAnsi" w:cstheme="minorHAnsi"/>
          <w:sz w:val="20"/>
          <w:szCs w:val="20"/>
          <w:lang w:eastAsia="hr-HR"/>
        </w:rPr>
      </w:pPr>
      <w:r w:rsidRPr="00BB08D5">
        <w:rPr>
          <w:rFonts w:asciiTheme="minorHAnsi" w:eastAsia="Times New Roman" w:hAnsiTheme="minorHAnsi" w:cstheme="minorHAnsi"/>
          <w:sz w:val="20"/>
          <w:szCs w:val="20"/>
          <w:lang w:eastAsia="hr-HR"/>
        </w:rPr>
        <w:t>Učenik analizira biblijske tekstove koji govore o tome kako je Bog uvijek spreman obnoviti savez prijateljstva i ljubavi s čovjekom</w:t>
      </w:r>
      <w:r w:rsidR="001726EC">
        <w:rPr>
          <w:rFonts w:asciiTheme="minorHAnsi" w:eastAsia="Times New Roman" w:hAnsiTheme="minorHAnsi" w:cstheme="minorHAnsi"/>
          <w:sz w:val="20"/>
          <w:szCs w:val="20"/>
          <w:lang w:eastAsia="hr-HR"/>
        </w:rPr>
        <w:t xml:space="preserve"> (</w:t>
      </w:r>
      <w:r w:rsidR="001726EC" w:rsidRPr="001726EC">
        <w:rPr>
          <w:rFonts w:asciiTheme="minorHAnsi" w:eastAsia="Times New Roman" w:hAnsiTheme="minorHAnsi" w:cstheme="minorHAnsi"/>
          <w:sz w:val="20"/>
          <w:szCs w:val="20"/>
          <w:lang w:eastAsia="hr-HR"/>
        </w:rPr>
        <w:t>OŠ KV C.6.1.</w:t>
      </w:r>
      <w:r w:rsidR="001726EC">
        <w:rPr>
          <w:rFonts w:asciiTheme="minorHAnsi" w:eastAsia="Times New Roman" w:hAnsiTheme="minorHAnsi" w:cstheme="minorHAnsi"/>
          <w:sz w:val="20"/>
          <w:szCs w:val="20"/>
          <w:lang w:eastAsia="hr-HR"/>
        </w:rPr>
        <w:t>)</w:t>
      </w:r>
    </w:p>
    <w:p w14:paraId="5E019DD9" w14:textId="7F1178E7" w:rsidR="00BB08D5" w:rsidRDefault="00BB08D5" w:rsidP="00BF4975">
      <w:pPr>
        <w:spacing w:after="48"/>
        <w:textAlignment w:val="baseline"/>
        <w:rPr>
          <w:rFonts w:asciiTheme="minorHAnsi" w:eastAsia="Times New Roman" w:hAnsiTheme="minorHAnsi" w:cstheme="minorHAnsi"/>
          <w:sz w:val="20"/>
          <w:szCs w:val="20"/>
          <w:lang w:eastAsia="hr-HR"/>
        </w:rPr>
      </w:pPr>
    </w:p>
    <w:p w14:paraId="5C582569" w14:textId="77777777" w:rsidR="00BB08D5" w:rsidRPr="00BB08D5" w:rsidRDefault="00BB08D5" w:rsidP="00BF4975">
      <w:pPr>
        <w:spacing w:after="48"/>
        <w:textAlignment w:val="baseline"/>
        <w:rPr>
          <w:rFonts w:asciiTheme="minorHAnsi" w:eastAsia="Times New Roman" w:hAnsiTheme="minorHAnsi" w:cstheme="minorHAnsi"/>
          <w:sz w:val="20"/>
          <w:szCs w:val="20"/>
          <w:lang w:eastAsia="hr-HR"/>
        </w:rPr>
      </w:pPr>
    </w:p>
    <w:p w14:paraId="3EAB0A95" w14:textId="77777777" w:rsidR="006540E6" w:rsidRPr="00BF4975" w:rsidRDefault="006540E6" w:rsidP="00BF4975">
      <w:pPr>
        <w:spacing w:after="48"/>
        <w:textAlignment w:val="baseline"/>
        <w:rPr>
          <w:rFonts w:asciiTheme="minorHAnsi" w:eastAsia="Times New Roman" w:hAnsiTheme="minorHAnsi" w:cstheme="minorHAnsi"/>
          <w:color w:val="231F20"/>
          <w:sz w:val="20"/>
          <w:szCs w:val="20"/>
          <w:lang w:eastAsia="hr-HR"/>
        </w:rPr>
      </w:pPr>
    </w:p>
    <w:p w14:paraId="16B82E54" w14:textId="77777777" w:rsidR="004B1480" w:rsidRPr="005328C6" w:rsidRDefault="004B1480" w:rsidP="004B1480">
      <w:pPr>
        <w:spacing w:after="0" w:line="240" w:lineRule="auto"/>
        <w:ind w:left="540"/>
        <w:rPr>
          <w:rFonts w:asciiTheme="minorHAnsi" w:eastAsia="Times New Roman" w:hAnsiTheme="minorHAnsi" w:cstheme="minorHAnsi"/>
          <w:b/>
          <w:bCs/>
          <w:sz w:val="28"/>
          <w:szCs w:val="28"/>
          <w:lang w:eastAsia="hr-HR"/>
        </w:rPr>
      </w:pPr>
      <w:r w:rsidRPr="005328C6">
        <w:rPr>
          <w:rFonts w:asciiTheme="minorHAnsi" w:eastAsia="Times New Roman" w:hAnsiTheme="minorHAnsi" w:cstheme="minorHAnsi"/>
          <w:b/>
          <w:bCs/>
          <w:sz w:val="28"/>
          <w:szCs w:val="28"/>
          <w:lang w:eastAsia="hr-HR"/>
        </w:rPr>
        <w:t xml:space="preserve">                                             TIJEK NASTAVNOG SATA</w:t>
      </w:r>
    </w:p>
    <w:p w14:paraId="32D616EC" w14:textId="77777777" w:rsidR="000F13EF" w:rsidRPr="005328C6"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6540E6" w:rsidRDefault="00E96CBD" w:rsidP="00B639FA">
      <w:pPr>
        <w:spacing w:after="0" w:line="240" w:lineRule="auto"/>
        <w:rPr>
          <w:rFonts w:ascii="Calibri" w:eastAsia="Times New Roman" w:hAnsi="Calibri" w:cs="Calibri"/>
          <w:lang w:eastAsia="hr-HR"/>
        </w:rPr>
      </w:pPr>
    </w:p>
    <w:p w14:paraId="3408A3D7" w14:textId="77777777" w:rsidR="00B639FA" w:rsidRPr="006540E6" w:rsidRDefault="00B639FA" w:rsidP="00B639FA">
      <w:pPr>
        <w:spacing w:after="0" w:line="240" w:lineRule="auto"/>
        <w:rPr>
          <w:rFonts w:ascii="Calibri" w:eastAsia="Times New Roman" w:hAnsi="Calibri" w:cs="Calibri"/>
          <w:lang w:eastAsia="hr-HR"/>
        </w:rPr>
      </w:pPr>
    </w:p>
    <w:p w14:paraId="0285A3DA" w14:textId="77777777" w:rsidR="004B1480" w:rsidRPr="006540E6" w:rsidRDefault="004B1480" w:rsidP="004B1480">
      <w:pPr>
        <w:spacing w:line="240" w:lineRule="auto"/>
        <w:ind w:left="540"/>
        <w:rPr>
          <w:rFonts w:ascii="Calibri" w:eastAsia="Times New Roman" w:hAnsi="Calibri" w:cs="Calibri"/>
          <w:lang w:eastAsia="hr-HR"/>
        </w:rPr>
      </w:pPr>
      <w:r w:rsidRPr="006540E6">
        <w:rPr>
          <w:rFonts w:ascii="Calibri" w:eastAsia="Times New Roman" w:hAnsi="Calibri" w:cs="Calibri"/>
          <w:b/>
          <w:bCs/>
          <w:highlight w:val="green"/>
          <w:lang w:eastAsia="hr-HR"/>
        </w:rPr>
        <w:t>UVODNI DIO</w:t>
      </w:r>
    </w:p>
    <w:p w14:paraId="5F2B9BCE" w14:textId="75D7211B" w:rsidR="00A647FD" w:rsidRPr="006540E6" w:rsidRDefault="00A647FD" w:rsidP="001A7373">
      <w:pPr>
        <w:spacing w:after="0"/>
        <w:rPr>
          <w:rFonts w:ascii="Calibri" w:hAnsi="Calibri" w:cs="Calibri"/>
        </w:rPr>
      </w:pPr>
      <w:r w:rsidRPr="006540E6">
        <w:rPr>
          <w:rFonts w:ascii="Calibri" w:hAnsi="Calibri" w:cs="Calibri"/>
        </w:rPr>
        <w:t xml:space="preserve">           </w:t>
      </w:r>
      <w:r w:rsidR="001A7373" w:rsidRPr="006540E6">
        <w:rPr>
          <w:rFonts w:ascii="Calibri" w:hAnsi="Calibri" w:cs="Calibri"/>
          <w:iCs/>
        </w:rPr>
        <w:t>Oče</w:t>
      </w:r>
      <w:r w:rsidR="003263D4">
        <w:rPr>
          <w:rFonts w:ascii="Calibri" w:hAnsi="Calibri" w:cs="Calibri"/>
          <w:iCs/>
        </w:rPr>
        <w:t xml:space="preserve"> </w:t>
      </w:r>
      <w:r w:rsidR="001A7373" w:rsidRPr="006540E6">
        <w:rPr>
          <w:rFonts w:ascii="Calibri" w:hAnsi="Calibri" w:cs="Calibri"/>
          <w:iCs/>
        </w:rPr>
        <w:t>naš…</w:t>
      </w:r>
    </w:p>
    <w:p w14:paraId="1FBAE91A" w14:textId="77777777" w:rsidR="00CA25C8" w:rsidRPr="006540E6" w:rsidRDefault="00CA25C8" w:rsidP="007D2FCF">
      <w:pPr>
        <w:spacing w:after="0"/>
        <w:rPr>
          <w:rFonts w:ascii="Calibri" w:hAnsi="Calibri" w:cs="Calibri"/>
        </w:rPr>
      </w:pPr>
    </w:p>
    <w:p w14:paraId="765C0CD8" w14:textId="49C11333" w:rsidR="001332A8" w:rsidRPr="000D1B55" w:rsidRDefault="004B1480" w:rsidP="001A7373">
      <w:pPr>
        <w:pStyle w:val="Odlomakpopisa"/>
        <w:numPr>
          <w:ilvl w:val="0"/>
          <w:numId w:val="2"/>
        </w:numPr>
        <w:spacing w:line="240" w:lineRule="auto"/>
        <w:ind w:left="567" w:hanging="425"/>
        <w:rPr>
          <w:rFonts w:ascii="Calibri" w:eastAsia="Times New Roman" w:hAnsi="Calibri" w:cs="Calibri"/>
          <w:lang w:eastAsia="hr-HR"/>
        </w:rPr>
      </w:pPr>
      <w:r w:rsidRPr="006540E6">
        <w:rPr>
          <w:rFonts w:ascii="Calibri" w:eastAsia="Times New Roman" w:hAnsi="Calibri" w:cs="Calibri"/>
          <w:b/>
          <w:bCs/>
          <w:highlight w:val="yellow"/>
          <w:lang w:eastAsia="hr-HR"/>
        </w:rPr>
        <w:t>Motivacija</w:t>
      </w:r>
    </w:p>
    <w:p w14:paraId="0D312067" w14:textId="4C4F9F79" w:rsidR="00416D93" w:rsidRDefault="00416D93" w:rsidP="000D1B55">
      <w:pPr>
        <w:pStyle w:val="Odlomakpopisa"/>
        <w:spacing w:line="240" w:lineRule="auto"/>
        <w:ind w:left="567"/>
        <w:rPr>
          <w:rFonts w:ascii="Calibri" w:eastAsia="Times New Roman" w:hAnsi="Calibri" w:cs="Calibri"/>
          <w:lang w:eastAsia="hr-HR"/>
        </w:rPr>
      </w:pPr>
      <w:r>
        <w:rPr>
          <w:rFonts w:ascii="Calibri" w:eastAsia="Times New Roman" w:hAnsi="Calibri" w:cs="Calibri"/>
          <w:lang w:eastAsia="hr-HR"/>
        </w:rPr>
        <w:t xml:space="preserve">Učenici gledaju </w:t>
      </w:r>
      <w:r w:rsidRPr="00416D93">
        <w:rPr>
          <w:rFonts w:ascii="Calibri" w:eastAsia="Times New Roman" w:hAnsi="Calibri" w:cs="Calibri"/>
          <w:b/>
          <w:bCs/>
          <w:lang w:eastAsia="hr-HR"/>
        </w:rPr>
        <w:t>ilustraciju</w:t>
      </w:r>
      <w:r>
        <w:rPr>
          <w:rFonts w:ascii="Calibri" w:eastAsia="Times New Roman" w:hAnsi="Calibri" w:cs="Calibri"/>
          <w:lang w:eastAsia="hr-HR"/>
        </w:rPr>
        <w:t xml:space="preserve"> </w:t>
      </w:r>
      <w:r w:rsidR="003263D4">
        <w:rPr>
          <w:rFonts w:ascii="Calibri" w:eastAsia="Times New Roman" w:hAnsi="Calibri" w:cs="Calibri"/>
          <w:lang w:eastAsia="hr-HR"/>
        </w:rPr>
        <w:t xml:space="preserve">pod ikonom karike, </w:t>
      </w:r>
      <w:r>
        <w:rPr>
          <w:rFonts w:ascii="Calibri" w:eastAsia="Times New Roman" w:hAnsi="Calibri" w:cs="Calibri"/>
          <w:lang w:eastAsia="hr-HR"/>
        </w:rPr>
        <w:t>digitaln</w:t>
      </w:r>
      <w:r w:rsidR="003263D4">
        <w:rPr>
          <w:rFonts w:ascii="Calibri" w:eastAsia="Times New Roman" w:hAnsi="Calibri" w:cs="Calibri"/>
          <w:lang w:eastAsia="hr-HR"/>
        </w:rPr>
        <w:t>i</w:t>
      </w:r>
      <w:r>
        <w:rPr>
          <w:rFonts w:ascii="Calibri" w:eastAsia="Times New Roman" w:hAnsi="Calibri" w:cs="Calibri"/>
          <w:lang w:eastAsia="hr-HR"/>
        </w:rPr>
        <w:t xml:space="preserve"> udžbenik, str. 1</w:t>
      </w:r>
      <w:r w:rsidR="003214D3">
        <w:rPr>
          <w:rFonts w:ascii="Calibri" w:eastAsia="Times New Roman" w:hAnsi="Calibri" w:cs="Calibri"/>
          <w:lang w:eastAsia="hr-HR"/>
        </w:rPr>
        <w:t>7</w:t>
      </w:r>
      <w:r>
        <w:rPr>
          <w:rFonts w:ascii="Calibri" w:eastAsia="Times New Roman" w:hAnsi="Calibri" w:cs="Calibri"/>
          <w:lang w:eastAsia="hr-HR"/>
        </w:rPr>
        <w:t xml:space="preserve">. </w:t>
      </w:r>
    </w:p>
    <w:p w14:paraId="25A5BA01" w14:textId="77777777" w:rsidR="00653C8A" w:rsidRDefault="00653C8A" w:rsidP="000D1B55">
      <w:pPr>
        <w:pStyle w:val="Odlomakpopisa"/>
        <w:spacing w:line="240" w:lineRule="auto"/>
        <w:ind w:left="567"/>
        <w:rPr>
          <w:rFonts w:ascii="Calibri" w:eastAsia="Times New Roman" w:hAnsi="Calibri" w:cs="Calibri"/>
          <w:lang w:eastAsia="hr-HR"/>
        </w:rPr>
      </w:pPr>
    </w:p>
    <w:p w14:paraId="0C1A8D7E" w14:textId="742EF874" w:rsidR="00653C8A" w:rsidRDefault="00653C8A" w:rsidP="000D1B55">
      <w:pPr>
        <w:pStyle w:val="Odlomakpopisa"/>
        <w:spacing w:line="240" w:lineRule="auto"/>
        <w:ind w:left="567"/>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48FE6BA8" wp14:editId="6AF1762D">
            <wp:extent cx="6120000" cy="4017600"/>
            <wp:effectExtent l="0" t="0" r="0"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000" cy="4017600"/>
                    </a:xfrm>
                    <a:prstGeom prst="rect">
                      <a:avLst/>
                    </a:prstGeom>
                  </pic:spPr>
                </pic:pic>
              </a:graphicData>
            </a:graphic>
          </wp:inline>
        </w:drawing>
      </w:r>
    </w:p>
    <w:p w14:paraId="766C2EEB" w14:textId="77777777" w:rsidR="000D1B55" w:rsidRPr="006540E6" w:rsidRDefault="000D1B55" w:rsidP="000D1B55">
      <w:pPr>
        <w:pStyle w:val="Odlomakpopisa"/>
        <w:spacing w:line="240" w:lineRule="auto"/>
        <w:ind w:left="567"/>
        <w:rPr>
          <w:rFonts w:ascii="Calibri" w:eastAsia="Times New Roman" w:hAnsi="Calibri" w:cs="Calibri"/>
          <w:lang w:eastAsia="hr-HR"/>
        </w:rPr>
      </w:pPr>
    </w:p>
    <w:p w14:paraId="58D8881D" w14:textId="0129ED8B" w:rsidR="00EE7089" w:rsidRDefault="00416D93" w:rsidP="00EE7089">
      <w:pPr>
        <w:pStyle w:val="Odlomakpopisa"/>
        <w:numPr>
          <w:ilvl w:val="0"/>
          <w:numId w:val="16"/>
        </w:numPr>
        <w:spacing w:after="0" w:line="240" w:lineRule="auto"/>
        <w:rPr>
          <w:rFonts w:ascii="Calibri" w:eastAsia="Times New Roman" w:hAnsi="Calibri" w:cs="Calibri"/>
          <w:lang w:eastAsia="hr-HR"/>
        </w:rPr>
      </w:pPr>
      <w:r>
        <w:rPr>
          <w:rFonts w:ascii="Calibri" w:eastAsia="Times New Roman" w:hAnsi="Calibri" w:cs="Calibri"/>
          <w:lang w:eastAsia="hr-HR"/>
        </w:rPr>
        <w:t>Što prikazuje ilustracija?</w:t>
      </w:r>
    </w:p>
    <w:p w14:paraId="464D0D43" w14:textId="78CC3769" w:rsidR="00841BC2" w:rsidRDefault="003214D3" w:rsidP="008E181A">
      <w:pPr>
        <w:pStyle w:val="Odlomakpopisa"/>
        <w:numPr>
          <w:ilvl w:val="0"/>
          <w:numId w:val="16"/>
        </w:numPr>
        <w:spacing w:after="0" w:line="240" w:lineRule="auto"/>
        <w:rPr>
          <w:rFonts w:ascii="Calibri" w:eastAsia="Times New Roman" w:hAnsi="Calibri" w:cs="Calibri"/>
          <w:lang w:eastAsia="hr-HR"/>
        </w:rPr>
      </w:pPr>
      <w:r>
        <w:rPr>
          <w:rFonts w:ascii="Calibri" w:eastAsia="Times New Roman" w:hAnsi="Calibri" w:cs="Calibri"/>
          <w:lang w:eastAsia="hr-HR"/>
        </w:rPr>
        <w:t>Na što vas asocira vatra? (plamen, toplina, treptanje, život, blizina, moć…)</w:t>
      </w:r>
    </w:p>
    <w:p w14:paraId="4D76A3A4" w14:textId="2FA6897B" w:rsidR="003214D3" w:rsidRDefault="003214D3" w:rsidP="008E181A">
      <w:pPr>
        <w:pStyle w:val="Odlomakpopisa"/>
        <w:numPr>
          <w:ilvl w:val="0"/>
          <w:numId w:val="16"/>
        </w:numPr>
        <w:spacing w:after="0" w:line="240" w:lineRule="auto"/>
        <w:rPr>
          <w:rFonts w:ascii="Calibri" w:eastAsia="Times New Roman" w:hAnsi="Calibri" w:cs="Calibri"/>
          <w:lang w:eastAsia="hr-HR"/>
        </w:rPr>
      </w:pPr>
      <w:r>
        <w:rPr>
          <w:rFonts w:ascii="Calibri" w:eastAsia="Times New Roman" w:hAnsi="Calibri" w:cs="Calibri"/>
          <w:lang w:eastAsia="hr-HR"/>
        </w:rPr>
        <w:t xml:space="preserve">Što je zajedničko Bogu i vatri? </w:t>
      </w:r>
    </w:p>
    <w:p w14:paraId="32FF0531" w14:textId="77777777" w:rsidR="0056511B" w:rsidRPr="0056511B" w:rsidRDefault="0056511B" w:rsidP="0056511B">
      <w:pPr>
        <w:spacing w:after="0" w:line="240" w:lineRule="auto"/>
        <w:rPr>
          <w:rFonts w:ascii="Calibri" w:eastAsia="Times New Roman" w:hAnsi="Calibri" w:cs="Calibri"/>
          <w:lang w:eastAsia="hr-HR"/>
        </w:rPr>
      </w:pPr>
    </w:p>
    <w:p w14:paraId="4EB822D0" w14:textId="77777777" w:rsidR="009B5B1D" w:rsidRPr="006540E6" w:rsidRDefault="009B5B1D" w:rsidP="008E181A">
      <w:pPr>
        <w:spacing w:after="0" w:line="240" w:lineRule="auto"/>
        <w:rPr>
          <w:rFonts w:ascii="Calibri" w:hAnsi="Calibri" w:cs="Calibri"/>
        </w:rPr>
      </w:pPr>
    </w:p>
    <w:p w14:paraId="1DDADB8B" w14:textId="64DF379D"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SREDIŠNJI DIO</w:t>
      </w:r>
    </w:p>
    <w:p w14:paraId="62657652" w14:textId="77777777" w:rsidR="00810C7C" w:rsidRPr="006540E6" w:rsidRDefault="00810C7C" w:rsidP="004B1480">
      <w:pPr>
        <w:spacing w:line="240" w:lineRule="auto"/>
        <w:ind w:left="540"/>
        <w:rPr>
          <w:rFonts w:ascii="Calibri" w:eastAsia="Times New Roman" w:hAnsi="Calibri" w:cs="Calibri"/>
          <w:lang w:eastAsia="hr-HR"/>
        </w:rPr>
      </w:pPr>
    </w:p>
    <w:p w14:paraId="7E3FA81B" w14:textId="1615AE40" w:rsidR="00404F39" w:rsidRPr="00404F39" w:rsidRDefault="003263D4" w:rsidP="00404F39">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T</w:t>
      </w:r>
      <w:r w:rsidR="00810C7C" w:rsidRPr="00747E84">
        <w:rPr>
          <w:rFonts w:asciiTheme="minorHAnsi" w:eastAsia="Times New Roman" w:hAnsiTheme="minorHAnsi" w:cstheme="minorHAnsi"/>
          <w:b/>
          <w:bCs/>
          <w:highlight w:val="yellow"/>
          <w:lang w:eastAsia="hr-HR"/>
        </w:rPr>
        <w:t>ekst</w:t>
      </w:r>
      <w:r w:rsidR="0056511B">
        <w:rPr>
          <w:rFonts w:asciiTheme="minorHAnsi" w:eastAsia="Times New Roman" w:hAnsiTheme="minorHAnsi" w:cstheme="minorHAnsi"/>
          <w:b/>
          <w:bCs/>
          <w:highlight w:val="yellow"/>
          <w:lang w:eastAsia="hr-HR"/>
        </w:rPr>
        <w:t xml:space="preserve"> i bilježnic</w:t>
      </w:r>
      <w:r>
        <w:rPr>
          <w:rFonts w:asciiTheme="minorHAnsi" w:eastAsia="Times New Roman" w:hAnsiTheme="minorHAnsi" w:cstheme="minorHAnsi"/>
          <w:b/>
          <w:bCs/>
          <w:highlight w:val="yellow"/>
          <w:lang w:eastAsia="hr-HR"/>
        </w:rPr>
        <w:t>a -</w:t>
      </w:r>
      <w:r w:rsidRPr="003263D4">
        <w:rPr>
          <w:rFonts w:asciiTheme="minorHAnsi" w:eastAsia="Times New Roman" w:hAnsiTheme="minorHAnsi" w:cstheme="minorHAnsi"/>
          <w:b/>
          <w:bCs/>
          <w:highlight w:val="yellow"/>
          <w:lang w:eastAsia="hr-HR"/>
        </w:rPr>
        <w:t xml:space="preserve"> </w:t>
      </w:r>
      <w:r>
        <w:rPr>
          <w:rFonts w:asciiTheme="minorHAnsi" w:eastAsia="Times New Roman" w:hAnsiTheme="minorHAnsi" w:cstheme="minorHAnsi"/>
          <w:b/>
          <w:bCs/>
          <w:highlight w:val="yellow"/>
          <w:lang w:eastAsia="hr-HR"/>
        </w:rPr>
        <w:t>rad u paru</w:t>
      </w:r>
      <w:r w:rsidR="00810C7C" w:rsidRPr="0076051B">
        <w:rPr>
          <w:rFonts w:asciiTheme="minorHAnsi" w:eastAsia="Times New Roman" w:hAnsiTheme="minorHAnsi" w:cstheme="minorHAnsi"/>
          <w:b/>
          <w:bCs/>
          <w:highlight w:val="yellow"/>
          <w:lang w:eastAsia="hr-HR"/>
        </w:rPr>
        <w:t>:</w:t>
      </w:r>
      <w:r w:rsidR="00810C7C" w:rsidRPr="00747E84">
        <w:rPr>
          <w:rFonts w:asciiTheme="minorHAnsi" w:eastAsia="Times New Roman" w:hAnsiTheme="minorHAnsi" w:cstheme="minorHAnsi"/>
          <w:b/>
          <w:bCs/>
          <w:lang w:eastAsia="hr-HR"/>
        </w:rPr>
        <w:t xml:space="preserve"> </w:t>
      </w:r>
    </w:p>
    <w:p w14:paraId="1E34A916" w14:textId="53A69B22" w:rsidR="00404F39" w:rsidRPr="00653C8A" w:rsidRDefault="00404F39" w:rsidP="00404F39">
      <w:pPr>
        <w:spacing w:after="0" w:line="240" w:lineRule="auto"/>
        <w:ind w:left="540"/>
        <w:textAlignment w:val="center"/>
        <w:rPr>
          <w:rFonts w:asciiTheme="minorHAnsi" w:eastAsia="Times New Roman" w:hAnsiTheme="minorHAnsi" w:cstheme="minorHAnsi"/>
          <w:b/>
          <w:bCs/>
          <w:sz w:val="48"/>
          <w:szCs w:val="48"/>
          <w:lang w:eastAsia="hr-HR"/>
        </w:rPr>
      </w:pPr>
      <w:r w:rsidRPr="00653C8A">
        <w:rPr>
          <w:rFonts w:asciiTheme="minorHAnsi" w:eastAsia="Times New Roman" w:hAnsiTheme="minorHAnsi" w:cstheme="minorHAnsi"/>
          <w:b/>
          <w:bCs/>
          <w:sz w:val="48"/>
          <w:szCs w:val="48"/>
          <w:lang w:eastAsia="hr-HR"/>
        </w:rPr>
        <w:t>Naslov:</w:t>
      </w:r>
      <w:r w:rsidRPr="00653C8A">
        <w:rPr>
          <w:rFonts w:asciiTheme="minorHAnsi" w:eastAsia="Times New Roman" w:hAnsiTheme="minorHAnsi" w:cstheme="minorHAnsi"/>
          <w:sz w:val="48"/>
          <w:szCs w:val="48"/>
          <w:lang w:eastAsia="hr-HR"/>
        </w:rPr>
        <w:t xml:space="preserve"> Mojsijev susret s Bogom</w:t>
      </w:r>
    </w:p>
    <w:p w14:paraId="0A2DE847" w14:textId="77777777" w:rsidR="00404F39" w:rsidRDefault="00404F39" w:rsidP="003214D3">
      <w:pPr>
        <w:spacing w:after="0" w:line="240" w:lineRule="auto"/>
        <w:ind w:left="540"/>
        <w:textAlignment w:val="center"/>
        <w:rPr>
          <w:rFonts w:asciiTheme="minorHAnsi" w:eastAsia="Times New Roman" w:hAnsiTheme="minorHAnsi" w:cstheme="minorHAnsi"/>
          <w:lang w:eastAsia="hr-HR"/>
        </w:rPr>
      </w:pPr>
    </w:p>
    <w:p w14:paraId="1979F746" w14:textId="07F98347" w:rsidR="003214D3" w:rsidRPr="003263D4" w:rsidRDefault="003214D3" w:rsidP="003214D3">
      <w:pPr>
        <w:spacing w:after="0" w:line="240" w:lineRule="auto"/>
        <w:ind w:left="540"/>
        <w:textAlignment w:val="center"/>
        <w:rPr>
          <w:rFonts w:asciiTheme="minorHAnsi" w:eastAsia="Times New Roman" w:hAnsiTheme="minorHAnsi" w:cstheme="minorHAnsi"/>
          <w:b/>
          <w:bCs/>
          <w:lang w:eastAsia="hr-HR"/>
        </w:rPr>
      </w:pPr>
      <w:r w:rsidRPr="003263D4">
        <w:rPr>
          <w:rFonts w:asciiTheme="minorHAnsi" w:eastAsia="Times New Roman" w:hAnsiTheme="minorHAnsi" w:cstheme="minorHAnsi"/>
          <w:b/>
          <w:bCs/>
          <w:lang w:eastAsia="hr-HR"/>
        </w:rPr>
        <w:t>Prva grupa učenika:</w:t>
      </w:r>
    </w:p>
    <w:p w14:paraId="37F6D9E7" w14:textId="0AD4F04A" w:rsidR="00810C7C" w:rsidRPr="00747E84" w:rsidRDefault="003214D3" w:rsidP="001726EC">
      <w:pPr>
        <w:spacing w:after="0" w:line="240" w:lineRule="auto"/>
        <w:ind w:left="540"/>
        <w:jc w:val="both"/>
        <w:textAlignment w:val="center"/>
        <w:rPr>
          <w:rFonts w:asciiTheme="minorHAnsi" w:eastAsia="Times New Roman" w:hAnsiTheme="minorHAnsi" w:cstheme="minorHAnsi"/>
          <w:b/>
          <w:bCs/>
          <w:lang w:eastAsia="hr-HR"/>
        </w:rPr>
      </w:pPr>
      <w:r>
        <w:rPr>
          <w:rFonts w:asciiTheme="minorHAnsi" w:eastAsia="Times New Roman" w:hAnsiTheme="minorHAnsi" w:cstheme="minorHAnsi"/>
          <w:lang w:eastAsia="hr-HR"/>
        </w:rPr>
        <w:t>Analiza tekst</w:t>
      </w:r>
      <w:r w:rsidR="00404F39">
        <w:rPr>
          <w:rFonts w:asciiTheme="minorHAnsi" w:eastAsia="Times New Roman" w:hAnsiTheme="minorHAnsi" w:cstheme="minorHAnsi"/>
          <w:lang w:eastAsia="hr-HR"/>
        </w:rPr>
        <w:t>ov</w:t>
      </w:r>
      <w:r>
        <w:rPr>
          <w:rFonts w:asciiTheme="minorHAnsi" w:eastAsia="Times New Roman" w:hAnsiTheme="minorHAnsi" w:cstheme="minorHAnsi"/>
          <w:lang w:eastAsia="hr-HR"/>
        </w:rPr>
        <w:t xml:space="preserve">a </w:t>
      </w:r>
      <w:r w:rsidR="00601122">
        <w:rPr>
          <w:rFonts w:asciiTheme="minorHAnsi" w:eastAsia="Times New Roman" w:hAnsiTheme="minorHAnsi" w:cstheme="minorHAnsi"/>
          <w:lang w:eastAsia="hr-HR"/>
        </w:rPr>
        <w:t xml:space="preserve">br. 6 </w:t>
      </w:r>
      <w:r w:rsidR="0056511B" w:rsidRPr="0056511B">
        <w:rPr>
          <w:rFonts w:asciiTheme="minorHAnsi" w:eastAsia="Times New Roman" w:hAnsiTheme="minorHAnsi" w:cstheme="minorHAnsi"/>
          <w:lang w:eastAsia="hr-HR"/>
        </w:rPr>
        <w:t>„</w:t>
      </w:r>
      <w:r w:rsidR="00404F39">
        <w:rPr>
          <w:rFonts w:asciiTheme="minorHAnsi" w:eastAsia="Times New Roman" w:hAnsiTheme="minorHAnsi" w:cstheme="minorHAnsi"/>
          <w:lang w:eastAsia="hr-HR"/>
        </w:rPr>
        <w:t>Gorući grm</w:t>
      </w:r>
      <w:r w:rsidR="0056511B" w:rsidRPr="0056511B">
        <w:rPr>
          <w:rFonts w:asciiTheme="minorHAnsi" w:eastAsia="Times New Roman" w:hAnsiTheme="minorHAnsi" w:cstheme="minorHAnsi"/>
          <w:lang w:eastAsia="hr-HR"/>
        </w:rPr>
        <w:t>“</w:t>
      </w:r>
      <w:r w:rsidR="00810C7C" w:rsidRPr="00747E84">
        <w:rPr>
          <w:rFonts w:asciiTheme="minorHAnsi" w:eastAsia="Times New Roman" w:hAnsiTheme="minorHAnsi" w:cstheme="minorHAnsi"/>
          <w:lang w:eastAsia="hr-HR"/>
        </w:rPr>
        <w:t xml:space="preserve">, </w:t>
      </w:r>
      <w:r w:rsidR="00404F39">
        <w:rPr>
          <w:rFonts w:asciiTheme="minorHAnsi" w:eastAsia="Times New Roman" w:hAnsiTheme="minorHAnsi" w:cstheme="minorHAnsi"/>
          <w:lang w:eastAsia="hr-HR"/>
        </w:rPr>
        <w:t xml:space="preserve">„Poziv Mojsijev“, „Bog objavljuje svoje ime“, </w:t>
      </w:r>
      <w:r w:rsidR="003263D4">
        <w:rPr>
          <w:rFonts w:asciiTheme="minorHAnsi" w:eastAsia="Times New Roman" w:hAnsiTheme="minorHAnsi" w:cstheme="minorHAnsi"/>
          <w:lang w:eastAsia="hr-HR"/>
        </w:rPr>
        <w:t xml:space="preserve">pod ikonom prvog lista, </w:t>
      </w:r>
      <w:r w:rsidR="0056511B">
        <w:rPr>
          <w:rFonts w:asciiTheme="minorHAnsi" w:eastAsia="Times New Roman" w:hAnsiTheme="minorHAnsi" w:cstheme="minorHAnsi"/>
          <w:lang w:eastAsia="hr-HR"/>
        </w:rPr>
        <w:t xml:space="preserve">digitalni </w:t>
      </w:r>
      <w:r w:rsidR="00810C7C" w:rsidRPr="00747E84">
        <w:rPr>
          <w:rFonts w:asciiTheme="minorHAnsi" w:eastAsia="Times New Roman" w:hAnsiTheme="minorHAnsi" w:cstheme="minorHAnsi"/>
          <w:lang w:eastAsia="hr-HR"/>
        </w:rPr>
        <w:t xml:space="preserve">udžbenik, str. </w:t>
      </w:r>
      <w:r w:rsidR="00810C7C">
        <w:rPr>
          <w:rFonts w:asciiTheme="minorHAnsi" w:eastAsia="Times New Roman" w:hAnsiTheme="minorHAnsi" w:cstheme="minorHAnsi"/>
          <w:lang w:eastAsia="hr-HR"/>
        </w:rPr>
        <w:t>1</w:t>
      </w:r>
      <w:r w:rsidR="00404F39">
        <w:rPr>
          <w:rFonts w:asciiTheme="minorHAnsi" w:eastAsia="Times New Roman" w:hAnsiTheme="minorHAnsi" w:cstheme="minorHAnsi"/>
          <w:lang w:eastAsia="hr-HR"/>
        </w:rPr>
        <w:t>7</w:t>
      </w:r>
      <w:r w:rsidR="003263D4">
        <w:rPr>
          <w:rFonts w:asciiTheme="minorHAnsi" w:eastAsia="Times New Roman" w:hAnsiTheme="minorHAnsi" w:cstheme="minorHAnsi"/>
          <w:lang w:eastAsia="hr-HR"/>
        </w:rPr>
        <w:t>.</w:t>
      </w:r>
      <w:r w:rsidR="0056511B">
        <w:rPr>
          <w:rFonts w:asciiTheme="minorHAnsi" w:eastAsia="Times New Roman" w:hAnsiTheme="minorHAnsi" w:cstheme="minorHAnsi"/>
          <w:lang w:eastAsia="hr-HR"/>
        </w:rPr>
        <w:t xml:space="preserve"> </w:t>
      </w:r>
    </w:p>
    <w:p w14:paraId="14123BAD" w14:textId="738B0675" w:rsidR="00810C7C" w:rsidRDefault="0056511B" w:rsidP="00810C7C">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Učenici će sastaviti </w:t>
      </w:r>
      <w:r w:rsidRPr="0056511B">
        <w:rPr>
          <w:rFonts w:asciiTheme="minorHAnsi" w:eastAsia="Times New Roman" w:hAnsiTheme="minorHAnsi" w:cstheme="minorHAnsi"/>
          <w:b/>
          <w:bCs/>
          <w:lang w:eastAsia="hr-HR"/>
        </w:rPr>
        <w:t>redoslijed događaja</w:t>
      </w:r>
      <w:r>
        <w:rPr>
          <w:rFonts w:asciiTheme="minorHAnsi" w:eastAsia="Times New Roman" w:hAnsiTheme="minorHAnsi" w:cstheme="minorHAnsi"/>
          <w:lang w:eastAsia="hr-HR"/>
        </w:rPr>
        <w:t>!</w:t>
      </w:r>
    </w:p>
    <w:p w14:paraId="3783AAB8" w14:textId="51392431" w:rsidR="0079204D" w:rsidRDefault="0079204D" w:rsidP="00810C7C">
      <w:pPr>
        <w:spacing w:after="0" w:line="240" w:lineRule="auto"/>
        <w:ind w:left="540"/>
        <w:textAlignment w:val="center"/>
        <w:rPr>
          <w:rFonts w:asciiTheme="minorHAnsi" w:eastAsia="Times New Roman" w:hAnsiTheme="minorHAnsi" w:cstheme="minorHAnsi"/>
          <w:lang w:eastAsia="hr-HR"/>
        </w:rPr>
      </w:pPr>
    </w:p>
    <w:p w14:paraId="67360CE8" w14:textId="6964821E" w:rsidR="0079204D" w:rsidRDefault="0079204D" w:rsidP="0079204D">
      <w:pPr>
        <w:pStyle w:val="Odlomakpopisa"/>
        <w:spacing w:after="0" w:line="240" w:lineRule="auto"/>
        <w:ind w:left="560"/>
        <w:rPr>
          <w:rFonts w:ascii="Calibri" w:eastAsia="Times New Roman" w:hAnsi="Calibri" w:cs="Calibri"/>
          <w:lang w:eastAsia="hr-HR"/>
        </w:rPr>
      </w:pPr>
      <w:r w:rsidRPr="00F84CFA">
        <w:rPr>
          <w:rFonts w:ascii="Calibri" w:eastAsia="Times New Roman" w:hAnsi="Calibri" w:cs="Calibri"/>
          <w:b/>
          <w:bCs/>
          <w:highlight w:val="cyan"/>
          <w:lang w:eastAsia="hr-HR"/>
        </w:rPr>
        <w:t xml:space="preserve">Tekst br. </w:t>
      </w:r>
      <w:r>
        <w:rPr>
          <w:rFonts w:ascii="Calibri" w:eastAsia="Times New Roman" w:hAnsi="Calibri" w:cs="Calibri"/>
          <w:b/>
          <w:bCs/>
          <w:highlight w:val="cyan"/>
          <w:lang w:eastAsia="hr-HR"/>
        </w:rPr>
        <w:t>6</w:t>
      </w:r>
      <w:r w:rsidRPr="00F71312">
        <w:rPr>
          <w:rFonts w:ascii="Calibri" w:eastAsia="Times New Roman" w:hAnsi="Calibri" w:cs="Calibri"/>
          <w:highlight w:val="cyan"/>
          <w:lang w:eastAsia="hr-HR"/>
        </w:rPr>
        <w:t xml:space="preserve"> dostupan je ovdje</w:t>
      </w:r>
      <w:r>
        <w:rPr>
          <w:rFonts w:ascii="Calibri" w:eastAsia="Times New Roman" w:hAnsi="Calibri" w:cs="Calibri"/>
          <w:highlight w:val="cyan"/>
          <w:lang w:eastAsia="hr-HR"/>
        </w:rPr>
        <w:t xml:space="preserve"> za rad preko tableta, ili mobitela</w:t>
      </w:r>
      <w:r w:rsidRPr="00F71312">
        <w:rPr>
          <w:rFonts w:ascii="Calibri" w:eastAsia="Times New Roman" w:hAnsi="Calibri" w:cs="Calibri"/>
          <w:highlight w:val="cyan"/>
          <w:lang w:eastAsia="hr-HR"/>
        </w:rPr>
        <w:t>:</w:t>
      </w:r>
    </w:p>
    <w:p w14:paraId="1F9A1A31" w14:textId="77777777" w:rsidR="0079204D" w:rsidRDefault="0079204D" w:rsidP="0079204D">
      <w:pPr>
        <w:pStyle w:val="Odlomakpopisa"/>
        <w:spacing w:after="0" w:line="240" w:lineRule="auto"/>
        <w:ind w:left="560"/>
        <w:rPr>
          <w:rFonts w:ascii="Calibri" w:eastAsia="Times New Roman" w:hAnsi="Calibri" w:cs="Calibri"/>
          <w:lang w:eastAsia="hr-HR"/>
        </w:rPr>
      </w:pPr>
    </w:p>
    <w:p w14:paraId="75EB9194" w14:textId="77777777" w:rsidR="0079204D" w:rsidRPr="00F71312" w:rsidRDefault="00B17947" w:rsidP="0079204D">
      <w:pPr>
        <w:pStyle w:val="Odlomakpopisa"/>
        <w:spacing w:after="0" w:line="240" w:lineRule="auto"/>
        <w:ind w:left="560"/>
        <w:rPr>
          <w:rFonts w:ascii="Calibri" w:eastAsia="Times New Roman" w:hAnsi="Calibri" w:cs="Calibri"/>
          <w:b/>
          <w:bCs/>
          <w:lang w:eastAsia="hr-HR"/>
        </w:rPr>
      </w:pPr>
      <w:hyperlink r:id="rId6" w:history="1">
        <w:r w:rsidR="0079204D" w:rsidRPr="00F71312">
          <w:rPr>
            <w:rStyle w:val="Hiperveza"/>
            <w:rFonts w:ascii="Calibri" w:eastAsia="Times New Roman" w:hAnsi="Calibri" w:cs="Calibri"/>
            <w:b/>
            <w:bCs/>
            <w:lang w:eastAsia="hr-HR"/>
          </w:rPr>
          <w:t>https://sebedarje.com/6-razred-tekstovi/</w:t>
        </w:r>
      </w:hyperlink>
    </w:p>
    <w:p w14:paraId="693CDB6A" w14:textId="77777777" w:rsidR="0079204D" w:rsidRDefault="0079204D" w:rsidP="0079204D">
      <w:pPr>
        <w:pStyle w:val="Odlomakpopisa"/>
        <w:spacing w:after="0" w:line="240" w:lineRule="auto"/>
        <w:ind w:left="560"/>
        <w:rPr>
          <w:rFonts w:ascii="Calibri" w:eastAsia="Times New Roman" w:hAnsi="Calibri" w:cs="Calibri"/>
          <w:lang w:eastAsia="hr-HR"/>
        </w:rPr>
      </w:pPr>
    </w:p>
    <w:p w14:paraId="5EBA6D10" w14:textId="77777777" w:rsidR="0079204D" w:rsidRPr="00F71312" w:rsidRDefault="0079204D" w:rsidP="0079204D">
      <w:pPr>
        <w:pStyle w:val="Odlomakpopisa"/>
        <w:spacing w:after="0" w:line="240" w:lineRule="auto"/>
        <w:ind w:left="560"/>
        <w:rPr>
          <w:rFonts w:ascii="Calibri" w:eastAsia="Times New Roman" w:hAnsi="Calibri" w:cs="Calibri"/>
          <w:b/>
          <w:bCs/>
          <w:lang w:eastAsia="hr-HR"/>
        </w:rPr>
      </w:pPr>
      <w:r w:rsidRPr="00F71312">
        <w:rPr>
          <w:rFonts w:ascii="Calibri" w:eastAsia="Times New Roman" w:hAnsi="Calibri" w:cs="Calibri"/>
          <w:b/>
          <w:bCs/>
          <w:lang w:eastAsia="hr-HR"/>
        </w:rPr>
        <w:t>Kod:</w:t>
      </w:r>
    </w:p>
    <w:p w14:paraId="30F6ECCF" w14:textId="77777777" w:rsidR="0079204D" w:rsidRDefault="0079204D" w:rsidP="0079204D">
      <w:pPr>
        <w:pStyle w:val="Odlomakpopisa"/>
        <w:spacing w:after="0" w:line="240" w:lineRule="auto"/>
        <w:ind w:left="560"/>
        <w:rPr>
          <w:rFonts w:ascii="Calibri" w:eastAsia="Times New Roman" w:hAnsi="Calibri" w:cs="Calibri"/>
          <w:lang w:eastAsia="hr-HR"/>
        </w:rPr>
      </w:pPr>
    </w:p>
    <w:p w14:paraId="0BE78D8E" w14:textId="77777777" w:rsidR="0079204D" w:rsidRDefault="0079204D" w:rsidP="0079204D">
      <w:pPr>
        <w:pStyle w:val="Odlomakpopisa"/>
        <w:spacing w:after="0" w:line="240" w:lineRule="auto"/>
        <w:ind w:left="560"/>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34F37972" wp14:editId="7B86D5B7">
            <wp:extent cx="1440000" cy="1440000"/>
            <wp:effectExtent l="0" t="0" r="8255" b="825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4D2E3795" w14:textId="77777777" w:rsidR="0079204D" w:rsidRDefault="0079204D" w:rsidP="0079204D">
      <w:pPr>
        <w:pStyle w:val="Odlomakpopisa"/>
        <w:spacing w:after="0" w:line="240" w:lineRule="auto"/>
        <w:ind w:left="560"/>
        <w:rPr>
          <w:rFonts w:ascii="Calibri" w:eastAsia="Times New Roman" w:hAnsi="Calibri" w:cs="Calibri"/>
          <w:lang w:eastAsia="hr-HR"/>
        </w:rPr>
      </w:pPr>
    </w:p>
    <w:p w14:paraId="01173569" w14:textId="77777777" w:rsidR="0079204D" w:rsidRDefault="0079204D" w:rsidP="0079204D">
      <w:pPr>
        <w:pStyle w:val="Odlomakpopisa"/>
        <w:spacing w:after="0" w:line="240" w:lineRule="auto"/>
        <w:ind w:left="560"/>
        <w:rPr>
          <w:rFonts w:ascii="Calibri" w:eastAsia="Times New Roman" w:hAnsi="Calibri" w:cs="Calibri"/>
          <w:highlight w:val="cyan"/>
          <w:lang w:eastAsia="hr-HR"/>
        </w:rPr>
      </w:pPr>
    </w:p>
    <w:p w14:paraId="7268AE4B" w14:textId="77777777" w:rsidR="0079204D" w:rsidRDefault="0079204D" w:rsidP="0079204D">
      <w:pPr>
        <w:pStyle w:val="Odlomakpopisa"/>
        <w:spacing w:after="0" w:line="240" w:lineRule="auto"/>
        <w:ind w:left="560"/>
        <w:rPr>
          <w:rFonts w:ascii="Calibri" w:eastAsia="Times New Roman" w:hAnsi="Calibri" w:cs="Calibri"/>
          <w:lang w:eastAsia="hr-HR"/>
        </w:rPr>
      </w:pPr>
      <w:r w:rsidRPr="00F71312">
        <w:rPr>
          <w:rFonts w:ascii="Calibri" w:eastAsia="Times New Roman" w:hAnsi="Calibri" w:cs="Calibri"/>
          <w:highlight w:val="cyan"/>
          <w:lang w:eastAsia="hr-HR"/>
        </w:rPr>
        <w:t xml:space="preserve">ili </w:t>
      </w:r>
      <w:r>
        <w:rPr>
          <w:rFonts w:ascii="Calibri" w:eastAsia="Times New Roman" w:hAnsi="Calibri" w:cs="Calibri"/>
          <w:highlight w:val="cyan"/>
          <w:lang w:eastAsia="hr-HR"/>
        </w:rPr>
        <w:t>u produžetku</w:t>
      </w:r>
      <w:r w:rsidRPr="00F71312">
        <w:rPr>
          <w:rFonts w:ascii="Calibri" w:eastAsia="Times New Roman" w:hAnsi="Calibri" w:cs="Calibri"/>
          <w:highlight w:val="cyan"/>
          <w:lang w:eastAsia="hr-HR"/>
        </w:rPr>
        <w:t>:</w:t>
      </w:r>
      <w:r>
        <w:rPr>
          <w:rFonts w:ascii="Calibri" w:eastAsia="Times New Roman" w:hAnsi="Calibri" w:cs="Calibri"/>
          <w:lang w:eastAsia="hr-HR"/>
        </w:rPr>
        <w:t xml:space="preserve"> </w:t>
      </w:r>
    </w:p>
    <w:p w14:paraId="182E535B" w14:textId="77777777" w:rsidR="0079204D" w:rsidRDefault="0079204D" w:rsidP="00810C7C">
      <w:pPr>
        <w:spacing w:after="0" w:line="240" w:lineRule="auto"/>
        <w:ind w:left="540"/>
        <w:textAlignment w:val="center"/>
        <w:rPr>
          <w:rFonts w:asciiTheme="minorHAnsi" w:eastAsia="Times New Roman" w:hAnsiTheme="minorHAnsi" w:cstheme="minorHAnsi"/>
          <w:lang w:eastAsia="hr-HR"/>
        </w:rPr>
      </w:pPr>
    </w:p>
    <w:p w14:paraId="11D57307" w14:textId="1EBF7CD3" w:rsidR="0079204D" w:rsidRPr="0079204D" w:rsidRDefault="0079204D" w:rsidP="0079204D">
      <w:pPr>
        <w:spacing w:after="0" w:line="240" w:lineRule="auto"/>
        <w:jc w:val="both"/>
        <w:textAlignment w:val="center"/>
        <w:rPr>
          <w:rFonts w:asciiTheme="minorHAnsi" w:eastAsia="Times New Roman" w:hAnsiTheme="minorHAnsi" w:cstheme="minorHAnsi"/>
          <w:b/>
          <w:bCs/>
          <w:sz w:val="44"/>
          <w:szCs w:val="44"/>
          <w:lang w:eastAsia="hr-HR"/>
        </w:rPr>
      </w:pPr>
      <w:r w:rsidRPr="0079204D">
        <w:rPr>
          <w:rFonts w:asciiTheme="minorHAnsi" w:eastAsia="Times New Roman" w:hAnsiTheme="minorHAnsi" w:cstheme="minorHAnsi"/>
          <w:b/>
          <w:bCs/>
          <w:sz w:val="44"/>
          <w:szCs w:val="44"/>
          <w:lang w:eastAsia="hr-HR"/>
        </w:rPr>
        <w:t xml:space="preserve">Gorući grm </w:t>
      </w:r>
    </w:p>
    <w:p w14:paraId="5DE512A8" w14:textId="77777777" w:rsidR="0079204D" w:rsidRPr="0079204D" w:rsidRDefault="0079204D" w:rsidP="0079204D">
      <w:pPr>
        <w:spacing w:after="0" w:line="240" w:lineRule="auto"/>
        <w:jc w:val="both"/>
        <w:textAlignment w:val="center"/>
        <w:rPr>
          <w:rFonts w:asciiTheme="minorHAnsi" w:eastAsia="Times New Roman" w:hAnsiTheme="minorHAnsi" w:cstheme="minorHAnsi"/>
          <w:sz w:val="44"/>
          <w:szCs w:val="44"/>
          <w:lang w:eastAsia="hr-HR"/>
        </w:rPr>
      </w:pPr>
    </w:p>
    <w:p w14:paraId="48809A79" w14:textId="16277A9E" w:rsidR="0079204D" w:rsidRPr="0079204D" w:rsidRDefault="0079204D" w:rsidP="0079204D">
      <w:pPr>
        <w:spacing w:after="0" w:line="240" w:lineRule="auto"/>
        <w:jc w:val="both"/>
        <w:textAlignment w:val="center"/>
        <w:rPr>
          <w:rFonts w:asciiTheme="minorHAnsi" w:eastAsia="Times New Roman" w:hAnsiTheme="minorHAnsi" w:cstheme="minorHAnsi"/>
          <w:sz w:val="44"/>
          <w:szCs w:val="44"/>
          <w:lang w:eastAsia="hr-HR"/>
        </w:rPr>
      </w:pPr>
      <w:r w:rsidRPr="0079204D">
        <w:rPr>
          <w:rFonts w:asciiTheme="minorHAnsi" w:eastAsia="Times New Roman" w:hAnsiTheme="minorHAnsi" w:cstheme="minorHAnsi"/>
          <w:sz w:val="44"/>
          <w:szCs w:val="44"/>
          <w:lang w:eastAsia="hr-HR"/>
        </w:rPr>
        <w:t>Mojsije je pasao ovce svoga punca Jitra, miđanskoga svećenika. Goneći tako stado po pustari, dođe do Horeba, brda Božjega. Andeo mu se Jahvin ukaže u rasplamtjeloj vatri iz jednog grma. On se zagleda: grm sav u plamenu, a ipak ne izgara. »Hajde da priđem«, reče Mojsije, »i promotrim ovaj čudni prizor: zašto grm ne sagorijeva.« Kad je Jahve vidio kako prilazi da razmotri, iz grma ga Bog zovne: »Mojsije! Mojsije!« »Evo me!« - javi se. »Ne prilazi ovamo!« - reče. »lzuj obuću s nogu! Jer mjesto na kojem stojiš sveto je tlo. Ja sam«, nastavi, »Bog tvoga oca; Bog Abrahamov, Bog Izakov, Bog Jakovljev.« Mojsije zakloni lice: bojao se u Boga gledati.</w:t>
      </w:r>
    </w:p>
    <w:p w14:paraId="0397AA30" w14:textId="77777777" w:rsidR="0079204D" w:rsidRPr="0079204D" w:rsidRDefault="0079204D" w:rsidP="0079204D">
      <w:pPr>
        <w:spacing w:after="0" w:line="240" w:lineRule="auto"/>
        <w:jc w:val="both"/>
        <w:textAlignment w:val="center"/>
        <w:rPr>
          <w:rFonts w:asciiTheme="minorHAnsi" w:eastAsia="Times New Roman" w:hAnsiTheme="minorHAnsi" w:cstheme="minorHAnsi"/>
          <w:sz w:val="44"/>
          <w:szCs w:val="44"/>
          <w:lang w:eastAsia="hr-HR"/>
        </w:rPr>
      </w:pPr>
    </w:p>
    <w:p w14:paraId="04376370" w14:textId="77777777" w:rsidR="0079204D" w:rsidRPr="0079204D" w:rsidRDefault="0079204D" w:rsidP="0079204D">
      <w:pPr>
        <w:spacing w:after="0" w:line="240" w:lineRule="auto"/>
        <w:jc w:val="both"/>
        <w:textAlignment w:val="center"/>
        <w:rPr>
          <w:rFonts w:asciiTheme="minorHAnsi" w:eastAsia="Times New Roman" w:hAnsiTheme="minorHAnsi" w:cstheme="minorHAnsi"/>
          <w:b/>
          <w:bCs/>
          <w:sz w:val="44"/>
          <w:szCs w:val="44"/>
          <w:lang w:eastAsia="hr-HR"/>
        </w:rPr>
      </w:pPr>
      <w:r w:rsidRPr="0079204D">
        <w:rPr>
          <w:rFonts w:asciiTheme="minorHAnsi" w:eastAsia="Times New Roman" w:hAnsiTheme="minorHAnsi" w:cstheme="minorHAnsi"/>
          <w:b/>
          <w:bCs/>
          <w:sz w:val="44"/>
          <w:szCs w:val="44"/>
          <w:lang w:eastAsia="hr-HR"/>
        </w:rPr>
        <w:t xml:space="preserve">Poziv Mojsijev </w:t>
      </w:r>
    </w:p>
    <w:p w14:paraId="6346C0A3" w14:textId="77777777" w:rsidR="0079204D" w:rsidRPr="0079204D" w:rsidRDefault="0079204D" w:rsidP="0079204D">
      <w:pPr>
        <w:spacing w:after="0" w:line="240" w:lineRule="auto"/>
        <w:jc w:val="both"/>
        <w:textAlignment w:val="center"/>
        <w:rPr>
          <w:rFonts w:asciiTheme="minorHAnsi" w:eastAsia="Times New Roman" w:hAnsiTheme="minorHAnsi" w:cstheme="minorHAnsi"/>
          <w:sz w:val="44"/>
          <w:szCs w:val="44"/>
          <w:lang w:eastAsia="hr-HR"/>
        </w:rPr>
      </w:pPr>
    </w:p>
    <w:p w14:paraId="08B2E61F" w14:textId="2C592720" w:rsidR="0079204D" w:rsidRPr="0079204D" w:rsidRDefault="0079204D" w:rsidP="0079204D">
      <w:pPr>
        <w:spacing w:after="0" w:line="240" w:lineRule="auto"/>
        <w:jc w:val="both"/>
        <w:textAlignment w:val="center"/>
        <w:rPr>
          <w:rFonts w:asciiTheme="minorHAnsi" w:eastAsia="Times New Roman" w:hAnsiTheme="minorHAnsi" w:cstheme="minorHAnsi"/>
          <w:sz w:val="44"/>
          <w:szCs w:val="44"/>
          <w:lang w:eastAsia="hr-HR"/>
        </w:rPr>
      </w:pPr>
      <w:r w:rsidRPr="0079204D">
        <w:rPr>
          <w:rFonts w:asciiTheme="minorHAnsi" w:eastAsia="Times New Roman" w:hAnsiTheme="minorHAnsi" w:cstheme="minorHAnsi"/>
          <w:sz w:val="44"/>
          <w:szCs w:val="44"/>
          <w:lang w:eastAsia="hr-HR"/>
        </w:rPr>
        <w:t xml:space="preserve">»Vidio sam jade svoga naroda u Egiptu«, nastavi Jahve, »i čuo mu tužbu na tlačitelje njegove. Znane su mi muke njegove. Zato sam sišao da ga izbavim iz šaka egipatskih i odvedem ga iz te zemlje u dobru i prostranu zemlju - u zemlju kojom teče med i mlijeko: u postojbinu Kanaanaca, Hetita, Amorejaca, Perižana, Hivijaca i Jebusejaca. Vapaji sinova lzraelovih dopriješe do mene. I sam vidjeh kako ih Egipćani tlače. Zato, hajde! Ja te šaljem faraonu da izbaviš narod moj, lzraelce, iz Egipta.« »Tko sam ja da se uputim faraonu«, odgovori Mojsije Bogu, »i izvedem lzraelce iz Egipta!« »Ja ću biti s tobom«, nastavi. »I ovo će ti biti znak da sam te ja poslao: kad izvedeš narod iz Egipta, Bogu ćete iskazati štovanje na ovome brdu.« </w:t>
      </w:r>
    </w:p>
    <w:p w14:paraId="733EBE67" w14:textId="77777777" w:rsidR="0079204D" w:rsidRPr="0079204D" w:rsidRDefault="0079204D" w:rsidP="0079204D">
      <w:pPr>
        <w:spacing w:after="0" w:line="240" w:lineRule="auto"/>
        <w:jc w:val="both"/>
        <w:textAlignment w:val="center"/>
        <w:rPr>
          <w:rFonts w:asciiTheme="minorHAnsi" w:eastAsia="Times New Roman" w:hAnsiTheme="minorHAnsi" w:cstheme="minorHAnsi"/>
          <w:sz w:val="44"/>
          <w:szCs w:val="44"/>
          <w:lang w:eastAsia="hr-HR"/>
        </w:rPr>
      </w:pPr>
    </w:p>
    <w:p w14:paraId="3D8D65BC" w14:textId="77777777" w:rsidR="0079204D" w:rsidRPr="0079204D" w:rsidRDefault="0079204D" w:rsidP="0079204D">
      <w:pPr>
        <w:spacing w:after="0" w:line="240" w:lineRule="auto"/>
        <w:jc w:val="both"/>
        <w:textAlignment w:val="center"/>
        <w:rPr>
          <w:rFonts w:asciiTheme="minorHAnsi" w:eastAsia="Times New Roman" w:hAnsiTheme="minorHAnsi" w:cstheme="minorHAnsi"/>
          <w:b/>
          <w:bCs/>
          <w:sz w:val="44"/>
          <w:szCs w:val="44"/>
          <w:lang w:eastAsia="hr-HR"/>
        </w:rPr>
      </w:pPr>
      <w:r w:rsidRPr="0079204D">
        <w:rPr>
          <w:rFonts w:asciiTheme="minorHAnsi" w:eastAsia="Times New Roman" w:hAnsiTheme="minorHAnsi" w:cstheme="minorHAnsi"/>
          <w:b/>
          <w:bCs/>
          <w:sz w:val="44"/>
          <w:szCs w:val="44"/>
          <w:lang w:eastAsia="hr-HR"/>
        </w:rPr>
        <w:t xml:space="preserve">Bog objavljuje svoje ime </w:t>
      </w:r>
    </w:p>
    <w:p w14:paraId="1FB80AD1" w14:textId="77777777" w:rsidR="0079204D" w:rsidRPr="0079204D" w:rsidRDefault="0079204D" w:rsidP="0079204D">
      <w:pPr>
        <w:spacing w:after="0" w:line="240" w:lineRule="auto"/>
        <w:jc w:val="both"/>
        <w:textAlignment w:val="center"/>
        <w:rPr>
          <w:rFonts w:asciiTheme="minorHAnsi" w:eastAsia="Times New Roman" w:hAnsiTheme="minorHAnsi" w:cstheme="minorHAnsi"/>
          <w:sz w:val="44"/>
          <w:szCs w:val="44"/>
          <w:lang w:eastAsia="hr-HR"/>
        </w:rPr>
      </w:pPr>
    </w:p>
    <w:p w14:paraId="03E4E831" w14:textId="177D2B38" w:rsidR="0079204D" w:rsidRPr="0079204D" w:rsidRDefault="0079204D" w:rsidP="0079204D">
      <w:pPr>
        <w:spacing w:after="0" w:line="240" w:lineRule="auto"/>
        <w:jc w:val="both"/>
        <w:textAlignment w:val="center"/>
        <w:rPr>
          <w:rFonts w:asciiTheme="minorHAnsi" w:eastAsia="Times New Roman" w:hAnsiTheme="minorHAnsi" w:cstheme="minorHAnsi"/>
          <w:sz w:val="44"/>
          <w:szCs w:val="44"/>
          <w:lang w:eastAsia="hr-HR"/>
        </w:rPr>
      </w:pPr>
      <w:r w:rsidRPr="0079204D">
        <w:rPr>
          <w:rFonts w:asciiTheme="minorHAnsi" w:eastAsia="Times New Roman" w:hAnsiTheme="minorHAnsi" w:cstheme="minorHAnsi"/>
          <w:sz w:val="44"/>
          <w:szCs w:val="44"/>
          <w:lang w:eastAsia="hr-HR"/>
        </w:rPr>
        <w:t xml:space="preserve">Nato Mojsije reče Bogu: »Ako dođem k lzraelcima pa im kažem: 'Bog otaca vaših poslao me k vama', i oni me zapitaju: 'Kako mu je ime?' - što ću im odgovoriti?« »Ja sam koji jesam«, reče Bog Mojsiju. Onda nastavi: »Ovako kaži lzraelcima: Ja jesam' posla me k vama.« Dalje je Bog Mojsiju rekao: »Kaži lzraelcima ovako: 'Jahve, Bog vaših otaca, Bog Abrahamov, Bog Izakov i Bog Jakovljev, poslao me k vama.' To mi je ime dovijeka, tako će me zvati od koljena do koljena.« </w:t>
      </w:r>
      <w:r>
        <w:rPr>
          <w:rFonts w:asciiTheme="minorHAnsi" w:eastAsia="Times New Roman" w:hAnsiTheme="minorHAnsi" w:cstheme="minorHAnsi"/>
          <w:sz w:val="44"/>
          <w:szCs w:val="44"/>
          <w:lang w:eastAsia="hr-HR"/>
        </w:rPr>
        <w:t>(</w:t>
      </w:r>
      <w:r w:rsidRPr="0079204D">
        <w:rPr>
          <w:rFonts w:asciiTheme="minorHAnsi" w:eastAsia="Times New Roman" w:hAnsiTheme="minorHAnsi" w:cstheme="minorHAnsi"/>
          <w:sz w:val="44"/>
          <w:szCs w:val="44"/>
          <w:lang w:eastAsia="hr-HR"/>
        </w:rPr>
        <w:t>Izl 3,1-15</w:t>
      </w:r>
      <w:r>
        <w:rPr>
          <w:rFonts w:asciiTheme="minorHAnsi" w:eastAsia="Times New Roman" w:hAnsiTheme="minorHAnsi" w:cstheme="minorHAnsi"/>
          <w:sz w:val="44"/>
          <w:szCs w:val="44"/>
          <w:lang w:eastAsia="hr-HR"/>
        </w:rPr>
        <w:t>)</w:t>
      </w:r>
    </w:p>
    <w:p w14:paraId="647E8D0F" w14:textId="77777777" w:rsidR="00653C8A" w:rsidRDefault="00653C8A" w:rsidP="00810C7C">
      <w:pPr>
        <w:spacing w:after="0" w:line="240" w:lineRule="auto"/>
        <w:ind w:left="540"/>
        <w:textAlignment w:val="center"/>
        <w:rPr>
          <w:rFonts w:asciiTheme="minorHAnsi" w:eastAsia="Times New Roman" w:hAnsiTheme="minorHAnsi" w:cstheme="minorHAnsi"/>
          <w:lang w:eastAsia="hr-HR"/>
        </w:rPr>
      </w:pPr>
    </w:p>
    <w:p w14:paraId="75E6FB98" w14:textId="5DD42C24" w:rsidR="0056511B" w:rsidRDefault="0056511B" w:rsidP="00653C8A">
      <w:pPr>
        <w:spacing w:after="0" w:line="240" w:lineRule="auto"/>
        <w:ind w:left="540"/>
        <w:jc w:val="center"/>
        <w:textAlignment w:val="center"/>
        <w:rPr>
          <w:rFonts w:asciiTheme="minorHAnsi" w:eastAsia="Times New Roman" w:hAnsiTheme="minorHAnsi" w:cstheme="minorHAnsi"/>
          <w:lang w:eastAsia="hr-HR"/>
        </w:rPr>
      </w:pPr>
    </w:p>
    <w:p w14:paraId="2C04A4E6" w14:textId="2D1F4BCD" w:rsidR="00404F39" w:rsidRPr="003263D4" w:rsidRDefault="00404F39" w:rsidP="00404F39">
      <w:pPr>
        <w:spacing w:after="0" w:line="240" w:lineRule="auto"/>
        <w:ind w:left="540"/>
        <w:textAlignment w:val="center"/>
        <w:rPr>
          <w:rFonts w:asciiTheme="minorHAnsi" w:eastAsia="Times New Roman" w:hAnsiTheme="minorHAnsi" w:cstheme="minorHAnsi"/>
          <w:b/>
          <w:bCs/>
          <w:lang w:eastAsia="hr-HR"/>
        </w:rPr>
      </w:pPr>
      <w:r w:rsidRPr="003263D4">
        <w:rPr>
          <w:rFonts w:asciiTheme="minorHAnsi" w:eastAsia="Times New Roman" w:hAnsiTheme="minorHAnsi" w:cstheme="minorHAnsi"/>
          <w:b/>
          <w:bCs/>
          <w:lang w:eastAsia="hr-HR"/>
        </w:rPr>
        <w:lastRenderedPageBreak/>
        <w:t>Druga grupa učenika:</w:t>
      </w:r>
    </w:p>
    <w:p w14:paraId="4936D38F" w14:textId="5B33363B" w:rsidR="00404F39" w:rsidRPr="00747E84" w:rsidRDefault="00404F39" w:rsidP="00404F39">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lang w:eastAsia="hr-HR"/>
        </w:rPr>
        <w:t xml:space="preserve">Analiza teksta </w:t>
      </w:r>
      <w:r w:rsidR="00601122">
        <w:rPr>
          <w:rFonts w:asciiTheme="minorHAnsi" w:eastAsia="Times New Roman" w:hAnsiTheme="minorHAnsi" w:cstheme="minorHAnsi"/>
          <w:lang w:eastAsia="hr-HR"/>
        </w:rPr>
        <w:t xml:space="preserve">br. 7 </w:t>
      </w:r>
      <w:r w:rsidRPr="0056511B">
        <w:rPr>
          <w:rFonts w:asciiTheme="minorHAnsi" w:eastAsia="Times New Roman" w:hAnsiTheme="minorHAnsi" w:cstheme="minorHAnsi"/>
          <w:lang w:eastAsia="hr-HR"/>
        </w:rPr>
        <w:t>„</w:t>
      </w:r>
      <w:r>
        <w:rPr>
          <w:rFonts w:asciiTheme="minorHAnsi" w:eastAsia="Times New Roman" w:hAnsiTheme="minorHAnsi" w:cstheme="minorHAnsi"/>
          <w:lang w:eastAsia="hr-HR"/>
        </w:rPr>
        <w:t xml:space="preserve">Novo obećanje oslobođenja“, </w:t>
      </w:r>
      <w:r w:rsidR="003263D4">
        <w:rPr>
          <w:rFonts w:asciiTheme="minorHAnsi" w:eastAsia="Times New Roman" w:hAnsiTheme="minorHAnsi" w:cstheme="minorHAnsi"/>
          <w:lang w:eastAsia="hr-HR"/>
        </w:rPr>
        <w:t xml:space="preserve">pod ikonom drugog lista, </w:t>
      </w:r>
      <w:r>
        <w:rPr>
          <w:rFonts w:asciiTheme="minorHAnsi" w:eastAsia="Times New Roman" w:hAnsiTheme="minorHAnsi" w:cstheme="minorHAnsi"/>
          <w:lang w:eastAsia="hr-HR"/>
        </w:rPr>
        <w:t xml:space="preserve">digitalni </w:t>
      </w:r>
      <w:r w:rsidRPr="00747E84">
        <w:rPr>
          <w:rFonts w:asciiTheme="minorHAnsi" w:eastAsia="Times New Roman" w:hAnsiTheme="minorHAnsi" w:cstheme="minorHAnsi"/>
          <w:lang w:eastAsia="hr-HR"/>
        </w:rPr>
        <w:t xml:space="preserve">udžbenik, str. </w:t>
      </w:r>
      <w:r>
        <w:rPr>
          <w:rFonts w:asciiTheme="minorHAnsi" w:eastAsia="Times New Roman" w:hAnsiTheme="minorHAnsi" w:cstheme="minorHAnsi"/>
          <w:lang w:eastAsia="hr-HR"/>
        </w:rPr>
        <w:t>17</w:t>
      </w:r>
      <w:r w:rsidR="003263D4">
        <w:rPr>
          <w:rFonts w:asciiTheme="minorHAnsi" w:eastAsia="Times New Roman" w:hAnsiTheme="minorHAnsi" w:cstheme="minorHAnsi"/>
          <w:lang w:eastAsia="hr-HR"/>
        </w:rPr>
        <w:t>.</w:t>
      </w:r>
    </w:p>
    <w:p w14:paraId="575F0424" w14:textId="0802C33B" w:rsidR="00404F39" w:rsidRDefault="00404F39" w:rsidP="00404F3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Učenici će skraćeno ispisati 5 glavnih rečenica Jahve!</w:t>
      </w:r>
    </w:p>
    <w:p w14:paraId="6D08765D" w14:textId="78B1B602" w:rsidR="0087436A" w:rsidRDefault="0087436A" w:rsidP="00404F39">
      <w:pPr>
        <w:spacing w:after="0" w:line="240" w:lineRule="auto"/>
        <w:ind w:left="540"/>
        <w:textAlignment w:val="center"/>
        <w:rPr>
          <w:rFonts w:asciiTheme="minorHAnsi" w:eastAsia="Times New Roman" w:hAnsiTheme="minorHAnsi" w:cstheme="minorHAnsi"/>
          <w:lang w:eastAsia="hr-HR"/>
        </w:rPr>
      </w:pPr>
    </w:p>
    <w:p w14:paraId="27449474" w14:textId="4268C447" w:rsidR="0087436A" w:rsidRDefault="0087436A" w:rsidP="0087436A">
      <w:pPr>
        <w:pStyle w:val="Odlomakpopisa"/>
        <w:spacing w:after="0" w:line="240" w:lineRule="auto"/>
        <w:ind w:left="560"/>
        <w:rPr>
          <w:rFonts w:ascii="Calibri" w:eastAsia="Times New Roman" w:hAnsi="Calibri" w:cs="Calibri"/>
          <w:lang w:eastAsia="hr-HR"/>
        </w:rPr>
      </w:pPr>
      <w:r w:rsidRPr="00F84CFA">
        <w:rPr>
          <w:rFonts w:ascii="Calibri" w:eastAsia="Times New Roman" w:hAnsi="Calibri" w:cs="Calibri"/>
          <w:b/>
          <w:bCs/>
          <w:highlight w:val="cyan"/>
          <w:lang w:eastAsia="hr-HR"/>
        </w:rPr>
        <w:t xml:space="preserve">Tekst br. </w:t>
      </w:r>
      <w:r>
        <w:rPr>
          <w:rFonts w:ascii="Calibri" w:eastAsia="Times New Roman" w:hAnsi="Calibri" w:cs="Calibri"/>
          <w:b/>
          <w:bCs/>
          <w:highlight w:val="cyan"/>
          <w:lang w:eastAsia="hr-HR"/>
        </w:rPr>
        <w:t>7</w:t>
      </w:r>
      <w:r w:rsidRPr="00F71312">
        <w:rPr>
          <w:rFonts w:ascii="Calibri" w:eastAsia="Times New Roman" w:hAnsi="Calibri" w:cs="Calibri"/>
          <w:highlight w:val="cyan"/>
          <w:lang w:eastAsia="hr-HR"/>
        </w:rPr>
        <w:t xml:space="preserve"> dostupan je ovdje</w:t>
      </w:r>
      <w:r>
        <w:rPr>
          <w:rFonts w:ascii="Calibri" w:eastAsia="Times New Roman" w:hAnsi="Calibri" w:cs="Calibri"/>
          <w:highlight w:val="cyan"/>
          <w:lang w:eastAsia="hr-HR"/>
        </w:rPr>
        <w:t xml:space="preserve"> za rad preko tableta, ili mobitela</w:t>
      </w:r>
      <w:r w:rsidRPr="00F71312">
        <w:rPr>
          <w:rFonts w:ascii="Calibri" w:eastAsia="Times New Roman" w:hAnsi="Calibri" w:cs="Calibri"/>
          <w:highlight w:val="cyan"/>
          <w:lang w:eastAsia="hr-HR"/>
        </w:rPr>
        <w:t>:</w:t>
      </w:r>
    </w:p>
    <w:p w14:paraId="0CFFF26C" w14:textId="77777777" w:rsidR="0087436A" w:rsidRDefault="0087436A" w:rsidP="0087436A">
      <w:pPr>
        <w:pStyle w:val="Odlomakpopisa"/>
        <w:spacing w:after="0" w:line="240" w:lineRule="auto"/>
        <w:ind w:left="560"/>
        <w:rPr>
          <w:rFonts w:ascii="Calibri" w:eastAsia="Times New Roman" w:hAnsi="Calibri" w:cs="Calibri"/>
          <w:lang w:eastAsia="hr-HR"/>
        </w:rPr>
      </w:pPr>
    </w:p>
    <w:p w14:paraId="5203C943" w14:textId="77777777" w:rsidR="0087436A" w:rsidRPr="00F71312" w:rsidRDefault="00B17947" w:rsidP="0087436A">
      <w:pPr>
        <w:pStyle w:val="Odlomakpopisa"/>
        <w:spacing w:after="0" w:line="240" w:lineRule="auto"/>
        <w:ind w:left="560"/>
        <w:rPr>
          <w:rFonts w:ascii="Calibri" w:eastAsia="Times New Roman" w:hAnsi="Calibri" w:cs="Calibri"/>
          <w:b/>
          <w:bCs/>
          <w:lang w:eastAsia="hr-HR"/>
        </w:rPr>
      </w:pPr>
      <w:hyperlink r:id="rId8" w:history="1">
        <w:r w:rsidR="0087436A" w:rsidRPr="00F71312">
          <w:rPr>
            <w:rStyle w:val="Hiperveza"/>
            <w:rFonts w:ascii="Calibri" w:eastAsia="Times New Roman" w:hAnsi="Calibri" w:cs="Calibri"/>
            <w:b/>
            <w:bCs/>
            <w:lang w:eastAsia="hr-HR"/>
          </w:rPr>
          <w:t>https://sebedarje.com/6-razred-tekstovi/</w:t>
        </w:r>
      </w:hyperlink>
    </w:p>
    <w:p w14:paraId="764CF9BC" w14:textId="77777777" w:rsidR="0087436A" w:rsidRDefault="0087436A" w:rsidP="0087436A">
      <w:pPr>
        <w:pStyle w:val="Odlomakpopisa"/>
        <w:spacing w:after="0" w:line="240" w:lineRule="auto"/>
        <w:ind w:left="560"/>
        <w:rPr>
          <w:rFonts w:ascii="Calibri" w:eastAsia="Times New Roman" w:hAnsi="Calibri" w:cs="Calibri"/>
          <w:lang w:eastAsia="hr-HR"/>
        </w:rPr>
      </w:pPr>
    </w:p>
    <w:p w14:paraId="02159ECE" w14:textId="77777777" w:rsidR="0087436A" w:rsidRPr="00F71312" w:rsidRDefault="0087436A" w:rsidP="0087436A">
      <w:pPr>
        <w:pStyle w:val="Odlomakpopisa"/>
        <w:spacing w:after="0" w:line="240" w:lineRule="auto"/>
        <w:ind w:left="560"/>
        <w:rPr>
          <w:rFonts w:ascii="Calibri" w:eastAsia="Times New Roman" w:hAnsi="Calibri" w:cs="Calibri"/>
          <w:b/>
          <w:bCs/>
          <w:lang w:eastAsia="hr-HR"/>
        </w:rPr>
      </w:pPr>
      <w:r w:rsidRPr="00F71312">
        <w:rPr>
          <w:rFonts w:ascii="Calibri" w:eastAsia="Times New Roman" w:hAnsi="Calibri" w:cs="Calibri"/>
          <w:b/>
          <w:bCs/>
          <w:lang w:eastAsia="hr-HR"/>
        </w:rPr>
        <w:t>Kod:</w:t>
      </w:r>
    </w:p>
    <w:p w14:paraId="127A01E8" w14:textId="77777777" w:rsidR="0087436A" w:rsidRDefault="0087436A" w:rsidP="0087436A">
      <w:pPr>
        <w:pStyle w:val="Odlomakpopisa"/>
        <w:spacing w:after="0" w:line="240" w:lineRule="auto"/>
        <w:ind w:left="560"/>
        <w:rPr>
          <w:rFonts w:ascii="Calibri" w:eastAsia="Times New Roman" w:hAnsi="Calibri" w:cs="Calibri"/>
          <w:lang w:eastAsia="hr-HR"/>
        </w:rPr>
      </w:pPr>
    </w:p>
    <w:p w14:paraId="6DA7D62E" w14:textId="77777777" w:rsidR="0087436A" w:rsidRDefault="0087436A" w:rsidP="0087436A">
      <w:pPr>
        <w:pStyle w:val="Odlomakpopisa"/>
        <w:spacing w:after="0" w:line="240" w:lineRule="auto"/>
        <w:ind w:left="560"/>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48A73957" wp14:editId="524FA21C">
            <wp:extent cx="1440000" cy="1440000"/>
            <wp:effectExtent l="0" t="0" r="8255" b="825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AD09CB1" w14:textId="77777777" w:rsidR="0087436A" w:rsidRDefault="0087436A" w:rsidP="0087436A">
      <w:pPr>
        <w:pStyle w:val="Odlomakpopisa"/>
        <w:spacing w:after="0" w:line="240" w:lineRule="auto"/>
        <w:ind w:left="560"/>
        <w:rPr>
          <w:rFonts w:ascii="Calibri" w:eastAsia="Times New Roman" w:hAnsi="Calibri" w:cs="Calibri"/>
          <w:lang w:eastAsia="hr-HR"/>
        </w:rPr>
      </w:pPr>
    </w:p>
    <w:p w14:paraId="1018276B" w14:textId="77777777" w:rsidR="0087436A" w:rsidRDefault="0087436A" w:rsidP="0087436A">
      <w:pPr>
        <w:pStyle w:val="Odlomakpopisa"/>
        <w:spacing w:after="0" w:line="240" w:lineRule="auto"/>
        <w:ind w:left="560"/>
        <w:rPr>
          <w:rFonts w:ascii="Calibri" w:eastAsia="Times New Roman" w:hAnsi="Calibri" w:cs="Calibri"/>
          <w:highlight w:val="cyan"/>
          <w:lang w:eastAsia="hr-HR"/>
        </w:rPr>
      </w:pPr>
    </w:p>
    <w:p w14:paraId="54A05E0A" w14:textId="09ACE3AE" w:rsidR="0087436A" w:rsidRDefault="0087436A" w:rsidP="0087436A">
      <w:pPr>
        <w:spacing w:after="0" w:line="240" w:lineRule="auto"/>
        <w:ind w:left="540"/>
        <w:textAlignment w:val="center"/>
        <w:rPr>
          <w:rFonts w:asciiTheme="minorHAnsi" w:eastAsia="Times New Roman" w:hAnsiTheme="minorHAnsi" w:cstheme="minorHAnsi"/>
          <w:lang w:eastAsia="hr-HR"/>
        </w:rPr>
      </w:pPr>
      <w:r w:rsidRPr="00F71312">
        <w:rPr>
          <w:rFonts w:ascii="Calibri" w:eastAsia="Times New Roman" w:hAnsi="Calibri" w:cs="Calibri"/>
          <w:highlight w:val="cyan"/>
          <w:lang w:eastAsia="hr-HR"/>
        </w:rPr>
        <w:t xml:space="preserve">ili </w:t>
      </w:r>
      <w:r>
        <w:rPr>
          <w:rFonts w:ascii="Calibri" w:eastAsia="Times New Roman" w:hAnsi="Calibri" w:cs="Calibri"/>
          <w:highlight w:val="cyan"/>
          <w:lang w:eastAsia="hr-HR"/>
        </w:rPr>
        <w:t>u produžetku</w:t>
      </w:r>
      <w:r w:rsidRPr="00F71312">
        <w:rPr>
          <w:rFonts w:ascii="Calibri" w:eastAsia="Times New Roman" w:hAnsi="Calibri" w:cs="Calibri"/>
          <w:highlight w:val="cyan"/>
          <w:lang w:eastAsia="hr-HR"/>
        </w:rPr>
        <w:t>:</w:t>
      </w:r>
    </w:p>
    <w:p w14:paraId="5923EC41" w14:textId="522B5AF2" w:rsidR="0079204D" w:rsidRDefault="0079204D" w:rsidP="00404F39">
      <w:pPr>
        <w:spacing w:after="0" w:line="240" w:lineRule="auto"/>
        <w:ind w:left="540"/>
        <w:textAlignment w:val="center"/>
        <w:rPr>
          <w:rFonts w:asciiTheme="minorHAnsi" w:eastAsia="Times New Roman" w:hAnsiTheme="minorHAnsi" w:cstheme="minorHAnsi"/>
          <w:lang w:eastAsia="hr-HR"/>
        </w:rPr>
      </w:pPr>
    </w:p>
    <w:p w14:paraId="644CCDE1" w14:textId="71831404" w:rsidR="0079204D" w:rsidRDefault="0079204D" w:rsidP="00404F39">
      <w:pPr>
        <w:spacing w:after="0" w:line="240" w:lineRule="auto"/>
        <w:ind w:left="540"/>
        <w:textAlignment w:val="center"/>
        <w:rPr>
          <w:rFonts w:asciiTheme="minorHAnsi" w:eastAsia="Times New Roman" w:hAnsiTheme="minorHAnsi" w:cstheme="minorHAnsi"/>
          <w:lang w:eastAsia="hr-HR"/>
        </w:rPr>
      </w:pPr>
    </w:p>
    <w:p w14:paraId="72245F4D" w14:textId="77777777" w:rsidR="0087436A" w:rsidRPr="0087436A" w:rsidRDefault="0079204D" w:rsidP="0087436A">
      <w:pPr>
        <w:spacing w:after="0" w:line="240" w:lineRule="auto"/>
        <w:jc w:val="both"/>
        <w:textAlignment w:val="center"/>
        <w:rPr>
          <w:rFonts w:ascii="Arial" w:eastAsia="Times New Roman" w:hAnsi="Arial" w:cs="Arial"/>
          <w:sz w:val="44"/>
          <w:szCs w:val="44"/>
          <w:lang w:eastAsia="hr-HR"/>
        </w:rPr>
      </w:pPr>
      <w:r w:rsidRPr="0087436A">
        <w:rPr>
          <w:rFonts w:ascii="Arial" w:eastAsia="Times New Roman" w:hAnsi="Arial" w:cs="Arial"/>
          <w:sz w:val="44"/>
          <w:szCs w:val="44"/>
          <w:lang w:eastAsia="hr-HR"/>
        </w:rPr>
        <w:t>Novo obećanje oslobo</w:t>
      </w:r>
      <w:r w:rsidR="0087436A" w:rsidRPr="0087436A">
        <w:rPr>
          <w:rFonts w:ascii="Arial" w:eastAsia="Times New Roman" w:hAnsi="Arial" w:cs="Arial"/>
          <w:sz w:val="44"/>
          <w:szCs w:val="44"/>
          <w:lang w:eastAsia="hr-HR"/>
        </w:rPr>
        <w:t>đ</w:t>
      </w:r>
      <w:r w:rsidRPr="0087436A">
        <w:rPr>
          <w:rFonts w:ascii="Arial" w:eastAsia="Times New Roman" w:hAnsi="Arial" w:cs="Arial"/>
          <w:sz w:val="44"/>
          <w:szCs w:val="44"/>
          <w:lang w:eastAsia="hr-HR"/>
        </w:rPr>
        <w:t xml:space="preserve">enja </w:t>
      </w:r>
    </w:p>
    <w:p w14:paraId="6F2BA01D" w14:textId="77777777" w:rsidR="0087436A" w:rsidRPr="0087436A" w:rsidRDefault="0087436A" w:rsidP="0087436A">
      <w:pPr>
        <w:spacing w:after="0" w:line="240" w:lineRule="auto"/>
        <w:jc w:val="both"/>
        <w:textAlignment w:val="center"/>
        <w:rPr>
          <w:rFonts w:ascii="Arial" w:eastAsia="Times New Roman" w:hAnsi="Arial" w:cs="Arial"/>
          <w:sz w:val="44"/>
          <w:szCs w:val="44"/>
          <w:lang w:eastAsia="hr-HR"/>
        </w:rPr>
      </w:pPr>
    </w:p>
    <w:p w14:paraId="3BE97C9F" w14:textId="631691CB" w:rsidR="0079204D" w:rsidRPr="0087436A" w:rsidRDefault="0079204D" w:rsidP="0087436A">
      <w:pPr>
        <w:spacing w:after="0" w:line="240" w:lineRule="auto"/>
        <w:jc w:val="both"/>
        <w:textAlignment w:val="center"/>
        <w:rPr>
          <w:rFonts w:ascii="Arial" w:eastAsia="Times New Roman" w:hAnsi="Arial" w:cs="Arial"/>
          <w:sz w:val="44"/>
          <w:szCs w:val="44"/>
          <w:lang w:eastAsia="hr-HR"/>
        </w:rPr>
      </w:pPr>
      <w:r w:rsidRPr="0087436A">
        <w:rPr>
          <w:rFonts w:ascii="Arial" w:eastAsia="Times New Roman" w:hAnsi="Arial" w:cs="Arial"/>
          <w:sz w:val="44"/>
          <w:szCs w:val="44"/>
          <w:lang w:eastAsia="hr-HR"/>
        </w:rPr>
        <w:t>Jahve reče Mojsiju: »Naskoro ćeš vidjeti kako ću ja s faraonom! Pod jakom rukom pustit će ih da odu; pod jakom rukom s</w:t>
      </w:r>
      <w:r w:rsidR="0087436A" w:rsidRPr="0087436A">
        <w:rPr>
          <w:rFonts w:ascii="Arial" w:eastAsia="Times New Roman" w:hAnsi="Arial" w:cs="Arial"/>
          <w:sz w:val="44"/>
          <w:szCs w:val="44"/>
          <w:lang w:eastAsia="hr-HR"/>
        </w:rPr>
        <w:t>am</w:t>
      </w:r>
      <w:r w:rsidRPr="0087436A">
        <w:rPr>
          <w:rFonts w:ascii="Arial" w:eastAsia="Times New Roman" w:hAnsi="Arial" w:cs="Arial"/>
          <w:sz w:val="44"/>
          <w:szCs w:val="44"/>
          <w:lang w:eastAsia="hr-HR"/>
        </w:rPr>
        <w:t>) će ih iz svoje zemlje istjerati.« Još reče Bog Mojsiju: »Ja sam Jahve. Abrahamu, Izaku i Jakovu objavljivao sam se kao El Šadaj. Ali njima se nisam očitovao pod svoji</w:t>
      </w:r>
      <w:r w:rsidR="0087436A" w:rsidRPr="0087436A">
        <w:rPr>
          <w:rFonts w:ascii="Arial" w:eastAsia="Times New Roman" w:hAnsi="Arial" w:cs="Arial"/>
          <w:sz w:val="44"/>
          <w:szCs w:val="44"/>
          <w:lang w:eastAsia="hr-HR"/>
        </w:rPr>
        <w:t>m</w:t>
      </w:r>
      <w:r w:rsidRPr="0087436A">
        <w:rPr>
          <w:rFonts w:ascii="Arial" w:eastAsia="Times New Roman" w:hAnsi="Arial" w:cs="Arial"/>
          <w:sz w:val="44"/>
          <w:szCs w:val="44"/>
          <w:lang w:eastAsia="hr-HR"/>
        </w:rPr>
        <w:t xml:space="preserve"> imenom - Jahve. I sklopio sam svoj savez s njima da ću im dati kanaansku zemlju, zemlju gdje su živjeli kao pridošlice. A sada, pošto sam čuo uzdisaje lzraelaca koje Egipćani drže u ropstvu, sjetih se svoga saveza. Kaži, dakle, lzraelcima da sam ja Jahve; da ću vas izbaviti od tereta što su vam ga Egipćani nametnuli. Oslobodit ću vas od ropstva u kojem vas drže; izbavit ću vas udarajući jako i kažnjavajući strogo. Za svoj ću vas narod uzeti i bit </w:t>
      </w:r>
      <w:r w:rsidR="0087436A" w:rsidRPr="0087436A">
        <w:rPr>
          <w:rFonts w:ascii="Arial" w:eastAsia="Times New Roman" w:hAnsi="Arial" w:cs="Arial"/>
          <w:sz w:val="44"/>
          <w:szCs w:val="44"/>
          <w:lang w:eastAsia="hr-HR"/>
        </w:rPr>
        <w:t>ć</w:t>
      </w:r>
      <w:r w:rsidRPr="0087436A">
        <w:rPr>
          <w:rFonts w:ascii="Arial" w:eastAsia="Times New Roman" w:hAnsi="Arial" w:cs="Arial"/>
          <w:sz w:val="44"/>
          <w:szCs w:val="44"/>
          <w:lang w:eastAsia="hr-HR"/>
        </w:rPr>
        <w:t xml:space="preserve">u vašim Bogom. Tada ćete znati da sam vas ja, Jahve, vaš Bog, izbavio od egipatske </w:t>
      </w:r>
      <w:r w:rsidRPr="0087436A">
        <w:rPr>
          <w:rFonts w:ascii="Arial" w:eastAsia="Times New Roman" w:hAnsi="Arial" w:cs="Arial"/>
          <w:sz w:val="44"/>
          <w:szCs w:val="44"/>
          <w:lang w:eastAsia="hr-HR"/>
        </w:rPr>
        <w:lastRenderedPageBreak/>
        <w:t xml:space="preserve">tlake. Dovest ću vas u zemlju za koju sam se zakleo da ću je dati Abrahamu, Izaku i </w:t>
      </w:r>
      <w:r w:rsidR="0087436A" w:rsidRPr="0087436A">
        <w:rPr>
          <w:rFonts w:ascii="Arial" w:eastAsia="Times New Roman" w:hAnsi="Arial" w:cs="Arial"/>
          <w:sz w:val="44"/>
          <w:szCs w:val="44"/>
          <w:lang w:eastAsia="hr-HR"/>
        </w:rPr>
        <w:t>J</w:t>
      </w:r>
      <w:r w:rsidRPr="0087436A">
        <w:rPr>
          <w:rFonts w:ascii="Arial" w:eastAsia="Times New Roman" w:hAnsi="Arial" w:cs="Arial"/>
          <w:sz w:val="44"/>
          <w:szCs w:val="44"/>
          <w:lang w:eastAsia="hr-HR"/>
        </w:rPr>
        <w:t xml:space="preserve">akovu i dat ću vam je u baštinu, ja, Jahve.« Mojsije to kazivaše lzraelcima, ali ga ne htjedoše slušati: duhovi su im bili pomućeni od teškoga ropstva. Onda Jahve reče Mojsiju: »ldi i reci faraonu, kralju egipatskome, da otpusti lzraelce iz svoje zemlje.« Mojsije prozbori Jahvi. »Kad me lzraelci nisu slušali, kako će me, spora u govoru, saslušati faraon!« Ali je jahve govorio Mojsiju i Aronu i slao ih sad k lzraelcima, a sad k faraonu, kralju egipatskome, da pusti lzraelce iz Egipta. </w:t>
      </w:r>
      <w:r w:rsidR="0087436A" w:rsidRPr="0087436A">
        <w:rPr>
          <w:rFonts w:ascii="Arial" w:eastAsia="Times New Roman" w:hAnsi="Arial" w:cs="Arial"/>
          <w:sz w:val="44"/>
          <w:szCs w:val="44"/>
          <w:lang w:eastAsia="hr-HR"/>
        </w:rPr>
        <w:t xml:space="preserve">(Izl </w:t>
      </w:r>
      <w:r w:rsidRPr="0087436A">
        <w:rPr>
          <w:rFonts w:ascii="Arial" w:eastAsia="Times New Roman" w:hAnsi="Arial" w:cs="Arial"/>
          <w:sz w:val="44"/>
          <w:szCs w:val="44"/>
          <w:lang w:eastAsia="hr-HR"/>
        </w:rPr>
        <w:t>6,1-1</w:t>
      </w:r>
      <w:r w:rsidR="0087436A" w:rsidRPr="0087436A">
        <w:rPr>
          <w:rFonts w:ascii="Arial" w:eastAsia="Times New Roman" w:hAnsi="Arial" w:cs="Arial"/>
          <w:sz w:val="44"/>
          <w:szCs w:val="44"/>
          <w:lang w:eastAsia="hr-HR"/>
        </w:rPr>
        <w:t>3)</w:t>
      </w:r>
      <w:r w:rsidRPr="0087436A">
        <w:rPr>
          <w:rFonts w:ascii="Arial" w:eastAsia="Times New Roman" w:hAnsi="Arial" w:cs="Arial"/>
          <w:sz w:val="44"/>
          <w:szCs w:val="44"/>
          <w:lang w:eastAsia="hr-HR"/>
        </w:rPr>
        <w:t xml:space="preserve"> </w:t>
      </w:r>
    </w:p>
    <w:p w14:paraId="4CA3D124" w14:textId="77777777" w:rsidR="0079204D" w:rsidRDefault="0079204D" w:rsidP="00404F39">
      <w:pPr>
        <w:spacing w:after="0" w:line="240" w:lineRule="auto"/>
        <w:ind w:left="540"/>
        <w:textAlignment w:val="center"/>
        <w:rPr>
          <w:rFonts w:asciiTheme="minorHAnsi" w:eastAsia="Times New Roman" w:hAnsiTheme="minorHAnsi" w:cstheme="minorHAnsi"/>
          <w:lang w:eastAsia="hr-HR"/>
        </w:rPr>
      </w:pPr>
    </w:p>
    <w:p w14:paraId="45E87FAF" w14:textId="03774807" w:rsidR="00404F39" w:rsidRDefault="00404F39" w:rsidP="0087436A">
      <w:pPr>
        <w:spacing w:after="0" w:line="240" w:lineRule="auto"/>
        <w:textAlignment w:val="center"/>
        <w:rPr>
          <w:rFonts w:asciiTheme="minorHAnsi" w:eastAsia="Times New Roman" w:hAnsiTheme="minorHAnsi" w:cstheme="minorHAnsi"/>
          <w:lang w:eastAsia="hr-HR"/>
        </w:rPr>
      </w:pPr>
    </w:p>
    <w:p w14:paraId="7753BC67" w14:textId="0FBAD75C" w:rsidR="00404F39" w:rsidRPr="003263D4" w:rsidRDefault="00404F39" w:rsidP="00404F39">
      <w:pPr>
        <w:spacing w:after="0" w:line="240" w:lineRule="auto"/>
        <w:ind w:left="540"/>
        <w:textAlignment w:val="center"/>
        <w:rPr>
          <w:rFonts w:asciiTheme="minorHAnsi" w:eastAsia="Times New Roman" w:hAnsiTheme="minorHAnsi" w:cstheme="minorHAnsi"/>
          <w:b/>
          <w:bCs/>
          <w:lang w:eastAsia="hr-HR"/>
        </w:rPr>
      </w:pPr>
      <w:r w:rsidRPr="003263D4">
        <w:rPr>
          <w:rFonts w:asciiTheme="minorHAnsi" w:eastAsia="Times New Roman" w:hAnsiTheme="minorHAnsi" w:cstheme="minorHAnsi"/>
          <w:b/>
          <w:bCs/>
          <w:lang w:eastAsia="hr-HR"/>
        </w:rPr>
        <w:t>Treća grupa učenika:</w:t>
      </w:r>
    </w:p>
    <w:p w14:paraId="626FBB52" w14:textId="47414C51" w:rsidR="00404F39" w:rsidRPr="00747E84" w:rsidRDefault="00404F39" w:rsidP="00404F39">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lang w:eastAsia="hr-HR"/>
        </w:rPr>
        <w:t xml:space="preserve">Analiza teksta </w:t>
      </w:r>
      <w:r w:rsidR="00601122">
        <w:rPr>
          <w:rFonts w:asciiTheme="minorHAnsi" w:eastAsia="Times New Roman" w:hAnsiTheme="minorHAnsi" w:cstheme="minorHAnsi"/>
          <w:lang w:eastAsia="hr-HR"/>
        </w:rPr>
        <w:t xml:space="preserve">br. 8 </w:t>
      </w:r>
      <w:r w:rsidRPr="0056511B">
        <w:rPr>
          <w:rFonts w:asciiTheme="minorHAnsi" w:eastAsia="Times New Roman" w:hAnsiTheme="minorHAnsi" w:cstheme="minorHAnsi"/>
          <w:lang w:eastAsia="hr-HR"/>
        </w:rPr>
        <w:t>„</w:t>
      </w:r>
      <w:r>
        <w:rPr>
          <w:rFonts w:asciiTheme="minorHAnsi" w:eastAsia="Times New Roman" w:hAnsiTheme="minorHAnsi" w:cstheme="minorHAnsi"/>
          <w:lang w:eastAsia="hr-HR"/>
        </w:rPr>
        <w:t xml:space="preserve">Bog se otkriva Mojsiju“, </w:t>
      </w:r>
      <w:r w:rsidR="003263D4">
        <w:rPr>
          <w:rFonts w:asciiTheme="minorHAnsi" w:eastAsia="Times New Roman" w:hAnsiTheme="minorHAnsi" w:cstheme="minorHAnsi"/>
          <w:lang w:eastAsia="hr-HR"/>
        </w:rPr>
        <w:t xml:space="preserve">pod ikonom zadnjeg lista, </w:t>
      </w:r>
      <w:r>
        <w:rPr>
          <w:rFonts w:asciiTheme="minorHAnsi" w:eastAsia="Times New Roman" w:hAnsiTheme="minorHAnsi" w:cstheme="minorHAnsi"/>
          <w:lang w:eastAsia="hr-HR"/>
        </w:rPr>
        <w:t xml:space="preserve">digitalni </w:t>
      </w:r>
      <w:r w:rsidRPr="00747E84">
        <w:rPr>
          <w:rFonts w:asciiTheme="minorHAnsi" w:eastAsia="Times New Roman" w:hAnsiTheme="minorHAnsi" w:cstheme="minorHAnsi"/>
          <w:lang w:eastAsia="hr-HR"/>
        </w:rPr>
        <w:t xml:space="preserve">udžbenik, str. </w:t>
      </w:r>
      <w:r>
        <w:rPr>
          <w:rFonts w:asciiTheme="minorHAnsi" w:eastAsia="Times New Roman" w:hAnsiTheme="minorHAnsi" w:cstheme="minorHAnsi"/>
          <w:lang w:eastAsia="hr-HR"/>
        </w:rPr>
        <w:t>17</w:t>
      </w:r>
      <w:r w:rsidR="003263D4">
        <w:rPr>
          <w:rFonts w:asciiTheme="minorHAnsi" w:eastAsia="Times New Roman" w:hAnsiTheme="minorHAnsi" w:cstheme="minorHAnsi"/>
          <w:lang w:eastAsia="hr-HR"/>
        </w:rPr>
        <w:t>.</w:t>
      </w:r>
      <w:r>
        <w:rPr>
          <w:rFonts w:asciiTheme="minorHAnsi" w:eastAsia="Times New Roman" w:hAnsiTheme="minorHAnsi" w:cstheme="minorHAnsi"/>
          <w:lang w:eastAsia="hr-HR"/>
        </w:rPr>
        <w:t xml:space="preserve"> </w:t>
      </w:r>
    </w:p>
    <w:p w14:paraId="73721506" w14:textId="621DED51" w:rsidR="00404F39" w:rsidRDefault="00404F39" w:rsidP="00404F3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Učenici će skraćeno ispisati 3 glavne misli!</w:t>
      </w:r>
    </w:p>
    <w:p w14:paraId="3126161E" w14:textId="3AF90B33" w:rsidR="00653C8A" w:rsidRDefault="00653C8A" w:rsidP="00404F39">
      <w:pPr>
        <w:spacing w:after="0" w:line="240" w:lineRule="auto"/>
        <w:ind w:left="540"/>
        <w:textAlignment w:val="center"/>
        <w:rPr>
          <w:rFonts w:asciiTheme="minorHAnsi" w:eastAsia="Times New Roman" w:hAnsiTheme="minorHAnsi" w:cstheme="minorHAnsi"/>
          <w:lang w:eastAsia="hr-HR"/>
        </w:rPr>
      </w:pPr>
    </w:p>
    <w:p w14:paraId="1FB73ABA" w14:textId="3CB3CC5E" w:rsidR="0087436A" w:rsidRDefault="0087436A" w:rsidP="0087436A">
      <w:pPr>
        <w:pStyle w:val="Odlomakpopisa"/>
        <w:spacing w:after="0" w:line="240" w:lineRule="auto"/>
        <w:ind w:left="560"/>
        <w:rPr>
          <w:rFonts w:ascii="Calibri" w:eastAsia="Times New Roman" w:hAnsi="Calibri" w:cs="Calibri"/>
          <w:lang w:eastAsia="hr-HR"/>
        </w:rPr>
      </w:pPr>
      <w:r w:rsidRPr="00F84CFA">
        <w:rPr>
          <w:rFonts w:ascii="Calibri" w:eastAsia="Times New Roman" w:hAnsi="Calibri" w:cs="Calibri"/>
          <w:b/>
          <w:bCs/>
          <w:highlight w:val="cyan"/>
          <w:lang w:eastAsia="hr-HR"/>
        </w:rPr>
        <w:t xml:space="preserve">Tekst br. </w:t>
      </w:r>
      <w:r>
        <w:rPr>
          <w:rFonts w:ascii="Calibri" w:eastAsia="Times New Roman" w:hAnsi="Calibri" w:cs="Calibri"/>
          <w:b/>
          <w:bCs/>
          <w:highlight w:val="cyan"/>
          <w:lang w:eastAsia="hr-HR"/>
        </w:rPr>
        <w:t>8</w:t>
      </w:r>
      <w:r w:rsidRPr="00F71312">
        <w:rPr>
          <w:rFonts w:ascii="Calibri" w:eastAsia="Times New Roman" w:hAnsi="Calibri" w:cs="Calibri"/>
          <w:highlight w:val="cyan"/>
          <w:lang w:eastAsia="hr-HR"/>
        </w:rPr>
        <w:t xml:space="preserve"> dostupan je ovdje</w:t>
      </w:r>
      <w:r>
        <w:rPr>
          <w:rFonts w:ascii="Calibri" w:eastAsia="Times New Roman" w:hAnsi="Calibri" w:cs="Calibri"/>
          <w:highlight w:val="cyan"/>
          <w:lang w:eastAsia="hr-HR"/>
        </w:rPr>
        <w:t xml:space="preserve"> za rad preko tableta, ili mobitela</w:t>
      </w:r>
      <w:r w:rsidRPr="00F71312">
        <w:rPr>
          <w:rFonts w:ascii="Calibri" w:eastAsia="Times New Roman" w:hAnsi="Calibri" w:cs="Calibri"/>
          <w:highlight w:val="cyan"/>
          <w:lang w:eastAsia="hr-HR"/>
        </w:rPr>
        <w:t>:</w:t>
      </w:r>
    </w:p>
    <w:p w14:paraId="5354B860" w14:textId="77777777" w:rsidR="0087436A" w:rsidRDefault="0087436A" w:rsidP="0087436A">
      <w:pPr>
        <w:pStyle w:val="Odlomakpopisa"/>
        <w:spacing w:after="0" w:line="240" w:lineRule="auto"/>
        <w:ind w:left="560"/>
        <w:rPr>
          <w:rFonts w:ascii="Calibri" w:eastAsia="Times New Roman" w:hAnsi="Calibri" w:cs="Calibri"/>
          <w:lang w:eastAsia="hr-HR"/>
        </w:rPr>
      </w:pPr>
    </w:p>
    <w:p w14:paraId="74322DAA" w14:textId="77777777" w:rsidR="0087436A" w:rsidRPr="00F71312" w:rsidRDefault="00B17947" w:rsidP="0087436A">
      <w:pPr>
        <w:pStyle w:val="Odlomakpopisa"/>
        <w:spacing w:after="0" w:line="240" w:lineRule="auto"/>
        <w:ind w:left="560"/>
        <w:rPr>
          <w:rFonts w:ascii="Calibri" w:eastAsia="Times New Roman" w:hAnsi="Calibri" w:cs="Calibri"/>
          <w:b/>
          <w:bCs/>
          <w:lang w:eastAsia="hr-HR"/>
        </w:rPr>
      </w:pPr>
      <w:hyperlink r:id="rId9" w:history="1">
        <w:r w:rsidR="0087436A" w:rsidRPr="00F71312">
          <w:rPr>
            <w:rStyle w:val="Hiperveza"/>
            <w:rFonts w:ascii="Calibri" w:eastAsia="Times New Roman" w:hAnsi="Calibri" w:cs="Calibri"/>
            <w:b/>
            <w:bCs/>
            <w:lang w:eastAsia="hr-HR"/>
          </w:rPr>
          <w:t>https://sebedarje.com/6-razred-tekstovi/</w:t>
        </w:r>
      </w:hyperlink>
    </w:p>
    <w:p w14:paraId="440EB716" w14:textId="77777777" w:rsidR="0087436A" w:rsidRDefault="0087436A" w:rsidP="0087436A">
      <w:pPr>
        <w:pStyle w:val="Odlomakpopisa"/>
        <w:spacing w:after="0" w:line="240" w:lineRule="auto"/>
        <w:ind w:left="560"/>
        <w:rPr>
          <w:rFonts w:ascii="Calibri" w:eastAsia="Times New Roman" w:hAnsi="Calibri" w:cs="Calibri"/>
          <w:lang w:eastAsia="hr-HR"/>
        </w:rPr>
      </w:pPr>
    </w:p>
    <w:p w14:paraId="0392A93A" w14:textId="77777777" w:rsidR="0087436A" w:rsidRPr="00F71312" w:rsidRDefault="0087436A" w:rsidP="0087436A">
      <w:pPr>
        <w:pStyle w:val="Odlomakpopisa"/>
        <w:spacing w:after="0" w:line="240" w:lineRule="auto"/>
        <w:ind w:left="560"/>
        <w:rPr>
          <w:rFonts w:ascii="Calibri" w:eastAsia="Times New Roman" w:hAnsi="Calibri" w:cs="Calibri"/>
          <w:b/>
          <w:bCs/>
          <w:lang w:eastAsia="hr-HR"/>
        </w:rPr>
      </w:pPr>
      <w:r w:rsidRPr="00F71312">
        <w:rPr>
          <w:rFonts w:ascii="Calibri" w:eastAsia="Times New Roman" w:hAnsi="Calibri" w:cs="Calibri"/>
          <w:b/>
          <w:bCs/>
          <w:lang w:eastAsia="hr-HR"/>
        </w:rPr>
        <w:t>Kod:</w:t>
      </w:r>
    </w:p>
    <w:p w14:paraId="2C72CE91" w14:textId="77777777" w:rsidR="0087436A" w:rsidRDefault="0087436A" w:rsidP="0087436A">
      <w:pPr>
        <w:pStyle w:val="Odlomakpopisa"/>
        <w:spacing w:after="0" w:line="240" w:lineRule="auto"/>
        <w:ind w:left="560"/>
        <w:rPr>
          <w:rFonts w:ascii="Calibri" w:eastAsia="Times New Roman" w:hAnsi="Calibri" w:cs="Calibri"/>
          <w:lang w:eastAsia="hr-HR"/>
        </w:rPr>
      </w:pPr>
    </w:p>
    <w:p w14:paraId="4B6B68DE" w14:textId="77777777" w:rsidR="0087436A" w:rsidRDefault="0087436A" w:rsidP="0087436A">
      <w:pPr>
        <w:pStyle w:val="Odlomakpopisa"/>
        <w:spacing w:after="0" w:line="240" w:lineRule="auto"/>
        <w:ind w:left="560"/>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313E0B1B" wp14:editId="343CC5B4">
            <wp:extent cx="1440000" cy="1440000"/>
            <wp:effectExtent l="0" t="0" r="8255" b="825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2A2DE78" w14:textId="77777777" w:rsidR="0087436A" w:rsidRDefault="0087436A" w:rsidP="0087436A">
      <w:pPr>
        <w:pStyle w:val="Odlomakpopisa"/>
        <w:spacing w:after="0" w:line="240" w:lineRule="auto"/>
        <w:ind w:left="560"/>
        <w:rPr>
          <w:rFonts w:ascii="Calibri" w:eastAsia="Times New Roman" w:hAnsi="Calibri" w:cs="Calibri"/>
          <w:lang w:eastAsia="hr-HR"/>
        </w:rPr>
      </w:pPr>
    </w:p>
    <w:p w14:paraId="6D3D88EB" w14:textId="77777777" w:rsidR="0087436A" w:rsidRDefault="0087436A" w:rsidP="0087436A">
      <w:pPr>
        <w:pStyle w:val="Odlomakpopisa"/>
        <w:spacing w:after="0" w:line="240" w:lineRule="auto"/>
        <w:ind w:left="560"/>
        <w:rPr>
          <w:rFonts w:ascii="Calibri" w:eastAsia="Times New Roman" w:hAnsi="Calibri" w:cs="Calibri"/>
          <w:highlight w:val="cyan"/>
          <w:lang w:eastAsia="hr-HR"/>
        </w:rPr>
      </w:pPr>
    </w:p>
    <w:p w14:paraId="6CBA8BCA" w14:textId="77777777" w:rsidR="0087436A" w:rsidRDefault="0087436A" w:rsidP="0087436A">
      <w:pPr>
        <w:spacing w:after="0" w:line="240" w:lineRule="auto"/>
        <w:ind w:left="540"/>
        <w:textAlignment w:val="center"/>
        <w:rPr>
          <w:rFonts w:asciiTheme="minorHAnsi" w:eastAsia="Times New Roman" w:hAnsiTheme="minorHAnsi" w:cstheme="minorHAnsi"/>
          <w:lang w:eastAsia="hr-HR"/>
        </w:rPr>
      </w:pPr>
      <w:r w:rsidRPr="00F71312">
        <w:rPr>
          <w:rFonts w:ascii="Calibri" w:eastAsia="Times New Roman" w:hAnsi="Calibri" w:cs="Calibri"/>
          <w:highlight w:val="cyan"/>
          <w:lang w:eastAsia="hr-HR"/>
        </w:rPr>
        <w:t xml:space="preserve">ili </w:t>
      </w:r>
      <w:r>
        <w:rPr>
          <w:rFonts w:ascii="Calibri" w:eastAsia="Times New Roman" w:hAnsi="Calibri" w:cs="Calibri"/>
          <w:highlight w:val="cyan"/>
          <w:lang w:eastAsia="hr-HR"/>
        </w:rPr>
        <w:t>u produžetku</w:t>
      </w:r>
      <w:r w:rsidRPr="00F71312">
        <w:rPr>
          <w:rFonts w:ascii="Calibri" w:eastAsia="Times New Roman" w:hAnsi="Calibri" w:cs="Calibri"/>
          <w:highlight w:val="cyan"/>
          <w:lang w:eastAsia="hr-HR"/>
        </w:rPr>
        <w:t>:</w:t>
      </w:r>
    </w:p>
    <w:p w14:paraId="4B91BE4A" w14:textId="77777777" w:rsidR="0087436A" w:rsidRDefault="0087436A" w:rsidP="0087436A">
      <w:pPr>
        <w:spacing w:after="0" w:line="240" w:lineRule="auto"/>
        <w:ind w:left="540"/>
        <w:textAlignment w:val="center"/>
        <w:rPr>
          <w:rFonts w:asciiTheme="minorHAnsi" w:eastAsia="Times New Roman" w:hAnsiTheme="minorHAnsi" w:cstheme="minorHAnsi"/>
          <w:lang w:eastAsia="hr-HR"/>
        </w:rPr>
      </w:pPr>
    </w:p>
    <w:p w14:paraId="2F178722" w14:textId="34A7E7D6" w:rsidR="0087436A" w:rsidRDefault="0087436A" w:rsidP="0087436A">
      <w:pPr>
        <w:rPr>
          <w:rFonts w:asciiTheme="minorHAnsi" w:eastAsia="Times New Roman" w:hAnsiTheme="minorHAnsi" w:cstheme="minorHAnsi"/>
          <w:lang w:eastAsia="hr-HR"/>
        </w:rPr>
      </w:pPr>
    </w:p>
    <w:p w14:paraId="6C48430E" w14:textId="0D5CD0FF" w:rsidR="0087436A" w:rsidRDefault="00337319" w:rsidP="00337319">
      <w:pPr>
        <w:jc w:val="both"/>
        <w:rPr>
          <w:rFonts w:ascii="Arial" w:eastAsia="Times New Roman" w:hAnsi="Arial" w:cs="Arial"/>
          <w:sz w:val="44"/>
          <w:szCs w:val="44"/>
          <w:lang w:eastAsia="hr-HR"/>
        </w:rPr>
      </w:pPr>
      <w:r w:rsidRPr="00337319">
        <w:rPr>
          <w:rFonts w:ascii="Arial" w:eastAsia="Times New Roman" w:hAnsi="Arial" w:cs="Arial"/>
          <w:sz w:val="44"/>
          <w:szCs w:val="44"/>
          <w:lang w:eastAsia="hr-HR"/>
        </w:rPr>
        <w:t>BOG SE OTKRIVA MOJSIJU</w:t>
      </w:r>
    </w:p>
    <w:p w14:paraId="7F65DCCE" w14:textId="77777777" w:rsidR="00337319" w:rsidRPr="00337319" w:rsidRDefault="00337319" w:rsidP="00337319">
      <w:pPr>
        <w:jc w:val="both"/>
        <w:rPr>
          <w:rFonts w:ascii="Arial" w:eastAsia="Times New Roman" w:hAnsi="Arial" w:cs="Arial"/>
          <w:sz w:val="44"/>
          <w:szCs w:val="44"/>
          <w:lang w:eastAsia="hr-HR"/>
        </w:rPr>
      </w:pPr>
    </w:p>
    <w:p w14:paraId="0C4E50D4" w14:textId="7E02D6D1" w:rsidR="0087436A" w:rsidRPr="00337319" w:rsidRDefault="00337319" w:rsidP="00337319">
      <w:pPr>
        <w:jc w:val="both"/>
        <w:rPr>
          <w:rFonts w:ascii="Arial" w:eastAsia="Times New Roman" w:hAnsi="Arial" w:cs="Arial"/>
          <w:sz w:val="44"/>
          <w:szCs w:val="44"/>
          <w:u w:val="single"/>
          <w:lang w:eastAsia="hr-HR"/>
        </w:rPr>
      </w:pPr>
      <w:r w:rsidRPr="00337319">
        <w:rPr>
          <w:rFonts w:ascii="Arial" w:eastAsia="Times New Roman" w:hAnsi="Arial" w:cs="Arial"/>
          <w:sz w:val="44"/>
          <w:szCs w:val="44"/>
          <w:u w:val="single"/>
          <w:lang w:eastAsia="hr-HR"/>
        </w:rPr>
        <w:t xml:space="preserve">Bog se objavljuje u vatri </w:t>
      </w:r>
    </w:p>
    <w:p w14:paraId="2B416F8A" w14:textId="58B3FF19" w:rsidR="0087436A" w:rsidRPr="00337319" w:rsidRDefault="0087436A" w:rsidP="00337319">
      <w:pPr>
        <w:jc w:val="both"/>
        <w:rPr>
          <w:rFonts w:ascii="Arial" w:eastAsia="Times New Roman" w:hAnsi="Arial" w:cs="Arial"/>
          <w:sz w:val="44"/>
          <w:szCs w:val="44"/>
          <w:lang w:eastAsia="hr-HR"/>
        </w:rPr>
      </w:pPr>
      <w:r w:rsidRPr="00337319">
        <w:rPr>
          <w:rFonts w:ascii="Arial" w:eastAsia="Times New Roman" w:hAnsi="Arial" w:cs="Arial"/>
          <w:sz w:val="44"/>
          <w:szCs w:val="44"/>
          <w:lang w:eastAsia="hr-HR"/>
        </w:rPr>
        <w:lastRenderedPageBreak/>
        <w:t xml:space="preserve">Promatrajući vatru i njena obilježja, možemo ponešto zaključiti o Bogu. Kako je vatra topla, svjetla, korisna i opasna, tako je i Bog brižan, vodi nas i pokazuje nam put, pomaže nam i moćan je... </w:t>
      </w:r>
    </w:p>
    <w:p w14:paraId="588CF243" w14:textId="55C8AE7F" w:rsidR="00337319" w:rsidRDefault="00337319" w:rsidP="00337319">
      <w:pPr>
        <w:jc w:val="both"/>
        <w:rPr>
          <w:rFonts w:ascii="Arial" w:eastAsia="Times New Roman" w:hAnsi="Arial" w:cs="Arial"/>
          <w:sz w:val="44"/>
          <w:szCs w:val="44"/>
          <w:lang w:eastAsia="hr-HR"/>
        </w:rPr>
      </w:pPr>
      <w:r w:rsidRPr="00337319">
        <w:rPr>
          <w:rFonts w:ascii="Arial" w:eastAsia="Times New Roman" w:hAnsi="Arial" w:cs="Arial"/>
          <w:sz w:val="44"/>
          <w:szCs w:val="44"/>
          <w:lang w:eastAsia="hr-HR"/>
        </w:rPr>
        <w:t>„</w:t>
      </w:r>
      <w:r w:rsidR="0087436A" w:rsidRPr="00337319">
        <w:rPr>
          <w:rFonts w:ascii="Arial" w:eastAsia="Times New Roman" w:hAnsi="Arial" w:cs="Arial"/>
          <w:sz w:val="44"/>
          <w:szCs w:val="44"/>
          <w:lang w:eastAsia="hr-HR"/>
        </w:rPr>
        <w:t>An</w:t>
      </w:r>
      <w:r w:rsidRPr="00337319">
        <w:rPr>
          <w:rFonts w:ascii="Arial" w:eastAsia="Times New Roman" w:hAnsi="Arial" w:cs="Arial"/>
          <w:sz w:val="44"/>
          <w:szCs w:val="44"/>
          <w:lang w:eastAsia="hr-HR"/>
        </w:rPr>
        <w:t>đ</w:t>
      </w:r>
      <w:r w:rsidR="0087436A" w:rsidRPr="00337319">
        <w:rPr>
          <w:rFonts w:ascii="Arial" w:eastAsia="Times New Roman" w:hAnsi="Arial" w:cs="Arial"/>
          <w:sz w:val="44"/>
          <w:szCs w:val="44"/>
          <w:lang w:eastAsia="hr-HR"/>
        </w:rPr>
        <w:t>eo mu se Jahvin ukaže u rasplamtjeloj vatri iz jednog grma. On se zagleda: grm sav u plamenu, a ipak ne izgara.</w:t>
      </w:r>
      <w:r w:rsidRPr="00337319">
        <w:rPr>
          <w:rFonts w:ascii="Arial" w:eastAsia="Times New Roman" w:hAnsi="Arial" w:cs="Arial"/>
          <w:sz w:val="44"/>
          <w:szCs w:val="44"/>
          <w:lang w:eastAsia="hr-HR"/>
        </w:rPr>
        <w:t>“</w:t>
      </w:r>
      <w:r w:rsidR="0087436A" w:rsidRPr="00337319">
        <w:rPr>
          <w:rFonts w:ascii="Arial" w:eastAsia="Times New Roman" w:hAnsi="Arial" w:cs="Arial"/>
          <w:sz w:val="44"/>
          <w:szCs w:val="44"/>
          <w:lang w:eastAsia="hr-HR"/>
        </w:rPr>
        <w:t xml:space="preserve"> </w:t>
      </w:r>
    </w:p>
    <w:p w14:paraId="0EDB2564" w14:textId="77777777" w:rsidR="00337319" w:rsidRPr="00337319" w:rsidRDefault="00337319" w:rsidP="00337319">
      <w:pPr>
        <w:jc w:val="both"/>
        <w:rPr>
          <w:rFonts w:ascii="Arial" w:eastAsia="Times New Roman" w:hAnsi="Arial" w:cs="Arial"/>
          <w:sz w:val="16"/>
          <w:szCs w:val="16"/>
          <w:lang w:eastAsia="hr-HR"/>
        </w:rPr>
      </w:pPr>
    </w:p>
    <w:p w14:paraId="7B13B1CA" w14:textId="3FB23DC5" w:rsidR="00337319" w:rsidRPr="00337319" w:rsidRDefault="00337319" w:rsidP="00337319">
      <w:pPr>
        <w:jc w:val="both"/>
        <w:rPr>
          <w:rFonts w:ascii="Arial" w:eastAsia="Times New Roman" w:hAnsi="Arial" w:cs="Arial"/>
          <w:sz w:val="44"/>
          <w:szCs w:val="44"/>
          <w:u w:val="single"/>
          <w:lang w:eastAsia="hr-HR"/>
        </w:rPr>
      </w:pPr>
      <w:r w:rsidRPr="00337319">
        <w:rPr>
          <w:rFonts w:ascii="Arial" w:eastAsia="Times New Roman" w:hAnsi="Arial" w:cs="Arial"/>
          <w:sz w:val="44"/>
          <w:szCs w:val="44"/>
          <w:u w:val="single"/>
          <w:lang w:eastAsia="hr-HR"/>
        </w:rPr>
        <w:t xml:space="preserve">Bog otkriva svoju svetost i veličinu </w:t>
      </w:r>
    </w:p>
    <w:p w14:paraId="2875D755" w14:textId="3D9886AC" w:rsidR="0087436A" w:rsidRPr="00337319" w:rsidRDefault="0087436A" w:rsidP="00337319">
      <w:pPr>
        <w:jc w:val="both"/>
        <w:rPr>
          <w:rFonts w:ascii="Arial" w:eastAsia="Times New Roman" w:hAnsi="Arial" w:cs="Arial"/>
          <w:sz w:val="44"/>
          <w:szCs w:val="44"/>
          <w:lang w:eastAsia="hr-HR"/>
        </w:rPr>
      </w:pPr>
      <w:r w:rsidRPr="00337319">
        <w:rPr>
          <w:rFonts w:ascii="Arial" w:eastAsia="Times New Roman" w:hAnsi="Arial" w:cs="Arial"/>
          <w:sz w:val="44"/>
          <w:szCs w:val="44"/>
          <w:lang w:eastAsia="hr-HR"/>
        </w:rPr>
        <w:t>Mojsije izuva sandale jer prilazi na sveto tlo. A tlo je sveto jer ja na njemu Bog koji je svet. Toliko je veličanstven da je Mojsije zaklonio svoje lice i bojao se u Njega gledati.</w:t>
      </w:r>
    </w:p>
    <w:p w14:paraId="033ADF1F" w14:textId="3236DA3F" w:rsidR="00337319" w:rsidRDefault="00337319" w:rsidP="00337319">
      <w:pPr>
        <w:jc w:val="both"/>
        <w:rPr>
          <w:rFonts w:ascii="Arial" w:eastAsia="Times New Roman" w:hAnsi="Arial" w:cs="Arial"/>
          <w:sz w:val="44"/>
          <w:szCs w:val="44"/>
          <w:lang w:eastAsia="hr-HR"/>
        </w:rPr>
      </w:pPr>
      <w:r w:rsidRPr="00337319">
        <w:rPr>
          <w:rFonts w:ascii="Arial" w:eastAsia="Times New Roman" w:hAnsi="Arial" w:cs="Arial"/>
          <w:sz w:val="44"/>
          <w:szCs w:val="44"/>
          <w:lang w:eastAsia="hr-HR"/>
        </w:rPr>
        <w:t xml:space="preserve">„lzuj obuću s nogu! Jer mjesto na kojem stojiš sveto je tlo." Mojsije zakloni lice: bojao se u Boga gledati. </w:t>
      </w:r>
    </w:p>
    <w:p w14:paraId="7D5F6E90" w14:textId="77777777" w:rsidR="00337319" w:rsidRPr="00337319" w:rsidRDefault="00337319" w:rsidP="00337319">
      <w:pPr>
        <w:jc w:val="both"/>
        <w:rPr>
          <w:rFonts w:ascii="Arial" w:eastAsia="Times New Roman" w:hAnsi="Arial" w:cs="Arial"/>
          <w:sz w:val="16"/>
          <w:szCs w:val="16"/>
          <w:lang w:eastAsia="hr-HR"/>
        </w:rPr>
      </w:pPr>
    </w:p>
    <w:p w14:paraId="02E280F8" w14:textId="5E6B0869" w:rsidR="00337319" w:rsidRPr="00337319" w:rsidRDefault="00337319" w:rsidP="00337319">
      <w:pPr>
        <w:jc w:val="both"/>
        <w:rPr>
          <w:rFonts w:ascii="Arial" w:eastAsia="Times New Roman" w:hAnsi="Arial" w:cs="Arial"/>
          <w:sz w:val="44"/>
          <w:szCs w:val="44"/>
          <w:u w:val="single"/>
          <w:lang w:eastAsia="hr-HR"/>
        </w:rPr>
      </w:pPr>
      <w:r w:rsidRPr="00337319">
        <w:rPr>
          <w:rFonts w:ascii="Arial" w:eastAsia="Times New Roman" w:hAnsi="Arial" w:cs="Arial"/>
          <w:sz w:val="44"/>
          <w:szCs w:val="44"/>
          <w:u w:val="single"/>
          <w:lang w:eastAsia="hr-HR"/>
        </w:rPr>
        <w:t xml:space="preserve">Bog otkriva svoje ime </w:t>
      </w:r>
    </w:p>
    <w:p w14:paraId="048E62A3" w14:textId="79621546" w:rsidR="00337319" w:rsidRPr="00337319" w:rsidRDefault="00337319" w:rsidP="00337319">
      <w:pPr>
        <w:jc w:val="both"/>
        <w:rPr>
          <w:rFonts w:ascii="Arial" w:eastAsia="Times New Roman" w:hAnsi="Arial" w:cs="Arial"/>
          <w:sz w:val="44"/>
          <w:szCs w:val="44"/>
          <w:lang w:eastAsia="hr-HR"/>
        </w:rPr>
      </w:pPr>
      <w:r w:rsidRPr="00337319">
        <w:rPr>
          <w:rFonts w:ascii="Arial" w:eastAsia="Times New Roman" w:hAnsi="Arial" w:cs="Arial"/>
          <w:sz w:val="44"/>
          <w:szCs w:val="44"/>
          <w:lang w:eastAsia="hr-HR"/>
        </w:rPr>
        <w:t xml:space="preserve">Ime je znak identiteta čovjeka. Za lzraelce je reći svoje ime značilo otkriti samoga sebe, reći nešto o sebi. Bog za sebe kaže: „Ja sam onaj koji jesam." On je jedini, stvarni i prisutni Bog. No, i dalje čovjek ne zna sve o njemu. On i dalje ostaje tajanstven. </w:t>
      </w:r>
    </w:p>
    <w:p w14:paraId="1F734ABB" w14:textId="4F9CD72B" w:rsidR="00337319" w:rsidRPr="00337319" w:rsidRDefault="00337319" w:rsidP="00337319">
      <w:pPr>
        <w:jc w:val="both"/>
        <w:rPr>
          <w:rFonts w:ascii="Arial" w:eastAsia="Times New Roman" w:hAnsi="Arial" w:cs="Arial"/>
          <w:sz w:val="44"/>
          <w:szCs w:val="44"/>
          <w:lang w:eastAsia="hr-HR"/>
        </w:rPr>
      </w:pPr>
      <w:r w:rsidRPr="00337319">
        <w:rPr>
          <w:rFonts w:ascii="Arial" w:eastAsia="Times New Roman" w:hAnsi="Arial" w:cs="Arial"/>
          <w:sz w:val="44"/>
          <w:szCs w:val="44"/>
          <w:lang w:eastAsia="hr-HR"/>
        </w:rPr>
        <w:t xml:space="preserve">»Ja sam koji jesam«, reče Bog Mojsiju. Onda nastavi: »Ovako kaži lzraelcima: Ja jesam' posla me k vama.« </w:t>
      </w:r>
    </w:p>
    <w:p w14:paraId="1F5B687C" w14:textId="6CE24BA0" w:rsidR="00653C8A" w:rsidRDefault="00653C8A" w:rsidP="00653C8A">
      <w:pPr>
        <w:spacing w:after="0" w:line="240" w:lineRule="auto"/>
        <w:ind w:left="540"/>
        <w:jc w:val="center"/>
        <w:textAlignment w:val="center"/>
        <w:rPr>
          <w:rFonts w:asciiTheme="minorHAnsi" w:eastAsia="Times New Roman" w:hAnsiTheme="minorHAnsi" w:cstheme="minorHAnsi"/>
          <w:lang w:eastAsia="hr-HR"/>
        </w:rPr>
      </w:pPr>
    </w:p>
    <w:p w14:paraId="447DDFEF" w14:textId="77777777" w:rsidR="00404F39" w:rsidRDefault="00404F39" w:rsidP="00404F39">
      <w:pPr>
        <w:spacing w:after="0" w:line="240" w:lineRule="auto"/>
        <w:textAlignment w:val="center"/>
        <w:rPr>
          <w:rFonts w:asciiTheme="minorHAnsi" w:eastAsia="Times New Roman" w:hAnsiTheme="minorHAnsi" w:cstheme="minorHAnsi"/>
          <w:lang w:eastAsia="hr-HR"/>
        </w:rPr>
      </w:pPr>
    </w:p>
    <w:p w14:paraId="23173897" w14:textId="4106E239" w:rsidR="0056511B" w:rsidRDefault="0056511B" w:rsidP="00810C7C">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Neki učenici će </w:t>
      </w:r>
      <w:r w:rsidRPr="0056511B">
        <w:rPr>
          <w:rFonts w:asciiTheme="minorHAnsi" w:eastAsia="Times New Roman" w:hAnsiTheme="minorHAnsi" w:cstheme="minorHAnsi"/>
          <w:b/>
          <w:bCs/>
          <w:lang w:eastAsia="hr-HR"/>
        </w:rPr>
        <w:t>pročitati</w:t>
      </w:r>
      <w:r>
        <w:rPr>
          <w:rFonts w:asciiTheme="minorHAnsi" w:eastAsia="Times New Roman" w:hAnsiTheme="minorHAnsi" w:cstheme="minorHAnsi"/>
          <w:lang w:eastAsia="hr-HR"/>
        </w:rPr>
        <w:t xml:space="preserve"> svoje </w:t>
      </w:r>
      <w:r w:rsidRPr="0056511B">
        <w:rPr>
          <w:rFonts w:asciiTheme="minorHAnsi" w:eastAsia="Times New Roman" w:hAnsiTheme="minorHAnsi" w:cstheme="minorHAnsi"/>
          <w:b/>
          <w:bCs/>
          <w:lang w:eastAsia="hr-HR"/>
        </w:rPr>
        <w:t>uratke</w:t>
      </w:r>
      <w:r>
        <w:rPr>
          <w:rFonts w:asciiTheme="minorHAnsi" w:eastAsia="Times New Roman" w:hAnsiTheme="minorHAnsi" w:cstheme="minorHAnsi"/>
          <w:lang w:eastAsia="hr-HR"/>
        </w:rPr>
        <w:t>!</w:t>
      </w:r>
    </w:p>
    <w:p w14:paraId="43862E72" w14:textId="15C8A6F7" w:rsidR="009B5B1D" w:rsidRDefault="009B5B1D" w:rsidP="00810C7C">
      <w:pPr>
        <w:spacing w:after="0" w:line="240" w:lineRule="auto"/>
        <w:ind w:left="540"/>
        <w:textAlignment w:val="center"/>
        <w:rPr>
          <w:rFonts w:asciiTheme="minorHAnsi" w:eastAsia="Times New Roman" w:hAnsiTheme="minorHAnsi" w:cstheme="minorHAnsi"/>
          <w:lang w:eastAsia="hr-HR"/>
        </w:rPr>
      </w:pPr>
    </w:p>
    <w:p w14:paraId="04202DAC" w14:textId="057C095E" w:rsidR="0056511B" w:rsidRPr="003263D4" w:rsidRDefault="0056511B" w:rsidP="0056511B">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Calibri" w:eastAsia="Times New Roman" w:hAnsi="Calibri" w:cs="Calibri"/>
          <w:b/>
          <w:bCs/>
          <w:highlight w:val="yellow"/>
          <w:lang w:eastAsia="hr-HR"/>
        </w:rPr>
        <w:t>Tekst</w:t>
      </w:r>
      <w:r w:rsidR="006A4C67" w:rsidRPr="00EE7089">
        <w:rPr>
          <w:rFonts w:ascii="Calibri" w:eastAsia="Times New Roman" w:hAnsi="Calibri" w:cs="Calibri"/>
          <w:b/>
          <w:bCs/>
          <w:highlight w:val="yellow"/>
          <w:lang w:eastAsia="hr-HR"/>
        </w:rPr>
        <w:t>:</w:t>
      </w:r>
      <w:r w:rsidR="006A4C67" w:rsidRPr="00EE7089">
        <w:rPr>
          <w:rFonts w:ascii="Calibri" w:eastAsia="Times New Roman" w:hAnsi="Calibri" w:cs="Calibri"/>
          <w:b/>
          <w:bCs/>
          <w:lang w:eastAsia="hr-HR"/>
        </w:rPr>
        <w:t xml:space="preserve">  </w:t>
      </w:r>
      <w:r w:rsidRPr="0056511B">
        <w:rPr>
          <w:rFonts w:asciiTheme="minorHAnsi" w:eastAsia="Times New Roman" w:hAnsiTheme="minorHAnsi" w:cstheme="minorHAnsi"/>
          <w:lang w:eastAsia="hr-HR"/>
        </w:rPr>
        <w:t>„</w:t>
      </w:r>
      <w:r w:rsidR="00404F39">
        <w:rPr>
          <w:rFonts w:asciiTheme="minorHAnsi" w:eastAsia="Times New Roman" w:hAnsiTheme="minorHAnsi" w:cstheme="minorHAnsi"/>
          <w:lang w:eastAsia="hr-HR"/>
        </w:rPr>
        <w:t>Čudesan susret</w:t>
      </w:r>
      <w:r w:rsidRPr="0056511B">
        <w:rPr>
          <w:rFonts w:asciiTheme="minorHAnsi" w:eastAsia="Times New Roman" w:hAnsiTheme="minorHAnsi" w:cstheme="minorHAnsi"/>
          <w:lang w:eastAsia="hr-HR"/>
        </w:rPr>
        <w:t>“</w:t>
      </w:r>
      <w:r w:rsidRPr="00747E84">
        <w:rPr>
          <w:rFonts w:asciiTheme="minorHAnsi" w:eastAsia="Times New Roman" w:hAnsiTheme="minorHAnsi" w:cstheme="minorHAnsi"/>
          <w:lang w:eastAsia="hr-HR"/>
        </w:rPr>
        <w:t xml:space="preserve">, udžbenik, str. </w:t>
      </w:r>
      <w:r>
        <w:rPr>
          <w:rFonts w:asciiTheme="minorHAnsi" w:eastAsia="Times New Roman" w:hAnsiTheme="minorHAnsi" w:cstheme="minorHAnsi"/>
          <w:lang w:eastAsia="hr-HR"/>
        </w:rPr>
        <w:t>1</w:t>
      </w:r>
      <w:r w:rsidR="00B17947">
        <w:rPr>
          <w:rFonts w:asciiTheme="minorHAnsi" w:eastAsia="Times New Roman" w:hAnsiTheme="minorHAnsi" w:cstheme="minorHAnsi"/>
          <w:lang w:eastAsia="hr-HR"/>
        </w:rPr>
        <w:t>7</w:t>
      </w:r>
      <w:r w:rsidR="003263D4">
        <w:rPr>
          <w:rFonts w:asciiTheme="minorHAnsi" w:eastAsia="Times New Roman" w:hAnsiTheme="minorHAnsi" w:cstheme="minorHAnsi"/>
          <w:lang w:eastAsia="hr-HR"/>
        </w:rPr>
        <w:t>.</w:t>
      </w:r>
    </w:p>
    <w:p w14:paraId="56E86C8E" w14:textId="77777777" w:rsidR="003263D4" w:rsidRPr="00747E84" w:rsidRDefault="003263D4" w:rsidP="003263D4">
      <w:pPr>
        <w:spacing w:after="0" w:line="240" w:lineRule="auto"/>
        <w:ind w:left="540"/>
        <w:textAlignment w:val="center"/>
        <w:rPr>
          <w:rFonts w:asciiTheme="minorHAnsi" w:eastAsia="Times New Roman" w:hAnsiTheme="minorHAnsi" w:cstheme="minorHAnsi"/>
          <w:b/>
          <w:bCs/>
          <w:lang w:eastAsia="hr-HR"/>
        </w:rPr>
      </w:pPr>
    </w:p>
    <w:p w14:paraId="6184D2CF" w14:textId="6FE6ED2A" w:rsidR="0056511B" w:rsidRDefault="00404F39" w:rsidP="0056511B">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lastRenderedPageBreak/>
        <w:t>Razgovor</w:t>
      </w:r>
      <w:r w:rsidR="003263D4">
        <w:rPr>
          <w:rFonts w:asciiTheme="minorHAnsi" w:eastAsia="Times New Roman" w:hAnsiTheme="minorHAnsi" w:cstheme="minorHAnsi"/>
          <w:lang w:eastAsia="hr-HR"/>
        </w:rPr>
        <w:t>:</w:t>
      </w:r>
    </w:p>
    <w:p w14:paraId="09254DD6" w14:textId="60D2BD9C" w:rsidR="003263D4" w:rsidRDefault="003263D4" w:rsidP="0056511B">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Učenici će prepričati tekst koji su upravo čuli.</w:t>
      </w:r>
    </w:p>
    <w:p w14:paraId="26EB2D92" w14:textId="77777777" w:rsidR="00404F39" w:rsidRDefault="00404F39" w:rsidP="0056511B">
      <w:pPr>
        <w:spacing w:after="0" w:line="240" w:lineRule="auto"/>
        <w:ind w:left="540"/>
        <w:textAlignment w:val="center"/>
        <w:rPr>
          <w:rFonts w:asciiTheme="minorHAnsi" w:eastAsia="Times New Roman" w:hAnsiTheme="minorHAnsi" w:cstheme="minorHAnsi"/>
          <w:lang w:eastAsia="hr-HR"/>
        </w:rPr>
      </w:pPr>
    </w:p>
    <w:p w14:paraId="50DF565A" w14:textId="3D1D0551" w:rsidR="00994EB9" w:rsidRPr="0055393C" w:rsidRDefault="00325DC0" w:rsidP="00263B05">
      <w:pPr>
        <w:numPr>
          <w:ilvl w:val="0"/>
          <w:numId w:val="1"/>
        </w:numPr>
        <w:spacing w:after="0" w:line="240" w:lineRule="auto"/>
        <w:ind w:left="540"/>
        <w:textAlignment w:val="center"/>
        <w:rPr>
          <w:rFonts w:ascii="Calibri" w:eastAsia="Times New Roman" w:hAnsi="Calibri" w:cs="Calibri"/>
          <w:lang w:eastAsia="hr-HR"/>
        </w:rPr>
      </w:pPr>
      <w:r>
        <w:rPr>
          <w:rFonts w:ascii="Calibri" w:eastAsia="Times New Roman" w:hAnsi="Calibri" w:cs="Calibri"/>
          <w:b/>
          <w:bCs/>
          <w:highlight w:val="yellow"/>
          <w:lang w:eastAsia="hr-HR"/>
        </w:rPr>
        <w:t>Bilježnica:</w:t>
      </w:r>
      <w:r w:rsidR="001A7373" w:rsidRPr="006540E6">
        <w:rPr>
          <w:rFonts w:ascii="Calibri" w:eastAsia="Times New Roman" w:hAnsi="Calibri" w:cs="Calibri"/>
          <w:b/>
          <w:bCs/>
          <w:lang w:eastAsia="hr-HR"/>
        </w:rPr>
        <w:t xml:space="preserve"> </w:t>
      </w:r>
    </w:p>
    <w:p w14:paraId="1D61D203" w14:textId="17795CB6" w:rsidR="0055393C" w:rsidRDefault="003263D4" w:rsidP="0055393C">
      <w:p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Učenici će p</w:t>
      </w:r>
      <w:r w:rsidR="0055393C" w:rsidRPr="0055393C">
        <w:rPr>
          <w:rFonts w:ascii="Calibri" w:eastAsia="Times New Roman" w:hAnsi="Calibri" w:cs="Calibri"/>
          <w:lang w:eastAsia="hr-HR"/>
        </w:rPr>
        <w:t xml:space="preserve">repisati u bilježnicu </w:t>
      </w:r>
      <w:r w:rsidR="00404F39">
        <w:rPr>
          <w:rFonts w:ascii="Calibri" w:eastAsia="Times New Roman" w:hAnsi="Calibri" w:cs="Calibri"/>
          <w:lang w:eastAsia="hr-HR"/>
        </w:rPr>
        <w:t>značenje riječi Jahve, leksikon u udžbeniku</w:t>
      </w:r>
      <w:r w:rsidR="0055393C">
        <w:rPr>
          <w:rFonts w:ascii="Calibri" w:eastAsia="Times New Roman" w:hAnsi="Calibri" w:cs="Calibri"/>
          <w:lang w:eastAsia="hr-HR"/>
        </w:rPr>
        <w:t xml:space="preserve">, str. </w:t>
      </w:r>
      <w:r w:rsidR="00404F39">
        <w:rPr>
          <w:rFonts w:ascii="Calibri" w:eastAsia="Times New Roman" w:hAnsi="Calibri" w:cs="Calibri"/>
          <w:lang w:eastAsia="hr-HR"/>
        </w:rPr>
        <w:t>84</w:t>
      </w:r>
      <w:r>
        <w:rPr>
          <w:rFonts w:ascii="Calibri" w:eastAsia="Times New Roman" w:hAnsi="Calibri" w:cs="Calibri"/>
          <w:lang w:eastAsia="hr-HR"/>
        </w:rPr>
        <w:t>.</w:t>
      </w:r>
    </w:p>
    <w:p w14:paraId="4A8BC911" w14:textId="77777777" w:rsidR="0055393C" w:rsidRPr="0055393C" w:rsidRDefault="0055393C" w:rsidP="0055393C">
      <w:pPr>
        <w:spacing w:after="0" w:line="240" w:lineRule="auto"/>
        <w:ind w:left="540"/>
        <w:textAlignment w:val="center"/>
        <w:rPr>
          <w:rFonts w:ascii="Calibri" w:eastAsia="Times New Roman" w:hAnsi="Calibri" w:cs="Calibri"/>
          <w:lang w:eastAsia="hr-HR"/>
        </w:rPr>
      </w:pPr>
    </w:p>
    <w:p w14:paraId="6B73F93A" w14:textId="77777777" w:rsidR="00994EB9" w:rsidRPr="006540E6" w:rsidRDefault="00994EB9" w:rsidP="006540E6">
      <w:pPr>
        <w:spacing w:after="0" w:line="240" w:lineRule="auto"/>
        <w:textAlignment w:val="center"/>
        <w:rPr>
          <w:rFonts w:ascii="Calibri" w:eastAsia="Times New Roman" w:hAnsi="Calibri" w:cs="Calibri"/>
          <w:lang w:eastAsia="hr-HR"/>
        </w:rPr>
      </w:pPr>
    </w:p>
    <w:p w14:paraId="5C67E380" w14:textId="06E68803"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ZAVRŠNI DIO</w:t>
      </w:r>
    </w:p>
    <w:p w14:paraId="54FC8C64" w14:textId="77777777" w:rsidR="00383100" w:rsidRPr="006540E6" w:rsidRDefault="00383100" w:rsidP="004B1480">
      <w:pPr>
        <w:spacing w:line="240" w:lineRule="auto"/>
        <w:ind w:left="540"/>
        <w:rPr>
          <w:rFonts w:ascii="Calibri" w:eastAsia="Times New Roman" w:hAnsi="Calibri" w:cs="Calibri"/>
          <w:b/>
          <w:bCs/>
          <w:lang w:eastAsia="hr-HR"/>
        </w:rPr>
      </w:pPr>
    </w:p>
    <w:p w14:paraId="6F22C965" w14:textId="769C0EAF" w:rsidR="00383100" w:rsidRPr="006540E6" w:rsidRDefault="00383100" w:rsidP="00383100">
      <w:pPr>
        <w:pStyle w:val="Odlomakpopisa"/>
        <w:numPr>
          <w:ilvl w:val="0"/>
          <w:numId w:val="4"/>
        </w:numPr>
        <w:spacing w:after="0" w:line="240" w:lineRule="auto"/>
        <w:ind w:left="560" w:hanging="364"/>
        <w:rPr>
          <w:rFonts w:ascii="Calibri" w:eastAsia="Times New Roman" w:hAnsi="Calibri" w:cs="Calibri"/>
          <w:b/>
          <w:bCs/>
          <w:lang w:eastAsia="hr-HR"/>
        </w:rPr>
      </w:pPr>
      <w:r>
        <w:rPr>
          <w:rFonts w:ascii="Calibri" w:eastAsia="Times New Roman" w:hAnsi="Calibri" w:cs="Calibri"/>
          <w:b/>
          <w:bCs/>
          <w:highlight w:val="yellow"/>
          <w:lang w:eastAsia="hr-HR"/>
        </w:rPr>
        <w:t>Aktualizacija</w:t>
      </w:r>
      <w:r w:rsidRPr="006540E6">
        <w:rPr>
          <w:rFonts w:ascii="Calibri" w:eastAsia="Times New Roman" w:hAnsi="Calibri" w:cs="Calibri"/>
          <w:b/>
          <w:bCs/>
          <w:highlight w:val="yellow"/>
          <w:lang w:eastAsia="hr-HR"/>
        </w:rPr>
        <w:t>:</w:t>
      </w:r>
    </w:p>
    <w:p w14:paraId="54F3DB77" w14:textId="4AF89809" w:rsidR="00383100" w:rsidRDefault="00383100" w:rsidP="000D1B55">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xml:space="preserve">- </w:t>
      </w:r>
      <w:r w:rsidR="00404F39">
        <w:rPr>
          <w:rFonts w:ascii="Calibri" w:eastAsia="Times New Roman" w:hAnsi="Calibri" w:cs="Calibri"/>
          <w:lang w:eastAsia="hr-HR"/>
        </w:rPr>
        <w:t>Kako ja susrećem Boga</w:t>
      </w:r>
      <w:r w:rsidR="008C7953">
        <w:rPr>
          <w:rFonts w:ascii="Calibri" w:eastAsia="Times New Roman" w:hAnsi="Calibri" w:cs="Calibri"/>
          <w:lang w:eastAsia="hr-HR"/>
        </w:rPr>
        <w:t>?</w:t>
      </w:r>
    </w:p>
    <w:p w14:paraId="7D0E04BC" w14:textId="64125EBD" w:rsidR="000D1B55" w:rsidRDefault="000D1B55" w:rsidP="000D1B55">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xml:space="preserve">- </w:t>
      </w:r>
      <w:r w:rsidR="00404F39">
        <w:rPr>
          <w:rFonts w:ascii="Calibri" w:eastAsia="Times New Roman" w:hAnsi="Calibri" w:cs="Calibri"/>
          <w:lang w:eastAsia="hr-HR"/>
        </w:rPr>
        <w:t>Gdje ga mogu naći</w:t>
      </w:r>
      <w:r w:rsidR="0055393C">
        <w:rPr>
          <w:rFonts w:ascii="Calibri" w:eastAsia="Times New Roman" w:hAnsi="Calibri" w:cs="Calibri"/>
          <w:lang w:eastAsia="hr-HR"/>
        </w:rPr>
        <w:t>?</w:t>
      </w:r>
    </w:p>
    <w:p w14:paraId="2FC958CB" w14:textId="11B45104" w:rsidR="00404F39" w:rsidRDefault="00404F39" w:rsidP="000D1B55">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Kako mogu znati što Bog želi od mene?</w:t>
      </w:r>
    </w:p>
    <w:p w14:paraId="3FEA8142" w14:textId="226D9CD7" w:rsidR="0055393C" w:rsidRPr="0055393C" w:rsidRDefault="0055393C" w:rsidP="0055393C">
      <w:pPr>
        <w:spacing w:after="0" w:line="240" w:lineRule="auto"/>
        <w:rPr>
          <w:rFonts w:asciiTheme="minorHAnsi" w:eastAsia="Times New Roman" w:hAnsiTheme="minorHAnsi" w:cstheme="minorHAnsi"/>
          <w:lang w:eastAsia="hr-HR"/>
        </w:rPr>
      </w:pPr>
    </w:p>
    <w:p w14:paraId="018B9306" w14:textId="18C1510D" w:rsidR="0055393C" w:rsidRPr="006540E6" w:rsidRDefault="0055393C" w:rsidP="0055393C">
      <w:pPr>
        <w:pStyle w:val="Odlomakpopisa"/>
        <w:numPr>
          <w:ilvl w:val="0"/>
          <w:numId w:val="4"/>
        </w:numPr>
        <w:spacing w:after="0" w:line="240" w:lineRule="auto"/>
        <w:ind w:left="560" w:hanging="364"/>
        <w:rPr>
          <w:rFonts w:ascii="Calibri" w:eastAsia="Times New Roman" w:hAnsi="Calibri" w:cs="Calibri"/>
          <w:b/>
          <w:bCs/>
          <w:lang w:eastAsia="hr-HR"/>
        </w:rPr>
      </w:pPr>
      <w:r>
        <w:rPr>
          <w:rFonts w:ascii="Calibri" w:eastAsia="Times New Roman" w:hAnsi="Calibri" w:cs="Calibri"/>
          <w:b/>
          <w:bCs/>
          <w:highlight w:val="yellow"/>
          <w:lang w:eastAsia="hr-HR"/>
        </w:rPr>
        <w:t>Domaća zadaća</w:t>
      </w:r>
      <w:r w:rsidRPr="006540E6">
        <w:rPr>
          <w:rFonts w:ascii="Calibri" w:eastAsia="Times New Roman" w:hAnsi="Calibri" w:cs="Calibri"/>
          <w:b/>
          <w:bCs/>
          <w:highlight w:val="yellow"/>
          <w:lang w:eastAsia="hr-HR"/>
        </w:rPr>
        <w:t>:</w:t>
      </w:r>
    </w:p>
    <w:p w14:paraId="62B0814A" w14:textId="10DE7C15" w:rsidR="0055393C" w:rsidRDefault="00C43E5B" w:rsidP="0055393C">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xml:space="preserve">Nacrtati prikaz Boga u gorućem </w:t>
      </w:r>
      <w:r w:rsidR="003D7B1E">
        <w:rPr>
          <w:rFonts w:ascii="Calibri" w:eastAsia="Times New Roman" w:hAnsi="Calibri" w:cs="Calibri"/>
          <w:lang w:eastAsia="hr-HR"/>
        </w:rPr>
        <w:t>grm</w:t>
      </w:r>
      <w:r>
        <w:rPr>
          <w:rFonts w:ascii="Calibri" w:eastAsia="Times New Roman" w:hAnsi="Calibri" w:cs="Calibri"/>
          <w:lang w:eastAsia="hr-HR"/>
        </w:rPr>
        <w:t>u i Mojsija! Rad će biti za ocjenu! Likovne tehnike po izboru. Može u bilježnicu ili posebno na listu papira!</w:t>
      </w:r>
    </w:p>
    <w:p w14:paraId="0A280E49" w14:textId="37D7EE9C" w:rsidR="00C43E5B" w:rsidRDefault="00C43E5B" w:rsidP="0055393C">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Vrednovanje likovnog rada:</w:t>
      </w:r>
    </w:p>
    <w:p w14:paraId="71E99BFA" w14:textId="77777777" w:rsidR="00C43E5B" w:rsidRDefault="00C43E5B" w:rsidP="0055393C">
      <w:pPr>
        <w:pStyle w:val="Odlomakpopisa"/>
        <w:spacing w:after="0" w:line="240" w:lineRule="auto"/>
        <w:ind w:left="560"/>
        <w:rPr>
          <w:rFonts w:ascii="Calibri" w:eastAsia="Times New Roman" w:hAnsi="Calibri" w:cs="Calibri"/>
          <w:lang w:eastAsia="hr-HR"/>
        </w:rPr>
      </w:pPr>
    </w:p>
    <w:tbl>
      <w:tblPr>
        <w:tblW w:w="0" w:type="auto"/>
        <w:tblInd w:w="562" w:type="dxa"/>
        <w:shd w:val="clear" w:color="auto" w:fill="FFFFFF"/>
        <w:tblCellMar>
          <w:top w:w="15" w:type="dxa"/>
          <w:left w:w="15" w:type="dxa"/>
          <w:bottom w:w="15" w:type="dxa"/>
          <w:right w:w="15" w:type="dxa"/>
        </w:tblCellMar>
        <w:tblLook w:val="04A0" w:firstRow="1" w:lastRow="0" w:firstColumn="1" w:lastColumn="0" w:noHBand="0" w:noVBand="1"/>
      </w:tblPr>
      <w:tblGrid>
        <w:gridCol w:w="1382"/>
        <w:gridCol w:w="3085"/>
        <w:gridCol w:w="2948"/>
        <w:gridCol w:w="2361"/>
      </w:tblGrid>
      <w:tr w:rsidR="00C43E5B" w:rsidRPr="0050012D" w14:paraId="5E86AD3C" w14:textId="77777777" w:rsidTr="003263D4">
        <w:tc>
          <w:tcPr>
            <w:tcW w:w="1382" w:type="dxa"/>
            <w:vMerge w:val="restart"/>
            <w:tcBorders>
              <w:top w:val="single" w:sz="4" w:space="0" w:color="000000"/>
              <w:left w:val="single" w:sz="4" w:space="0" w:color="000000"/>
              <w:bottom w:val="single" w:sz="4" w:space="0" w:color="000000"/>
              <w:right w:val="single" w:sz="4" w:space="0" w:color="000000"/>
            </w:tcBorders>
            <w:shd w:val="clear" w:color="auto" w:fill="FFBF00"/>
            <w:vAlign w:val="center"/>
            <w:hideMark/>
          </w:tcPr>
          <w:p w14:paraId="4687CD83" w14:textId="77777777" w:rsidR="00C43E5B" w:rsidRPr="0050012D" w:rsidRDefault="00C43E5B" w:rsidP="00C6434A">
            <w:pPr>
              <w:spacing w:before="100" w:beforeAutospacing="1" w:after="100" w:afterAutospacing="1" w:line="240" w:lineRule="auto"/>
              <w:jc w:val="center"/>
              <w:rPr>
                <w:rFonts w:eastAsia="Times New Roman"/>
                <w:sz w:val="24"/>
                <w:szCs w:val="24"/>
              </w:rPr>
            </w:pPr>
            <w:r w:rsidRPr="0050012D">
              <w:rPr>
                <w:rFonts w:ascii="Calibri" w:eastAsia="Times New Roman" w:hAnsi="Calibri" w:cs="Calibri"/>
                <w:b/>
                <w:bCs/>
                <w:sz w:val="24"/>
                <w:szCs w:val="24"/>
              </w:rPr>
              <w:t>SASTAVNICE</w:t>
            </w:r>
          </w:p>
        </w:tc>
        <w:tc>
          <w:tcPr>
            <w:tcW w:w="8257" w:type="dxa"/>
            <w:gridSpan w:val="3"/>
            <w:tcBorders>
              <w:top w:val="single" w:sz="4" w:space="0" w:color="000000"/>
              <w:left w:val="single" w:sz="4" w:space="0" w:color="000000"/>
              <w:bottom w:val="single" w:sz="4" w:space="0" w:color="000000"/>
              <w:right w:val="single" w:sz="4" w:space="0" w:color="000000"/>
            </w:tcBorders>
            <w:shd w:val="clear" w:color="auto" w:fill="FFBF00"/>
            <w:vAlign w:val="center"/>
            <w:hideMark/>
          </w:tcPr>
          <w:p w14:paraId="62E3F6FA" w14:textId="77777777" w:rsidR="00C43E5B" w:rsidRPr="0050012D" w:rsidRDefault="00C43E5B" w:rsidP="00C6434A">
            <w:pPr>
              <w:spacing w:before="100" w:beforeAutospacing="1" w:after="100" w:afterAutospacing="1" w:line="240" w:lineRule="auto"/>
              <w:jc w:val="center"/>
              <w:rPr>
                <w:rFonts w:eastAsia="Times New Roman"/>
                <w:sz w:val="24"/>
                <w:szCs w:val="24"/>
              </w:rPr>
            </w:pPr>
            <w:r w:rsidRPr="0050012D">
              <w:rPr>
                <w:rFonts w:ascii="Calibri" w:eastAsia="Times New Roman" w:hAnsi="Calibri" w:cs="Calibri"/>
                <w:b/>
                <w:bCs/>
                <w:sz w:val="24"/>
                <w:szCs w:val="24"/>
              </w:rPr>
              <w:t>RAZINE OSTVARENOSTI KRITERIJA</w:t>
            </w:r>
            <w:r>
              <w:rPr>
                <w:rFonts w:ascii="Calibri" w:eastAsia="Times New Roman" w:hAnsi="Calibri" w:cs="Calibri"/>
                <w:b/>
                <w:bCs/>
                <w:sz w:val="24"/>
                <w:szCs w:val="24"/>
              </w:rPr>
              <w:t xml:space="preserve"> </w:t>
            </w:r>
          </w:p>
        </w:tc>
      </w:tr>
      <w:tr w:rsidR="00C43E5B" w:rsidRPr="0050012D" w14:paraId="6523A005" w14:textId="77777777" w:rsidTr="003263D4">
        <w:tc>
          <w:tcPr>
            <w:tcW w:w="13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B0BD85" w14:textId="77777777" w:rsidR="00C43E5B" w:rsidRPr="0050012D" w:rsidRDefault="00C43E5B" w:rsidP="00C6434A">
            <w:pPr>
              <w:spacing w:after="0" w:line="240" w:lineRule="auto"/>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EFCC"/>
            <w:vAlign w:val="center"/>
            <w:hideMark/>
          </w:tcPr>
          <w:p w14:paraId="6A6398A4" w14:textId="77777777" w:rsidR="00C43E5B" w:rsidRPr="00490F71" w:rsidRDefault="00C43E5B" w:rsidP="00C6434A">
            <w:pPr>
              <w:spacing w:before="100" w:beforeAutospacing="1" w:after="100" w:afterAutospacing="1" w:line="240" w:lineRule="auto"/>
              <w:jc w:val="center"/>
              <w:rPr>
                <w:rFonts w:eastAsia="Times New Roman"/>
                <w:sz w:val="24"/>
                <w:szCs w:val="24"/>
              </w:rPr>
            </w:pPr>
            <w:r>
              <w:rPr>
                <w:rFonts w:ascii="Calibri" w:eastAsia="Times New Roman" w:hAnsi="Calibri" w:cs="Calibri"/>
                <w:b/>
                <w:bCs/>
                <w:sz w:val="24"/>
                <w:szCs w:val="24"/>
              </w:rPr>
              <w:t>3 boda</w:t>
            </w:r>
          </w:p>
        </w:tc>
        <w:tc>
          <w:tcPr>
            <w:tcW w:w="0" w:type="auto"/>
            <w:tcBorders>
              <w:top w:val="single" w:sz="4" w:space="0" w:color="000000"/>
              <w:left w:val="single" w:sz="4" w:space="0" w:color="000000"/>
              <w:bottom w:val="single" w:sz="4" w:space="0" w:color="000000"/>
              <w:right w:val="single" w:sz="6" w:space="0" w:color="000000"/>
            </w:tcBorders>
            <w:shd w:val="clear" w:color="auto" w:fill="FFEFCC"/>
            <w:vAlign w:val="center"/>
            <w:hideMark/>
          </w:tcPr>
          <w:p w14:paraId="09E3B934" w14:textId="77777777" w:rsidR="00C43E5B" w:rsidRPr="0050012D" w:rsidRDefault="00C43E5B" w:rsidP="00C6434A">
            <w:pPr>
              <w:spacing w:before="100" w:beforeAutospacing="1" w:after="100" w:afterAutospacing="1" w:line="240" w:lineRule="auto"/>
              <w:jc w:val="center"/>
              <w:rPr>
                <w:rFonts w:eastAsia="Times New Roman"/>
                <w:sz w:val="24"/>
                <w:szCs w:val="24"/>
              </w:rPr>
            </w:pPr>
            <w:r w:rsidRPr="0050012D">
              <w:rPr>
                <w:rFonts w:ascii="Calibri" w:eastAsia="Times New Roman" w:hAnsi="Calibri" w:cs="Calibri"/>
                <w:b/>
                <w:bCs/>
                <w:sz w:val="24"/>
                <w:szCs w:val="24"/>
              </w:rPr>
              <w:t>2 boda</w:t>
            </w:r>
          </w:p>
        </w:tc>
        <w:tc>
          <w:tcPr>
            <w:tcW w:w="2361" w:type="dxa"/>
            <w:tcBorders>
              <w:top w:val="single" w:sz="4" w:space="0" w:color="000000"/>
              <w:left w:val="single" w:sz="6" w:space="0" w:color="000000"/>
              <w:bottom w:val="single" w:sz="4" w:space="0" w:color="000000"/>
              <w:right w:val="single" w:sz="4" w:space="0" w:color="000000"/>
            </w:tcBorders>
            <w:shd w:val="clear" w:color="auto" w:fill="FFEFCC"/>
            <w:vAlign w:val="center"/>
            <w:hideMark/>
          </w:tcPr>
          <w:p w14:paraId="0044A968" w14:textId="77777777" w:rsidR="00C43E5B" w:rsidRPr="0050012D" w:rsidRDefault="00C43E5B" w:rsidP="00C6434A">
            <w:pPr>
              <w:spacing w:before="100" w:beforeAutospacing="1" w:after="100" w:afterAutospacing="1" w:line="240" w:lineRule="auto"/>
              <w:jc w:val="center"/>
              <w:rPr>
                <w:rFonts w:eastAsia="Times New Roman"/>
                <w:sz w:val="24"/>
                <w:szCs w:val="24"/>
              </w:rPr>
            </w:pPr>
            <w:r w:rsidRPr="0050012D">
              <w:rPr>
                <w:rFonts w:ascii="Calibri" w:eastAsia="Times New Roman" w:hAnsi="Calibri" w:cs="Calibri"/>
                <w:b/>
                <w:bCs/>
                <w:sz w:val="24"/>
                <w:szCs w:val="24"/>
              </w:rPr>
              <w:t>1 bod</w:t>
            </w:r>
          </w:p>
        </w:tc>
      </w:tr>
      <w:tr w:rsidR="00C43E5B" w:rsidRPr="0050012D" w14:paraId="5875CE33" w14:textId="77777777" w:rsidTr="003263D4">
        <w:tc>
          <w:tcPr>
            <w:tcW w:w="1382" w:type="dxa"/>
            <w:tcBorders>
              <w:top w:val="single" w:sz="4" w:space="0" w:color="000000"/>
              <w:left w:val="single" w:sz="4" w:space="0" w:color="000000"/>
              <w:bottom w:val="single" w:sz="4" w:space="0" w:color="000000"/>
              <w:right w:val="single" w:sz="4" w:space="0" w:color="000000"/>
            </w:tcBorders>
            <w:shd w:val="clear" w:color="auto" w:fill="FFEFCC"/>
            <w:vAlign w:val="center"/>
            <w:hideMark/>
          </w:tcPr>
          <w:p w14:paraId="496C7623" w14:textId="77777777" w:rsidR="00C43E5B" w:rsidRPr="00490F71" w:rsidRDefault="00C43E5B" w:rsidP="00C6434A">
            <w:pPr>
              <w:spacing w:before="100" w:beforeAutospacing="1" w:after="100" w:afterAutospacing="1" w:line="240" w:lineRule="auto"/>
              <w:jc w:val="center"/>
              <w:rPr>
                <w:rFonts w:eastAsia="Times New Roman"/>
                <w:sz w:val="24"/>
                <w:szCs w:val="24"/>
              </w:rPr>
            </w:pPr>
            <w:r>
              <w:rPr>
                <w:rFonts w:ascii="Calibri" w:eastAsia="Times New Roman" w:hAnsi="Calibri" w:cs="Calibri"/>
                <w:b/>
                <w:bCs/>
                <w:sz w:val="24"/>
                <w:szCs w:val="24"/>
              </w:rPr>
              <w:t>boja</w:t>
            </w:r>
          </w:p>
        </w:tc>
        <w:tc>
          <w:tcPr>
            <w:tcW w:w="0" w:type="auto"/>
            <w:tcBorders>
              <w:top w:val="single" w:sz="4" w:space="0" w:color="000000"/>
              <w:left w:val="single" w:sz="4" w:space="0" w:color="000000"/>
              <w:bottom w:val="single" w:sz="4" w:space="0" w:color="000000"/>
              <w:right w:val="single" w:sz="4" w:space="0" w:color="000000"/>
            </w:tcBorders>
            <w:shd w:val="clear" w:color="auto" w:fill="FFEFCC"/>
            <w:vAlign w:val="center"/>
            <w:hideMark/>
          </w:tcPr>
          <w:p w14:paraId="60FCF73A" w14:textId="48944E77" w:rsidR="00C43E5B" w:rsidRPr="00490F71" w:rsidRDefault="00C43E5B" w:rsidP="00C6434A">
            <w:pPr>
              <w:spacing w:before="100" w:beforeAutospacing="1" w:after="100" w:afterAutospacing="1" w:line="240" w:lineRule="auto"/>
              <w:jc w:val="center"/>
              <w:rPr>
                <w:rFonts w:eastAsia="Times New Roman"/>
                <w:sz w:val="24"/>
                <w:szCs w:val="24"/>
              </w:rPr>
            </w:pPr>
            <w:r>
              <w:rPr>
                <w:rFonts w:ascii="Calibri" w:eastAsia="Times New Roman" w:hAnsi="Calibri" w:cs="Calibri"/>
                <w:sz w:val="24"/>
                <w:szCs w:val="24"/>
              </w:rPr>
              <w:t>Korištenje boja u punom opsegu</w:t>
            </w:r>
          </w:p>
        </w:tc>
        <w:tc>
          <w:tcPr>
            <w:tcW w:w="0" w:type="auto"/>
            <w:tcBorders>
              <w:top w:val="single" w:sz="4" w:space="0" w:color="000000"/>
              <w:left w:val="single" w:sz="4" w:space="0" w:color="000000"/>
              <w:bottom w:val="single" w:sz="4" w:space="0" w:color="000000"/>
              <w:right w:val="single" w:sz="6" w:space="0" w:color="000000"/>
            </w:tcBorders>
            <w:shd w:val="clear" w:color="auto" w:fill="FFEFCC"/>
            <w:vAlign w:val="center"/>
            <w:hideMark/>
          </w:tcPr>
          <w:p w14:paraId="63A55618" w14:textId="2FA376A8" w:rsidR="00C43E5B" w:rsidRPr="00490F71" w:rsidRDefault="00C43E5B" w:rsidP="00C6434A">
            <w:pPr>
              <w:spacing w:before="100" w:beforeAutospacing="1" w:after="100" w:afterAutospacing="1" w:line="240" w:lineRule="auto"/>
              <w:jc w:val="center"/>
              <w:rPr>
                <w:rFonts w:eastAsia="Times New Roman"/>
                <w:sz w:val="24"/>
                <w:szCs w:val="24"/>
              </w:rPr>
            </w:pPr>
            <w:r>
              <w:rPr>
                <w:rFonts w:ascii="Calibri" w:eastAsia="Times New Roman" w:hAnsi="Calibri" w:cs="Calibri"/>
                <w:sz w:val="24"/>
                <w:szCs w:val="24"/>
              </w:rPr>
              <w:t>Djelomično korištenje boja.</w:t>
            </w:r>
          </w:p>
        </w:tc>
        <w:tc>
          <w:tcPr>
            <w:tcW w:w="2361" w:type="dxa"/>
            <w:tcBorders>
              <w:top w:val="single" w:sz="4" w:space="0" w:color="000000"/>
              <w:left w:val="single" w:sz="6" w:space="0" w:color="000000"/>
              <w:bottom w:val="single" w:sz="4" w:space="0" w:color="000000"/>
              <w:right w:val="single" w:sz="4" w:space="0" w:color="000000"/>
            </w:tcBorders>
            <w:shd w:val="clear" w:color="auto" w:fill="FFEFCC"/>
            <w:vAlign w:val="center"/>
            <w:hideMark/>
          </w:tcPr>
          <w:p w14:paraId="58E4B161" w14:textId="72DCFFFE" w:rsidR="00C43E5B" w:rsidRPr="00490F71" w:rsidRDefault="00C43E5B" w:rsidP="00C6434A">
            <w:pPr>
              <w:spacing w:before="100" w:beforeAutospacing="1" w:after="100" w:afterAutospacing="1" w:line="240" w:lineRule="auto"/>
              <w:jc w:val="center"/>
              <w:rPr>
                <w:rFonts w:eastAsia="Times New Roman"/>
                <w:sz w:val="24"/>
                <w:szCs w:val="24"/>
              </w:rPr>
            </w:pPr>
            <w:r>
              <w:rPr>
                <w:rFonts w:ascii="Calibri" w:eastAsia="Times New Roman" w:hAnsi="Calibri" w:cs="Calibri"/>
                <w:sz w:val="24"/>
                <w:szCs w:val="24"/>
              </w:rPr>
              <w:t>Siromašno ili nikakvo korištenje boja</w:t>
            </w:r>
          </w:p>
        </w:tc>
      </w:tr>
      <w:tr w:rsidR="00C43E5B" w:rsidRPr="0050012D" w14:paraId="21CBB7E9" w14:textId="77777777" w:rsidTr="003263D4">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744CF3" w14:textId="77777777" w:rsidR="00C43E5B" w:rsidRPr="00490F71" w:rsidRDefault="00C43E5B" w:rsidP="00C6434A">
            <w:pPr>
              <w:spacing w:before="100" w:beforeAutospacing="1" w:after="100" w:afterAutospacing="1" w:line="240" w:lineRule="auto"/>
              <w:jc w:val="center"/>
              <w:rPr>
                <w:rFonts w:eastAsia="Times New Roman"/>
                <w:sz w:val="24"/>
                <w:szCs w:val="24"/>
              </w:rPr>
            </w:pPr>
            <w:r>
              <w:rPr>
                <w:rFonts w:ascii="Calibri" w:eastAsia="Times New Roman" w:hAnsi="Calibri" w:cs="Calibri"/>
                <w:b/>
                <w:bCs/>
                <w:sz w:val="24"/>
                <w:szCs w:val="24"/>
              </w:rPr>
              <w:t>urednost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B8D8A0" w14:textId="3361D49A" w:rsidR="00C43E5B" w:rsidRPr="00490F71" w:rsidRDefault="00C43E5B" w:rsidP="00C6434A">
            <w:pPr>
              <w:spacing w:before="100" w:beforeAutospacing="1" w:after="100" w:afterAutospacing="1" w:line="240" w:lineRule="auto"/>
              <w:jc w:val="center"/>
              <w:rPr>
                <w:rFonts w:eastAsia="Times New Roman"/>
                <w:sz w:val="24"/>
                <w:szCs w:val="24"/>
              </w:rPr>
            </w:pPr>
            <w:r>
              <w:rPr>
                <w:rFonts w:ascii="Calibri" w:eastAsia="Times New Roman" w:hAnsi="Calibri" w:cs="Calibri"/>
                <w:sz w:val="24"/>
                <w:szCs w:val="24"/>
              </w:rPr>
              <w:t>Crtež je uredan, detaljan, vidi se da je u njega uloženo puno truda.</w:t>
            </w:r>
          </w:p>
        </w:tc>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405B3D81" w14:textId="067DA2F1" w:rsidR="00C43E5B" w:rsidRPr="00490F71" w:rsidRDefault="00C43E5B" w:rsidP="00C6434A">
            <w:pPr>
              <w:spacing w:before="100" w:beforeAutospacing="1" w:after="100" w:afterAutospacing="1" w:line="240" w:lineRule="auto"/>
              <w:jc w:val="center"/>
              <w:rPr>
                <w:rFonts w:eastAsia="Times New Roman"/>
                <w:sz w:val="24"/>
                <w:szCs w:val="24"/>
              </w:rPr>
            </w:pPr>
            <w:r>
              <w:rPr>
                <w:rFonts w:ascii="Calibri" w:eastAsia="Times New Roman" w:hAnsi="Calibri" w:cs="Calibri"/>
                <w:sz w:val="24"/>
                <w:szCs w:val="24"/>
              </w:rPr>
              <w:t>Crtež je uredan, međutim nije u njega uloženo mnogo truda.</w:t>
            </w:r>
          </w:p>
        </w:tc>
        <w:tc>
          <w:tcPr>
            <w:tcW w:w="2361" w:type="dxa"/>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07534D5E" w14:textId="77777777" w:rsidR="00C43E5B" w:rsidRPr="00490F71" w:rsidRDefault="00C43E5B" w:rsidP="00C6434A">
            <w:pPr>
              <w:spacing w:before="100" w:beforeAutospacing="1" w:after="100" w:afterAutospacing="1" w:line="240" w:lineRule="auto"/>
              <w:jc w:val="center"/>
              <w:rPr>
                <w:rFonts w:eastAsia="Times New Roman"/>
                <w:sz w:val="24"/>
                <w:szCs w:val="24"/>
              </w:rPr>
            </w:pPr>
            <w:r>
              <w:rPr>
                <w:rFonts w:ascii="Calibri" w:eastAsia="Times New Roman" w:hAnsi="Calibri" w:cs="Calibri"/>
                <w:sz w:val="24"/>
                <w:szCs w:val="24"/>
              </w:rPr>
              <w:t>Crtež je mogao bit uredniji, u njega nije uloženo puno truda ili je netko drugi uradio zadani zadatak.</w:t>
            </w:r>
          </w:p>
        </w:tc>
      </w:tr>
    </w:tbl>
    <w:p w14:paraId="10B84BE7" w14:textId="77777777" w:rsidR="003263D4" w:rsidRDefault="003263D4" w:rsidP="0055393C">
      <w:pPr>
        <w:pStyle w:val="Odlomakpopisa"/>
        <w:spacing w:after="0" w:line="240" w:lineRule="auto"/>
        <w:ind w:left="560"/>
        <w:rPr>
          <w:rFonts w:ascii="Calibri" w:eastAsia="Times New Roman" w:hAnsi="Calibri" w:cs="Calibri"/>
          <w:lang w:eastAsia="hr-HR"/>
        </w:rPr>
      </w:pPr>
    </w:p>
    <w:p w14:paraId="2951FB3E" w14:textId="4E57933C" w:rsidR="00C43E5B" w:rsidRDefault="004865D5" w:rsidP="0055393C">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5-6</w:t>
      </w:r>
      <w:r w:rsidR="00C43E5B">
        <w:rPr>
          <w:rFonts w:ascii="Calibri" w:eastAsia="Times New Roman" w:hAnsi="Calibri" w:cs="Calibri"/>
          <w:lang w:eastAsia="hr-HR"/>
        </w:rPr>
        <w:t xml:space="preserve"> bod</w:t>
      </w:r>
      <w:r>
        <w:rPr>
          <w:rFonts w:ascii="Calibri" w:eastAsia="Times New Roman" w:hAnsi="Calibri" w:cs="Calibri"/>
          <w:lang w:eastAsia="hr-HR"/>
        </w:rPr>
        <w:t>ov</w:t>
      </w:r>
      <w:r w:rsidR="00C43E5B">
        <w:rPr>
          <w:rFonts w:ascii="Calibri" w:eastAsia="Times New Roman" w:hAnsi="Calibri" w:cs="Calibri"/>
          <w:lang w:eastAsia="hr-HR"/>
        </w:rPr>
        <w:t>a - odličan</w:t>
      </w:r>
    </w:p>
    <w:p w14:paraId="6226B21B" w14:textId="67F27A73" w:rsidR="0055393C" w:rsidRDefault="004865D5" w:rsidP="00E47451">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lang w:eastAsia="hr-HR"/>
        </w:rPr>
        <w:t>3-</w:t>
      </w:r>
      <w:r w:rsidR="00C43E5B">
        <w:rPr>
          <w:rFonts w:asciiTheme="minorHAnsi" w:eastAsia="Times New Roman" w:hAnsiTheme="minorHAnsi" w:cstheme="minorHAnsi"/>
          <w:lang w:eastAsia="hr-HR"/>
        </w:rPr>
        <w:t>4 boda – vrlo dobar</w:t>
      </w:r>
    </w:p>
    <w:p w14:paraId="34CCFB45" w14:textId="103CE599" w:rsidR="00C43E5B" w:rsidRDefault="004865D5" w:rsidP="00E47451">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lang w:eastAsia="hr-HR"/>
        </w:rPr>
        <w:t>2</w:t>
      </w:r>
      <w:r w:rsidR="00C43E5B">
        <w:rPr>
          <w:rFonts w:asciiTheme="minorHAnsi" w:eastAsia="Times New Roman" w:hAnsiTheme="minorHAnsi" w:cstheme="minorHAnsi"/>
          <w:lang w:eastAsia="hr-HR"/>
        </w:rPr>
        <w:t xml:space="preserve"> bod</w:t>
      </w:r>
      <w:r>
        <w:rPr>
          <w:rFonts w:asciiTheme="minorHAnsi" w:eastAsia="Times New Roman" w:hAnsiTheme="minorHAnsi" w:cstheme="minorHAnsi"/>
          <w:lang w:eastAsia="hr-HR"/>
        </w:rPr>
        <w:t>a</w:t>
      </w:r>
      <w:r w:rsidR="00C43E5B">
        <w:rPr>
          <w:rFonts w:asciiTheme="minorHAnsi" w:eastAsia="Times New Roman" w:hAnsiTheme="minorHAnsi" w:cstheme="minorHAnsi"/>
          <w:lang w:eastAsia="hr-HR"/>
        </w:rPr>
        <w:t xml:space="preserve"> – dobar</w:t>
      </w:r>
    </w:p>
    <w:p w14:paraId="0B40D728" w14:textId="3FA45B6A" w:rsidR="004865D5" w:rsidRDefault="004865D5" w:rsidP="00E47451">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lang w:eastAsia="hr-HR"/>
        </w:rPr>
        <w:t>1 bod - dovoljan</w:t>
      </w:r>
    </w:p>
    <w:p w14:paraId="7AB3195D" w14:textId="19828756" w:rsidR="00C43E5B" w:rsidRDefault="00C43E5B" w:rsidP="00E47451">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lang w:eastAsia="hr-HR"/>
        </w:rPr>
        <w:t>0 bodova – crtež nije napravljen – nedovoljan 1 (prije negativne ocjene, dopustiti učeniku drugu šansu, tj. da crtež napravi za idući put!)</w:t>
      </w:r>
    </w:p>
    <w:p w14:paraId="3F8EA4B7" w14:textId="77777777" w:rsidR="00C43E5B" w:rsidRPr="00BA103F" w:rsidRDefault="00C43E5B" w:rsidP="00E47451">
      <w:pPr>
        <w:pStyle w:val="Odlomakpopisa"/>
        <w:spacing w:after="0" w:line="240" w:lineRule="auto"/>
        <w:ind w:left="560"/>
        <w:rPr>
          <w:rFonts w:asciiTheme="minorHAnsi" w:eastAsia="Times New Roman" w:hAnsiTheme="minorHAnsi" w:cstheme="minorHAnsi"/>
          <w:lang w:eastAsia="hr-HR"/>
        </w:rPr>
      </w:pPr>
    </w:p>
    <w:p w14:paraId="43BFE7E4" w14:textId="1856AB32" w:rsidR="00C43E5B" w:rsidRPr="00C43E5B" w:rsidRDefault="00E47451" w:rsidP="00C43E5B">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BA103F">
        <w:rPr>
          <w:rFonts w:asciiTheme="minorHAnsi" w:eastAsia="Times New Roman" w:hAnsiTheme="minorHAnsi" w:cstheme="minorHAnsi"/>
          <w:b/>
          <w:bCs/>
          <w:highlight w:val="yellow"/>
          <w:lang w:eastAsia="hr-HR"/>
        </w:rPr>
        <w:t>Samovrednovanje:</w:t>
      </w:r>
    </w:p>
    <w:p w14:paraId="342FF536" w14:textId="77777777" w:rsidR="00C43E5B" w:rsidRPr="008A3E6D" w:rsidRDefault="00C43E5B" w:rsidP="00C43E5B">
      <w:pPr>
        <w:pStyle w:val="Odlomakpopisa"/>
        <w:spacing w:after="0" w:line="240" w:lineRule="auto"/>
        <w:ind w:left="560"/>
        <w:rPr>
          <w:rFonts w:ascii="Calibri" w:eastAsia="Times New Roman" w:hAnsi="Calibri" w:cs="Calibri"/>
          <w:lang w:eastAsia="hr-HR"/>
        </w:rPr>
      </w:pPr>
      <w:r w:rsidRPr="008A3E6D">
        <w:rPr>
          <w:rFonts w:ascii="Calibri" w:eastAsia="Times New Roman" w:hAnsi="Calibri" w:cs="Calibri"/>
          <w:lang w:eastAsia="hr-HR"/>
        </w:rPr>
        <w:t>Učenici na kraju napisanog u bilježnici crtaju s obzirom na usvojenost/ razumijevanje gradiva:</w:t>
      </w:r>
    </w:p>
    <w:p w14:paraId="2EDEFB39" w14:textId="77777777" w:rsidR="00C43E5B" w:rsidRPr="008A3E6D" w:rsidRDefault="00C43E5B" w:rsidP="00C43E5B">
      <w:pPr>
        <w:pStyle w:val="Odlomakpopisa"/>
        <w:spacing w:after="0" w:line="240" w:lineRule="auto"/>
        <w:ind w:left="560"/>
        <w:rPr>
          <w:rFonts w:ascii="Calibri" w:eastAsia="Times New Roman" w:hAnsi="Calibri" w:cs="Calibri"/>
          <w:lang w:eastAsia="hr-HR"/>
        </w:rPr>
      </w:pPr>
    </w:p>
    <w:p w14:paraId="2242C511" w14:textId="26084881" w:rsidR="00E47451" w:rsidRDefault="00C43E5B" w:rsidP="003263D4">
      <w:pPr>
        <w:pStyle w:val="Odlomakpopisa"/>
        <w:spacing w:after="0" w:line="240" w:lineRule="auto"/>
        <w:ind w:left="560"/>
        <w:rPr>
          <w:rFonts w:ascii="Calibri" w:eastAsia="Times New Roman" w:hAnsi="Calibri" w:cs="Calibri"/>
          <w:lang w:eastAsia="hr-HR"/>
        </w:rPr>
      </w:pPr>
      <w:r w:rsidRPr="008A3E6D">
        <w:rPr>
          <w:rFonts w:ascii="Calibri" w:eastAsia="Times New Roman" w:hAnsi="Calibri" w:cs="Calibri"/>
          <w:noProof/>
          <w:lang w:eastAsia="hr-HR"/>
        </w:rPr>
        <w:drawing>
          <wp:inline distT="0" distB="0" distL="0" distR="0" wp14:anchorId="4243079C" wp14:editId="2087C164">
            <wp:extent cx="3810000" cy="9296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naslova.png"/>
                    <pic:cNvPicPr/>
                  </pic:nvPicPr>
                  <pic:blipFill>
                    <a:blip r:embed="rId10">
                      <a:extLst>
                        <a:ext uri="{28A0092B-C50C-407E-A947-70E740481C1C}">
                          <a14:useLocalDpi xmlns:a14="http://schemas.microsoft.com/office/drawing/2010/main" val="0"/>
                        </a:ext>
                      </a:extLst>
                    </a:blip>
                    <a:stretch>
                      <a:fillRect/>
                    </a:stretch>
                  </pic:blipFill>
                  <pic:spPr>
                    <a:xfrm>
                      <a:off x="0" y="0"/>
                      <a:ext cx="3810345" cy="929724"/>
                    </a:xfrm>
                    <a:prstGeom prst="rect">
                      <a:avLst/>
                    </a:prstGeom>
                  </pic:spPr>
                </pic:pic>
              </a:graphicData>
            </a:graphic>
          </wp:inline>
        </w:drawing>
      </w:r>
    </w:p>
    <w:p w14:paraId="26D240AD" w14:textId="77777777" w:rsidR="003263D4" w:rsidRPr="003263D4" w:rsidRDefault="003263D4" w:rsidP="003263D4">
      <w:pPr>
        <w:pStyle w:val="Odlomakpopisa"/>
        <w:spacing w:after="0" w:line="240" w:lineRule="auto"/>
        <w:ind w:left="560"/>
        <w:rPr>
          <w:rFonts w:ascii="Calibri" w:eastAsia="Times New Roman" w:hAnsi="Calibri" w:cs="Calibri"/>
          <w:lang w:eastAsia="hr-HR"/>
        </w:rPr>
      </w:pPr>
    </w:p>
    <w:p w14:paraId="19768E0C" w14:textId="01CB629F" w:rsidR="001967E0" w:rsidRPr="003263D4" w:rsidRDefault="004B1480" w:rsidP="001967E0">
      <w:pPr>
        <w:pStyle w:val="Odlomakpopisa"/>
        <w:numPr>
          <w:ilvl w:val="0"/>
          <w:numId w:val="3"/>
        </w:numPr>
        <w:spacing w:after="0" w:line="240" w:lineRule="auto"/>
        <w:ind w:left="574" w:hanging="364"/>
        <w:rPr>
          <w:rFonts w:ascii="Calibri" w:eastAsia="Times New Roman" w:hAnsi="Calibri" w:cs="Calibri"/>
          <w:lang w:eastAsia="hr-HR"/>
        </w:rPr>
      </w:pPr>
      <w:r w:rsidRPr="006540E6">
        <w:rPr>
          <w:rFonts w:ascii="Calibri" w:eastAsia="Times New Roman" w:hAnsi="Calibri" w:cs="Calibri"/>
          <w:b/>
          <w:bCs/>
          <w:highlight w:val="yellow"/>
          <w:lang w:eastAsia="hr-HR"/>
        </w:rPr>
        <w:t>Molitveni završetak:</w:t>
      </w:r>
      <w:r w:rsidRPr="006540E6">
        <w:rPr>
          <w:rFonts w:ascii="Calibri" w:eastAsia="Times New Roman" w:hAnsi="Calibri" w:cs="Calibri"/>
          <w:b/>
          <w:bCs/>
          <w:lang w:eastAsia="hr-HR"/>
        </w:rPr>
        <w:t xml:space="preserve">  </w:t>
      </w:r>
    </w:p>
    <w:p w14:paraId="27B07302" w14:textId="73AB8E56" w:rsidR="00814CC4" w:rsidRPr="006540E6" w:rsidRDefault="00B639FA" w:rsidP="003D4BAE">
      <w:pPr>
        <w:spacing w:after="0" w:line="240" w:lineRule="auto"/>
        <w:ind w:left="574"/>
        <w:rPr>
          <w:rFonts w:ascii="Calibri" w:eastAsia="Times New Roman" w:hAnsi="Calibri" w:cs="Calibri"/>
          <w:lang w:eastAsia="hr-HR"/>
        </w:rPr>
      </w:pPr>
      <w:r w:rsidRPr="006540E6">
        <w:rPr>
          <w:rFonts w:ascii="Calibri" w:eastAsia="Times New Roman" w:hAnsi="Calibri" w:cs="Calibri"/>
          <w:lang w:eastAsia="hr-HR"/>
        </w:rPr>
        <w:t>Anđele, čuvaru mili…</w:t>
      </w:r>
    </w:p>
    <w:sectPr w:rsidR="00814CC4" w:rsidRPr="006540E6"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8430EE"/>
    <w:multiLevelType w:val="hybridMultilevel"/>
    <w:tmpl w:val="BAD6593A"/>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5324F8"/>
    <w:multiLevelType w:val="hybridMultilevel"/>
    <w:tmpl w:val="16BC9316"/>
    <w:lvl w:ilvl="0" w:tplc="30C8F47C">
      <w:start w:val="1"/>
      <w:numFmt w:val="bullet"/>
      <w:lvlText w:val="-"/>
      <w:lvlJc w:val="left"/>
      <w:pPr>
        <w:ind w:left="1260" w:hanging="360"/>
      </w:pPr>
      <w:rPr>
        <w:rFonts w:ascii="Times New Roman" w:hAnsi="Times New Roman" w:cs="Times New Roman" w:hint="default"/>
        <w:b/>
        <w:bCs/>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 w15:restartNumberingAfterBreak="0">
    <w:nsid w:val="1F250E85"/>
    <w:multiLevelType w:val="hybridMultilevel"/>
    <w:tmpl w:val="69F44FEE"/>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215749"/>
    <w:multiLevelType w:val="hybridMultilevel"/>
    <w:tmpl w:val="8766C8BC"/>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E621C0"/>
    <w:multiLevelType w:val="hybridMultilevel"/>
    <w:tmpl w:val="53D0BBF2"/>
    <w:lvl w:ilvl="0" w:tplc="EBC0B9DE">
      <w:start w:val="1"/>
      <w:numFmt w:val="bullet"/>
      <w:lvlText w:val="-"/>
      <w:lvlJc w:val="left"/>
      <w:pPr>
        <w:ind w:left="1287" w:hanging="360"/>
      </w:pPr>
      <w:rPr>
        <w:rFonts w:ascii="Times New Roman" w:hAnsi="Times New Roman" w:cs="Times New Roman" w:hint="default"/>
        <w:b/>
        <w:bCs/>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063661"/>
    <w:multiLevelType w:val="hybridMultilevel"/>
    <w:tmpl w:val="D6AC1242"/>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2276475"/>
    <w:multiLevelType w:val="hybridMultilevel"/>
    <w:tmpl w:val="310016D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4" w15:restartNumberingAfterBreak="0">
    <w:nsid w:val="590847F6"/>
    <w:multiLevelType w:val="hybridMultilevel"/>
    <w:tmpl w:val="BA1C4F1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5" w15:restartNumberingAfterBreak="0">
    <w:nsid w:val="5C2243CE"/>
    <w:multiLevelType w:val="hybridMultilevel"/>
    <w:tmpl w:val="F3769D1C"/>
    <w:lvl w:ilvl="0" w:tplc="A4AE22C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7A4B03"/>
    <w:multiLevelType w:val="hybridMultilevel"/>
    <w:tmpl w:val="CAC0A7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1"/>
  </w:num>
  <w:num w:numId="4">
    <w:abstractNumId w:val="2"/>
  </w:num>
  <w:num w:numId="5">
    <w:abstractNumId w:val="13"/>
  </w:num>
  <w:num w:numId="6">
    <w:abstractNumId w:val="8"/>
  </w:num>
  <w:num w:numId="7">
    <w:abstractNumId w:val="9"/>
  </w:num>
  <w:num w:numId="8">
    <w:abstractNumId w:val="0"/>
  </w:num>
  <w:num w:numId="9">
    <w:abstractNumId w:val="16"/>
  </w:num>
  <w:num w:numId="10">
    <w:abstractNumId w:val="17"/>
  </w:num>
  <w:num w:numId="11">
    <w:abstractNumId w:val="10"/>
  </w:num>
  <w:num w:numId="12">
    <w:abstractNumId w:val="14"/>
  </w:num>
  <w:num w:numId="13">
    <w:abstractNumId w:val="1"/>
  </w:num>
  <w:num w:numId="14">
    <w:abstractNumId w:val="15"/>
  </w:num>
  <w:num w:numId="15">
    <w:abstractNumId w:val="5"/>
  </w:num>
  <w:num w:numId="16">
    <w:abstractNumId w:val="6"/>
  </w:num>
  <w:num w:numId="17">
    <w:abstractNumId w:val="3"/>
  </w:num>
  <w:num w:numId="18">
    <w:abstractNumId w:val="4"/>
  </w:num>
  <w:num w:numId="19">
    <w:abstractNumId w:val="12"/>
  </w:num>
  <w:num w:numId="2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55BC6"/>
    <w:rsid w:val="000B3005"/>
    <w:rsid w:val="000C3A03"/>
    <w:rsid w:val="000D1664"/>
    <w:rsid w:val="000D1B55"/>
    <w:rsid w:val="000E2AD6"/>
    <w:rsid w:val="000F13EF"/>
    <w:rsid w:val="0010604E"/>
    <w:rsid w:val="00116E7A"/>
    <w:rsid w:val="00121BDF"/>
    <w:rsid w:val="001332A8"/>
    <w:rsid w:val="001726EC"/>
    <w:rsid w:val="00183193"/>
    <w:rsid w:val="00184DF7"/>
    <w:rsid w:val="001967E0"/>
    <w:rsid w:val="001A7373"/>
    <w:rsid w:val="001B6BCE"/>
    <w:rsid w:val="00202F39"/>
    <w:rsid w:val="00205DFA"/>
    <w:rsid w:val="00205E6B"/>
    <w:rsid w:val="0021638B"/>
    <w:rsid w:val="002325A5"/>
    <w:rsid w:val="00235AAA"/>
    <w:rsid w:val="002423C1"/>
    <w:rsid w:val="0025718E"/>
    <w:rsid w:val="00257AE8"/>
    <w:rsid w:val="00263B05"/>
    <w:rsid w:val="00283273"/>
    <w:rsid w:val="002974B8"/>
    <w:rsid w:val="002B0F64"/>
    <w:rsid w:val="002D03A1"/>
    <w:rsid w:val="002D0647"/>
    <w:rsid w:val="002D1915"/>
    <w:rsid w:val="0031068E"/>
    <w:rsid w:val="003214D3"/>
    <w:rsid w:val="00325DC0"/>
    <w:rsid w:val="003263D4"/>
    <w:rsid w:val="0033353E"/>
    <w:rsid w:val="00334C69"/>
    <w:rsid w:val="00337319"/>
    <w:rsid w:val="00353814"/>
    <w:rsid w:val="00356774"/>
    <w:rsid w:val="00360DA8"/>
    <w:rsid w:val="00383100"/>
    <w:rsid w:val="003C1361"/>
    <w:rsid w:val="003D4BAE"/>
    <w:rsid w:val="003D6B64"/>
    <w:rsid w:val="003D7B1E"/>
    <w:rsid w:val="003F38B9"/>
    <w:rsid w:val="003F5A59"/>
    <w:rsid w:val="00404F39"/>
    <w:rsid w:val="00416D93"/>
    <w:rsid w:val="00420DE1"/>
    <w:rsid w:val="00453186"/>
    <w:rsid w:val="004865D5"/>
    <w:rsid w:val="004B1480"/>
    <w:rsid w:val="004B6650"/>
    <w:rsid w:val="004E551F"/>
    <w:rsid w:val="004F1E17"/>
    <w:rsid w:val="004F3DBA"/>
    <w:rsid w:val="005328C6"/>
    <w:rsid w:val="00550C6E"/>
    <w:rsid w:val="0055393C"/>
    <w:rsid w:val="0056511B"/>
    <w:rsid w:val="005B3806"/>
    <w:rsid w:val="005B55BB"/>
    <w:rsid w:val="005C4530"/>
    <w:rsid w:val="005D1254"/>
    <w:rsid w:val="005D267E"/>
    <w:rsid w:val="005E2655"/>
    <w:rsid w:val="00601122"/>
    <w:rsid w:val="00615B17"/>
    <w:rsid w:val="00637F9B"/>
    <w:rsid w:val="00653C8A"/>
    <w:rsid w:val="006540E6"/>
    <w:rsid w:val="006663BB"/>
    <w:rsid w:val="00686425"/>
    <w:rsid w:val="006A4C67"/>
    <w:rsid w:val="006C65BD"/>
    <w:rsid w:val="006D363B"/>
    <w:rsid w:val="006F0D52"/>
    <w:rsid w:val="006F26C2"/>
    <w:rsid w:val="006F619D"/>
    <w:rsid w:val="00760980"/>
    <w:rsid w:val="0078216C"/>
    <w:rsid w:val="00784202"/>
    <w:rsid w:val="00791D50"/>
    <w:rsid w:val="0079204D"/>
    <w:rsid w:val="00794F16"/>
    <w:rsid w:val="007A3892"/>
    <w:rsid w:val="007A7258"/>
    <w:rsid w:val="007D2FCF"/>
    <w:rsid w:val="007E4294"/>
    <w:rsid w:val="00810C7C"/>
    <w:rsid w:val="00814CC4"/>
    <w:rsid w:val="00841BC2"/>
    <w:rsid w:val="00865861"/>
    <w:rsid w:val="0087436A"/>
    <w:rsid w:val="008B5F21"/>
    <w:rsid w:val="008C7953"/>
    <w:rsid w:val="008E181A"/>
    <w:rsid w:val="008E1DE4"/>
    <w:rsid w:val="00901380"/>
    <w:rsid w:val="0093251F"/>
    <w:rsid w:val="00933DBD"/>
    <w:rsid w:val="009748F3"/>
    <w:rsid w:val="00992031"/>
    <w:rsid w:val="009921C2"/>
    <w:rsid w:val="0099421A"/>
    <w:rsid w:val="00994EB9"/>
    <w:rsid w:val="009B5B1D"/>
    <w:rsid w:val="00A0784E"/>
    <w:rsid w:val="00A16768"/>
    <w:rsid w:val="00A408B4"/>
    <w:rsid w:val="00A57092"/>
    <w:rsid w:val="00A647FD"/>
    <w:rsid w:val="00A9053D"/>
    <w:rsid w:val="00AC1266"/>
    <w:rsid w:val="00AC4466"/>
    <w:rsid w:val="00AD3D1D"/>
    <w:rsid w:val="00AD6B9E"/>
    <w:rsid w:val="00B151E4"/>
    <w:rsid w:val="00B17947"/>
    <w:rsid w:val="00B453FB"/>
    <w:rsid w:val="00B54937"/>
    <w:rsid w:val="00B62908"/>
    <w:rsid w:val="00B639FA"/>
    <w:rsid w:val="00BA103F"/>
    <w:rsid w:val="00BA674E"/>
    <w:rsid w:val="00BB08D5"/>
    <w:rsid w:val="00BB0FEA"/>
    <w:rsid w:val="00BF4975"/>
    <w:rsid w:val="00C03B7A"/>
    <w:rsid w:val="00C1115F"/>
    <w:rsid w:val="00C168D0"/>
    <w:rsid w:val="00C37D8D"/>
    <w:rsid w:val="00C43E5B"/>
    <w:rsid w:val="00C8260E"/>
    <w:rsid w:val="00C9580F"/>
    <w:rsid w:val="00CA25C8"/>
    <w:rsid w:val="00CB5A80"/>
    <w:rsid w:val="00CD3704"/>
    <w:rsid w:val="00CD6BA0"/>
    <w:rsid w:val="00D264FC"/>
    <w:rsid w:val="00D862EB"/>
    <w:rsid w:val="00DA3177"/>
    <w:rsid w:val="00DE2272"/>
    <w:rsid w:val="00E26313"/>
    <w:rsid w:val="00E460DB"/>
    <w:rsid w:val="00E46C7A"/>
    <w:rsid w:val="00E47451"/>
    <w:rsid w:val="00E77A94"/>
    <w:rsid w:val="00E85C66"/>
    <w:rsid w:val="00E925D3"/>
    <w:rsid w:val="00E96CBD"/>
    <w:rsid w:val="00EA38AB"/>
    <w:rsid w:val="00EA6016"/>
    <w:rsid w:val="00EB099D"/>
    <w:rsid w:val="00EE7089"/>
    <w:rsid w:val="00EF7904"/>
    <w:rsid w:val="00F03ED1"/>
    <w:rsid w:val="00F603C8"/>
    <w:rsid w:val="00F6339B"/>
    <w:rsid w:val="00F814E8"/>
    <w:rsid w:val="00FA6483"/>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styleId="Naglaeno">
    <w:name w:val="Strong"/>
    <w:basedOn w:val="Zadanifontodlomka"/>
    <w:uiPriority w:val="22"/>
    <w:qFormat/>
    <w:rsid w:val="00810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bedarje.com/6-razred-tekstovi/"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bedarje.com/6-razred-tekstovi/"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ebedarje.com/6-razred-tekst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7</Pages>
  <Words>1185</Words>
  <Characters>6759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28</cp:revision>
  <dcterms:created xsi:type="dcterms:W3CDTF">2020-09-07T20:00:00Z</dcterms:created>
  <dcterms:modified xsi:type="dcterms:W3CDTF">2024-10-07T20:26:00Z</dcterms:modified>
</cp:coreProperties>
</file>