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6780"/>
      </w:tblGrid>
      <w:tr w:rsidR="00974817" w14:paraId="57A2F61B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64561C64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568C18DF" w14:textId="77777777" w:rsidR="00974817" w:rsidRDefault="00000000">
            <w:pPr>
              <w:spacing w:after="60" w:before="60"/>
              <w:ind w:left="108" w:right="108"/>
            </w:pPr>
            <w:r>
              <w:t>Klinča Sela</w:t>
            </w:r>
          </w:p>
        </w:tc>
      </w:tr>
      <w:tr w:rsidR="00974817" w14:paraId="58C0499C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1C85482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1D5ECBE1" w14:textId="77777777" w:rsidR="00974817" w:rsidRDefault="00000000">
            <w:pPr>
              <w:spacing w:after="60" w:before="60"/>
              <w:ind w:left="108" w:right="108"/>
            </w:pPr>
            <w:r>
              <w:t>Katolički vjeronauk</w:t>
            </w:r>
          </w:p>
        </w:tc>
      </w:tr>
      <w:tr w:rsidR="00974817" w14:paraId="78254BA1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63D4BB77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73289D3E" w14:textId="77777777" w:rsidR="00974817" w:rsidRDefault="00000000">
            <w:pPr>
              <w:spacing w:after="60" w:before="60"/>
              <w:ind w:left="108" w:right="108"/>
            </w:pPr>
            <w:r>
              <w:t>Josip Kunac,</w:t>
            </w:r>
            <w:r w:rsidRPr="00450183">
              <w:rPr>
                <w:i/>
                <w:iCs/>
              </w:rPr>
              <w:t xml:space="preserve"> prof.</w:t>
            </w:r>
          </w:p>
        </w:tc>
      </w:tr>
      <w:tr w:rsidR="00974817" w14:paraId="1CB6A219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49D36649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4E07CFAB" w14:textId="77777777" w:rsidR="00974817" w:rsidRDefault="00000000">
            <w:pPr>
              <w:spacing w:after="60" w:before="60"/>
              <w:ind w:left="108" w:right="108"/>
            </w:pPr>
            <w:r>
              <w:t>5. razred</w:t>
            </w:r>
          </w:p>
        </w:tc>
      </w:tr>
      <w:tr w:rsidR="00974817" w14:paraId="55675F01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5755DCB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229BFDE1" w14:textId="6D674C3E" w:rsidR="00974817" w:rsidRDefault="00000000">
            <w:pPr>
              <w:spacing w:after="60" w:before="60"/>
              <w:ind w:left="108" w:right="108"/>
            </w:pPr>
            <w:r>
              <w:t>6</w:t>
            </w:r>
            <w:r w:rsidR="004A017D">
              <w:t>1</w:t>
            </w:r>
            <w:r>
              <w:t>.</w:t>
            </w:r>
          </w:p>
        </w:tc>
      </w:tr>
      <w:tr w:rsidR="00974817" w14:paraId="133EF5F3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9B48107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1CC6D751" w14:textId="77777777" w:rsidR="00974817" w:rsidRDefault="00000000">
            <w:pPr>
              <w:spacing w:after="60" w:before="60"/>
              <w:ind w:left="108" w:right="108"/>
            </w:pPr>
            <w:r>
              <w:t>IV. ŠIRENJE ISUSOVE PORUKE</w:t>
            </w:r>
          </w:p>
        </w:tc>
      </w:tr>
      <w:tr w:rsidR="00974817" w14:paraId="4AE25823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16E359B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2C0B5C58" w14:textId="77777777" w:rsidR="00974817" w:rsidRDefault="008A15A1">
            <w:pPr>
              <w:spacing w:after="60" w:before="60"/>
              <w:ind w:left="108" w:right="108"/>
            </w:pPr>
            <w:r>
              <w:t>14. Druga pisana provjera znanja</w:t>
            </w:r>
          </w:p>
        </w:tc>
      </w:tr>
    </w:tbl>
    <w:p w14:paraId="685C0B15" w14:textId="77777777" w:rsidR="00450183" w:rsidRDefault="00450183" w:rsidP="00450183">
      <w:pPr>
        <w:spacing w:after="0"/>
      </w:pPr>
    </w:p>
    <w:p w14:paraId="2E2212B3" w14:textId="77777777" w:rsidR="00974817" w:rsidRDefault="00450183" w:rsidP="00170C42">
      <w:pPr>
        <w:keepNext/>
        <w:spacing w:after="40"/>
      </w:pPr>
      <w:r>
        <w:rPr>
          <w:b/>
          <w:color w:val="C96A00"/>
          <w:sz w:val="26"/>
        </w:rPr>
        <w:t>Odgojno-obrazovni ishodi učenja:</w:t>
      </w:r>
    </w:p>
    <w:p w14:paraId="6C343058" w14:textId="77777777" w:rsidR="008A15A1" w:rsidRDefault="00F95667" w:rsidP="00B72D19">
      <w:pPr>
        <w:pStyle w:val="Grafikeoznake"/>
        <w:numPr>
          <w:ilvl w:val="0"/>
          <w:numId w:val="0"/>
        </w:numPr>
        <w:jc w:val="both"/>
      </w:pPr>
      <w:r>
        <w:t>OŠ KV B.5.1.; OŠ KV B.5.2.; OŠ KV C.5.1.; OŠ KV D.5.1.; OŠ KV D.5.2. Učenik rješava zadatke iz pisane provjere.</w:t>
      </w:r>
    </w:p>
    <w:p w14:paraId="292F9F93" w14:textId="77777777" w:rsidR="00450183" w:rsidRDefault="00450183" w:rsidP="00450183">
      <w:pPr>
        <w:pStyle w:val="Grafikeoznake"/>
        <w:numPr>
          <w:ilvl w:val="0"/>
          <w:numId w:val="0"/>
        </w:numPr>
        <w:spacing w:after="20"/>
        <w:ind w:left="360" w:hanging="360"/>
        <w:jc w:val="both"/>
      </w:pPr>
    </w:p>
    <w:tbl>
      <w:tblPr>
        <w:tblStyle w:val="Reetkatablice"/>
        <w:tblW w:w="5000" w:type="pct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6780"/>
      </w:tblGrid>
      <w:tr w:rsidR="00974817" w14:paraId="4165A4BA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3098AC5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401D5C2B" w14:textId="77777777" w:rsidR="00974817" w:rsidRDefault="00000000">
            <w:pPr>
              <w:spacing w:after="60" w:before="60"/>
              <w:ind w:left="108" w:right="108"/>
              <w:jc w:val="both"/>
            </w:pPr>
            <w:r>
              <w:t>Abraham, Sara, Izak, Jakov, Josip, Šaul, Samuel, David, Golijat, Mesija, Salomon, Betlehem, Nazaret, Jeruzalem, kraljevstvo Božje, Isusovi suvremenici, ozdravljenja, apostoli, Duhovi, prva kršćanska zajednica, sv. Stjepan, progoni, sv. Petar, sv. Pavao, Milanski edikt, sloboda Crkve</w:t>
            </w:r>
          </w:p>
        </w:tc>
      </w:tr>
      <w:tr w:rsidR="00974817" w14:paraId="1A39AE4A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36D5BDE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456A4DDB" w14:textId="77777777" w:rsidR="00974817" w:rsidRDefault="00000000">
            <w:pPr>
              <w:spacing w:after="60" w:before="60"/>
              <w:ind w:left="108" w:right="108"/>
              <w:jc w:val="both"/>
            </w:pPr>
            <w:r>
              <w:t>razgovor, usmjereno promatranje, rad na pitanjima pisane provjere</w:t>
            </w:r>
          </w:p>
        </w:tc>
      </w:tr>
      <w:tr w:rsidR="00974817" w14:paraId="5D287C5B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1E01DA8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7DDE8886" w14:textId="77777777" w:rsidR="00974817" w:rsidRDefault="00000000">
            <w:pPr>
              <w:spacing w:after="60" w:before="60"/>
              <w:ind w:left="108" w:right="108"/>
              <w:jc w:val="both"/>
            </w:pPr>
            <w:r>
              <w:t>individualni rad</w:t>
            </w:r>
          </w:p>
        </w:tc>
      </w:tr>
      <w:tr w:rsidR="00974817" w14:paraId="38B80ABF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5379CAD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71828F15" w14:textId="77777777" w:rsidR="00974817" w:rsidRDefault="00000000">
            <w:pPr>
              <w:spacing w:after="60" w:before="60"/>
              <w:ind w:left="108" w:right="108"/>
              <w:jc w:val="both"/>
            </w:pPr>
            <w:r>
              <w:t>obrazac 2. pisane provjere</w:t>
            </w:r>
          </w:p>
        </w:tc>
      </w:tr>
      <w:tr w:rsidR="00974817" w14:paraId="3AF6A388" w14:textId="77777777" w:rsidTr="00B72D19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7810D71" w14:textId="77777777" w:rsidR="00974817" w:rsidRDefault="00000000">
            <w:pPr>
              <w:spacing w:after="60" w:before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7CED6989" w14:textId="77777777" w:rsidR="00974817" w:rsidRDefault="00000000">
            <w:pPr>
              <w:spacing w:after="60" w:before="60"/>
              <w:ind w:left="108" w:right="108"/>
              <w:jc w:val="both"/>
            </w:pPr>
            <w:r>
              <w:t>Učiti kako učiti; Hrvatski jezik – čitanje, sažimanje, obrazlaganje i ispravljanje rečenica</w:t>
            </w:r>
          </w:p>
        </w:tc>
      </w:tr>
    </w:tbl>
    <w:p w14:paraId="22EC6E80" w14:textId="77777777" w:rsidR="00974817" w:rsidRDefault="00000000" w:rsidP="00FD74A7">
      <w:pPr>
        <w:keepNext/>
        <w:spacing w:before="120" w:after="40"/>
      </w:pPr>
      <w:r>
        <w:rPr>
          <w:b/>
          <w:color w:val="C96A00"/>
          <w:sz w:val="26"/>
        </w:rPr>
        <w:t>Vrednovanje:</w:t>
      </w:r>
    </w:p>
    <w:p w14:paraId="6357F306" w14:textId="77777777" w:rsidR="00974817" w:rsidRPr="00FD74A7" w:rsidRDefault="00000000" w:rsidP="00B72D19">
      <w:pPr>
        <w:pStyle w:val="Grafikeoznake"/>
        <w:numPr>
          <w:ilvl w:val="0"/>
          <w:numId w:val="0"/>
        </w:numPr>
        <w:spacing w:after="20"/>
        <w:jc w:val="both"/>
        <w:rPr>
          <w:bCs/>
        </w:rPr>
      </w:pPr>
      <w:r>
        <w:rPr>
          <w:b/>
        </w:rPr>
        <w:t xml:space="preserve">Vrednovanje za učenje: </w:t>
      </w:r>
      <w:r w:rsidRPr="003D04E0">
        <w:rPr>
          <w:bCs/>
        </w:rPr>
        <w:t>u ovoj pripremi nije predviđeno vrednovanje za učenje.</w:t>
      </w:r>
    </w:p>
    <w:p w14:paraId="401314CE" w14:textId="77777777" w:rsidR="00974817" w:rsidRDefault="00000000" w:rsidP="00B72D19">
      <w:pPr>
        <w:pStyle w:val="Grafikeoznake"/>
        <w:numPr>
          <w:ilvl w:val="0"/>
          <w:numId w:val="0"/>
        </w:numPr>
        <w:spacing w:after="20"/>
        <w:jc w:val="both"/>
      </w:pPr>
      <w:r>
        <w:rPr>
          <w:b/>
        </w:rPr>
        <w:t xml:space="preserve">Vrednovanje kao učenje: </w:t>
      </w:r>
      <w:r w:rsidRPr="003D04E0">
        <w:rPr>
          <w:bCs/>
        </w:rPr>
        <w:t>samovrednovanje.</w:t>
      </w:r>
    </w:p>
    <w:p w14:paraId="371204B1" w14:textId="77777777" w:rsidR="00974817" w:rsidRPr="003D04E0" w:rsidRDefault="00000000" w:rsidP="00B72D19">
      <w:pPr>
        <w:pStyle w:val="Grafikeoznake"/>
        <w:numPr>
          <w:ilvl w:val="0"/>
          <w:numId w:val="0"/>
        </w:numPr>
        <w:spacing w:after="20"/>
        <w:jc w:val="both"/>
        <w:rPr>
          <w:bCs/>
        </w:rPr>
      </w:pPr>
      <w:r>
        <w:rPr>
          <w:b/>
        </w:rPr>
        <w:t xml:space="preserve">Vrednovanje naučenoga: </w:t>
      </w:r>
      <w:r w:rsidRPr="003D04E0">
        <w:rPr>
          <w:bCs/>
        </w:rPr>
        <w:t>pisanje 2. pisane provjere znanja (brojčano ocjenjivanje)</w:t>
      </w:r>
    </w:p>
    <w:p w14:paraId="494ADCAE" w14:textId="77777777" w:rsidR="00974817" w:rsidRDefault="00000000">
      <w:pPr>
        <w:spacing w:after="0"/>
      </w:pPr>
      <w:r>
        <w:br w:type="page"/>
      </w:r>
    </w:p>
    <w:p w14:paraId="5800EC01" w14:textId="77777777" w:rsidR="00450183" w:rsidRDefault="00450183" w:rsidP="00450183">
      <w:pPr>
        <w:spacing w:after="160"/>
        <w:jc w:val="center"/>
        <w:rPr>
          <w:b/>
          <w:color w:val="0070C0"/>
          <w:sz w:val="40"/>
        </w:rPr>
      </w:pPr>
      <w:r>
        <w:rPr>
          <w:b/>
          <w:color w:val="0070C0"/>
          <w:sz w:val="40"/>
        </w:rPr>
        <w:lastRenderedPageBreak/>
        <w:t>TIJEK NASTAVNOGA SATA</w:t>
      </w:r>
    </w:p>
    <w:p w14:paraId="366AD8AD" w14:textId="77777777" w:rsidR="00450183" w:rsidRDefault="00450183" w:rsidP="00450183">
      <w:pPr>
        <w:spacing w:after="160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50183" w14:paraId="7BE5E427" w14:textId="77777777" w:rsidTr="0027749E">
        <w:trPr>
          <w:jc w:val="center"/>
        </w:trPr>
        <w:tc>
          <w:tcPr>
            <w:tcW w:w="10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00B05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07376B" w14:textId="479D6419" w:rsidR="00450183" w:rsidRDefault="00450183" w:rsidP="0027749E">
            <w:pPr>
              <w:spacing w:after="0"/>
            </w:pPr>
            <w:r>
              <w:rPr>
                <w:b/>
                <w:color w:val="FFFFFF"/>
                <w:sz w:val="32"/>
              </w:rPr>
              <w:t xml:space="preserve">I. UVODNI DIO – DOŽIVI (približno </w:t>
            </w:r>
            <w:r w:rsidR="00D40474">
              <w:rPr>
                <w:b/>
                <w:color w:val="FFFFFF"/>
                <w:sz w:val="32"/>
              </w:rPr>
              <w:t xml:space="preserve">3 </w:t>
            </w:r>
            <w:r>
              <w:rPr>
                <w:b/>
                <w:color w:val="FFFFFF"/>
                <w:sz w:val="32"/>
              </w:rPr>
              <w:t>minut</w:t>
            </w:r>
            <w:r w:rsidR="00D40474">
              <w:rPr>
                <w:b/>
                <w:color w:val="FFFFFF"/>
                <w:sz w:val="32"/>
              </w:rPr>
              <w:t>e</w:t>
            </w:r>
            <w:r>
              <w:rPr>
                <w:b/>
                <w:color w:val="FFFFFF"/>
                <w:sz w:val="32"/>
              </w:rPr>
              <w:t>)</w:t>
            </w:r>
          </w:p>
        </w:tc>
      </w:tr>
    </w:tbl>
    <w:p w14:paraId="3D6E95AB" w14:textId="77777777" w:rsidR="00450183" w:rsidRDefault="00450183" w:rsidP="00450183">
      <w:pPr>
        <w:spacing w:after="20"/>
      </w:pPr>
    </w:p>
    <w:p w14:paraId="5670915E" w14:textId="77777777" w:rsidR="00450183" w:rsidRDefault="00450183" w:rsidP="00450183">
      <w:pPr>
        <w:keepNext/>
      </w:pPr>
      <w:r>
        <w:rPr>
          <w:b/>
          <w:color w:val="C96A00"/>
          <w:sz w:val="26"/>
        </w:rPr>
        <w:t>Uvodna molitva:</w:t>
      </w:r>
    </w:p>
    <w:p w14:paraId="3785B198" w14:textId="77777777" w:rsidR="00450183" w:rsidRDefault="00450183" w:rsidP="00450183">
      <w:pPr>
        <w:spacing w:after="100"/>
      </w:pPr>
      <w:r>
        <w:t>Oče naš…</w:t>
      </w:r>
    </w:p>
    <w:p w14:paraId="1EFAE405" w14:textId="77777777" w:rsidR="00450183" w:rsidRDefault="00450183" w:rsidP="00450183">
      <w:pPr>
        <w:spacing w:after="40"/>
      </w:pPr>
    </w:p>
    <w:p w14:paraId="1A0A5874" w14:textId="77777777" w:rsidR="00450183" w:rsidRDefault="00450183" w:rsidP="00450183">
      <w:pPr>
        <w:spacing w:after="40"/>
      </w:pPr>
      <w:r>
        <w:t>ili:</w:t>
      </w:r>
    </w:p>
    <w:p w14:paraId="19F01C4E" w14:textId="77777777" w:rsidR="00450183" w:rsidRDefault="00450183" w:rsidP="00450183">
      <w:pPr>
        <w:spacing w:after="40"/>
      </w:pPr>
    </w:p>
    <w:p w14:paraId="2B7A9EB9" w14:textId="28739049" w:rsidR="00450183" w:rsidRDefault="00000000">
      <w:pPr>
        <w:spacing w:after="100"/>
        <w:jc w:val="both"/>
        <w:rPr>
          <w:sz w:val="48"/>
        </w:rPr>
      </w:pPr>
      <w:r>
        <w:rPr>
          <w:sz w:val="48"/>
        </w:rPr>
        <w:t xml:space="preserve">Bože, </w:t>
      </w:r>
      <w:r w:rsidR="003D04E0">
        <w:rPr>
          <w:sz w:val="48"/>
        </w:rPr>
        <w:t>p</w:t>
      </w:r>
      <w:r>
        <w:rPr>
          <w:sz w:val="48"/>
        </w:rPr>
        <w:t>odari nam danas mir, sabranost i bistrinu misli. Pomozi nam pažljivo pročitati svako pitanje, prisjetiti se naučenoga i pošteno pokazati svoje znanje. Daj nam strpljenja da ne žurimo i pouzdanja da učinimo najbolje što možemo. Amen.</w:t>
      </w:r>
    </w:p>
    <w:p w14:paraId="7D377F11" w14:textId="77777777" w:rsidR="003D04E0" w:rsidRPr="003D04E0" w:rsidRDefault="003D04E0">
      <w:pPr>
        <w:spacing w:after="100"/>
        <w:jc w:val="both"/>
      </w:pP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46F04" w14:paraId="0A28576F" w14:textId="77777777" w:rsidTr="0085499A">
        <w:trPr>
          <w:jc w:val="center"/>
        </w:trPr>
        <w:tc>
          <w:tcPr>
            <w:tcW w:w="10681" w:type="dxa"/>
            <w:tcBorders>
              <w:top w:val="single" w:sz="6" w:space="0" w:color="C6E0B4"/>
              <w:left w:val="single" w:sz="6" w:space="0" w:color="C6E0B4"/>
              <w:bottom w:val="single" w:sz="6" w:space="0" w:color="C6E0B4"/>
              <w:right w:val="single" w:sz="6" w:space="0" w:color="C6E0B4"/>
            </w:tcBorders>
            <w:shd w:val="clear" w:color="auto" w:fill="EAF4E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7F680" w14:textId="3F47B499" w:rsidR="00A459FE" w:rsidRDefault="00000000" w:rsidP="0085499A">
            <w:pPr>
              <w:spacing w:after="0"/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 w:rsidR="00D40474" w:rsidRPr="00D40474">
              <w:rPr>
                <w:sz w:val="21"/>
              </w:rPr>
              <w:t>Vjeroučitelj će pročitati: „Nauči me razboru i znanju, jer u zapovijedi tvoje vjerujem.“ (Ps 119,66) Nakon kratke tišine učenici će u sebi zamoliti Boga za mir, sabranost, razboritost i jasnoću misli kako bi pažljivo pročitali zadatke, prisjetili se naučenoga i pokazali svoje znanje.</w:t>
            </w:r>
          </w:p>
        </w:tc>
      </w:tr>
    </w:tbl>
    <w:p w14:paraId="48AEE303" w14:textId="77777777" w:rsidR="00A459FE" w:rsidRDefault="00A459FE" w:rsidP="00446F04"/>
    <w:p w14:paraId="7847D1F0" w14:textId="77777777" w:rsidR="00A459FE" w:rsidRDefault="00000000" w:rsidP="00446F04">
      <w:pPr>
        <w:keepNext/>
        <w:spacing w:before="60" w:after="40"/>
      </w:pPr>
      <w:r>
        <w:rPr>
          <w:b/>
          <w:color w:val="C96A00"/>
          <w:sz w:val="26"/>
        </w:rPr>
        <w:t>Motivacija:</w:t>
      </w:r>
    </w:p>
    <w:p w14:paraId="764DDAF2" w14:textId="316F2490" w:rsidR="00A459FE" w:rsidRDefault="00000000" w:rsidP="00446F04">
      <w:pPr>
        <w:keepNext/>
        <w:spacing w:before="60" w:after="40"/>
        <w:jc w:val="both"/>
      </w:pPr>
      <w:r>
        <w:t>Vjeroučitelj će na ploči prikazati četiri područja druge pisane provjere: PRAOCI I KRALJEVI – ISUSOV ŽIVOT – APOSTOLI – PRVA CRKVA.</w:t>
      </w:r>
    </w:p>
    <w:p w14:paraId="23D5725F" w14:textId="77777777" w:rsidR="00A459FE" w:rsidRDefault="00A459FE" w:rsidP="00446F04">
      <w:pPr>
        <w:keepNext/>
        <w:spacing w:before="60" w:after="40"/>
      </w:pPr>
    </w:p>
    <w:p w14:paraId="4E91751C" w14:textId="77777777" w:rsidR="00350439" w:rsidRPr="00D40474" w:rsidRDefault="00000000">
      <w:pPr>
        <w:keepNext/>
        <w:spacing w:before="60" w:after="40"/>
        <w:jc w:val="center"/>
        <w:rPr>
          <w:color w:val="002060"/>
          <w:sz w:val="40"/>
          <w:szCs w:val="40"/>
        </w:rPr>
      </w:pPr>
      <w:r w:rsidRPr="00D40474">
        <w:rPr>
          <w:b/>
          <w:sz w:val="40"/>
          <w:szCs w:val="40"/>
        </w:rPr>
        <w:t>P</w:t>
      </w:r>
      <w:r w:rsidRPr="00D40474">
        <w:rPr>
          <w:b/>
          <w:color w:val="002060"/>
          <w:sz w:val="40"/>
          <w:szCs w:val="40"/>
        </w:rPr>
        <w:t>RAOCI I KRALJEVI   •   ISUSOV ŽIVOT   •   APOSTOLI   •   PRVA CRKVA</w:t>
      </w:r>
    </w:p>
    <w:p w14:paraId="59B8B9F0" w14:textId="2CEE4575" w:rsidR="00A459FE" w:rsidRDefault="00000000" w:rsidP="00D40474">
      <w:pPr>
        <w:spacing w:after="0"/>
        <w:jc w:val="both"/>
        <w:rPr>
          <w:sz w:val="24"/>
        </w:rPr>
      </w:pPr>
      <w:r>
        <w:rPr>
          <w:sz w:val="24"/>
        </w:rPr>
        <w:t>Prije početka učenici će tiho ponoviti:</w:t>
      </w:r>
    </w:p>
    <w:p w14:paraId="6FB12C0F" w14:textId="77777777" w:rsidR="00D40474" w:rsidRPr="00437B66" w:rsidRDefault="00D40474" w:rsidP="00D40474">
      <w:pPr>
        <w:spacing w:after="0"/>
        <w:jc w:val="both"/>
        <w:rPr>
          <w:rFonts w:asciiTheme="majorHAnsi" w:eastAsia="Times New Roman" w:hAnsiTheme="majorHAnsi" w:cstheme="majorHAnsi"/>
          <w:color w:val="auto"/>
          <w:sz w:val="24"/>
          <w:szCs w:val="24"/>
          <w:lang w:val="hr-HR" w:eastAsia="hr-HR"/>
        </w:rPr>
      </w:pPr>
    </w:p>
    <w:p w14:paraId="3CAE55DD" w14:textId="77777777" w:rsidR="00D40474" w:rsidRPr="00D40474" w:rsidRDefault="00000000" w:rsidP="00D40474">
      <w:pPr>
        <w:spacing w:after="0"/>
        <w:jc w:val="both"/>
        <w:rPr>
          <w:rFonts w:asciiTheme="majorHAnsi" w:eastAsia="Times New Roman" w:hAnsiTheme="majorHAnsi" w:cstheme="majorHAnsi"/>
          <w:color w:val="002060"/>
          <w:sz w:val="40"/>
          <w:szCs w:val="40"/>
          <w:lang w:val="hr-HR" w:eastAsia="hr-HR"/>
        </w:rPr>
      </w:pPr>
      <w:r w:rsidRPr="00D40474">
        <w:rPr>
          <w:color w:val="002060"/>
          <w:sz w:val="40"/>
          <w:szCs w:val="40"/>
        </w:rPr>
        <w:t>Najprije pročitam cijelo pitanje.</w:t>
      </w:r>
    </w:p>
    <w:p w14:paraId="15C41CD4" w14:textId="1EECF1F6" w:rsidR="00A459FE" w:rsidRPr="00D40474" w:rsidRDefault="00000000" w:rsidP="00D40474">
      <w:pPr>
        <w:spacing w:after="0"/>
        <w:jc w:val="both"/>
        <w:rPr>
          <w:rFonts w:asciiTheme="majorHAnsi" w:eastAsia="Times New Roman" w:hAnsiTheme="majorHAnsi" w:cstheme="majorHAnsi"/>
          <w:color w:val="002060"/>
          <w:sz w:val="40"/>
          <w:szCs w:val="40"/>
          <w:lang w:val="hr-HR" w:eastAsia="hr-HR"/>
        </w:rPr>
      </w:pPr>
      <w:r w:rsidRPr="00D40474">
        <w:rPr>
          <w:color w:val="002060"/>
          <w:sz w:val="40"/>
          <w:szCs w:val="40"/>
        </w:rPr>
        <w:t>Prisjetim se kojem području pripada.</w:t>
      </w:r>
    </w:p>
    <w:p w14:paraId="1F92AC5C" w14:textId="29683CB0" w:rsidR="00A459FE" w:rsidRPr="00D40474" w:rsidRDefault="00000000" w:rsidP="00D40474">
      <w:pPr>
        <w:spacing w:after="0"/>
        <w:jc w:val="both"/>
        <w:rPr>
          <w:rFonts w:asciiTheme="majorHAnsi" w:eastAsia="Times New Roman" w:hAnsiTheme="majorHAnsi" w:cstheme="majorHAnsi"/>
          <w:color w:val="002060"/>
          <w:sz w:val="40"/>
          <w:szCs w:val="40"/>
          <w:lang w:val="hr-HR" w:eastAsia="hr-HR"/>
        </w:rPr>
      </w:pPr>
      <w:r w:rsidRPr="00D40474">
        <w:rPr>
          <w:color w:val="002060"/>
          <w:sz w:val="40"/>
          <w:szCs w:val="40"/>
        </w:rPr>
        <w:t>Odgovor napišem jasno i provjerim ga.</w:t>
      </w:r>
    </w:p>
    <w:p w14:paraId="052E782D" w14:textId="77777777" w:rsidR="00D40474" w:rsidRDefault="00D40474" w:rsidP="00D40474">
      <w:pPr>
        <w:spacing w:after="0"/>
        <w:jc w:val="both"/>
        <w:rPr>
          <w:sz w:val="24"/>
        </w:rPr>
      </w:pPr>
    </w:p>
    <w:p w14:paraId="5AB3C75A" w14:textId="77777777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t>Najava teme:</w:t>
      </w:r>
    </w:p>
    <w:p w14:paraId="3DF3A14F" w14:textId="77777777" w:rsidR="00974817" w:rsidRDefault="00000000">
      <w:pPr>
        <w:spacing w:after="0"/>
        <w:jc w:val="both"/>
      </w:pPr>
      <w:r w:rsidRPr="002A26C2">
        <w:t>Danas ćemo pisanim putem pokazati što smo naučili u ovoj nastavnoj cjelini. Pažljivo čita</w:t>
      </w:r>
      <w:r>
        <w:t>jte</w:t>
      </w:r>
      <w:r w:rsidRPr="002A26C2">
        <w:t xml:space="preserve"> zadatke, mirno razmišlja</w:t>
      </w:r>
      <w:r>
        <w:t>jte</w:t>
      </w:r>
      <w:r w:rsidRPr="002A26C2">
        <w:t xml:space="preserve"> i da</w:t>
      </w:r>
      <w:r>
        <w:t xml:space="preserve">jte </w:t>
      </w:r>
      <w:r w:rsidRPr="002A26C2">
        <w:t>sve od sebe.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AF7CD8" w14:paraId="3FC448C5" w14:textId="77777777" w:rsidTr="0027749E">
        <w:trPr>
          <w:jc w:val="center"/>
        </w:trPr>
        <w:tc>
          <w:tcPr>
            <w:tcW w:w="10681" w:type="dxa"/>
            <w:tcBorders>
              <w:top w:val="single" w:sz="2" w:space="0" w:color="00B050"/>
              <w:left w:val="single" w:sz="2" w:space="0" w:color="00B050"/>
              <w:bottom w:val="single" w:sz="2" w:space="0" w:color="00B050"/>
              <w:right w:val="single" w:sz="2" w:space="0" w:color="00B050"/>
            </w:tcBorders>
            <w:shd w:val="clear" w:color="auto" w:fill="00B050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68036D4" w14:textId="7F0CDD0C" w:rsidR="00AF7CD8" w:rsidRDefault="00AF7CD8" w:rsidP="0027749E">
            <w:pPr>
              <w:spacing w:after="0"/>
            </w:pPr>
            <w:r>
              <w:rPr>
                <w:b/>
                <w:color w:val="FFFFFF"/>
                <w:sz w:val="32"/>
              </w:rPr>
              <w:lastRenderedPageBreak/>
              <w:t xml:space="preserve">II. SREDIŠNJI DIO – OTKRIJ I POVEŽI (približno </w:t>
            </w:r>
            <w:r w:rsidR="00D40474">
              <w:rPr>
                <w:b/>
                <w:color w:val="FFFFFF"/>
                <w:sz w:val="32"/>
              </w:rPr>
              <w:t xml:space="preserve">40 </w:t>
            </w:r>
            <w:r>
              <w:rPr>
                <w:b/>
                <w:color w:val="FFFFFF"/>
                <w:sz w:val="32"/>
              </w:rPr>
              <w:t>minuta)</w:t>
            </w:r>
          </w:p>
        </w:tc>
      </w:tr>
    </w:tbl>
    <w:p w14:paraId="68287AAA" w14:textId="77777777" w:rsidR="001453D6" w:rsidRDefault="001453D6">
      <w:pPr>
        <w:keepNext/>
        <w:spacing w:before="100" w:after="40"/>
        <w:jc w:val="both"/>
        <w:rPr>
          <w:b/>
          <w:color w:val="C96A00"/>
          <w:sz w:val="26"/>
        </w:rPr>
      </w:pPr>
    </w:p>
    <w:p w14:paraId="73F6C870" w14:textId="77777777" w:rsidR="006921FC" w:rsidRPr="009B7FE7" w:rsidRDefault="006921FC" w:rsidP="006921FC">
      <w:pPr>
        <w:keepNext/>
        <w:spacing w:before="100" w:after="40"/>
        <w:jc w:val="both"/>
        <w:rPr>
          <w:iCs/>
        </w:rPr>
      </w:pPr>
      <w:r>
        <w:rPr>
          <w:b/>
          <w:color w:val="C96A00"/>
          <w:sz w:val="26"/>
        </w:rPr>
        <w:t>Aktivnost 1:  Obrada sadržaja</w:t>
      </w:r>
    </w:p>
    <w:p w14:paraId="5D74541E" w14:textId="5D245E6C" w:rsidR="006921FC" w:rsidRPr="009B7FE7" w:rsidRDefault="006921FC" w:rsidP="006921FC">
      <w:pPr>
        <w:spacing w:after="0"/>
        <w:textAlignment w:val="center"/>
        <w:rPr>
          <w:rFonts w:asciiTheme="majorHAnsi" w:eastAsia="Times New Roman" w:hAnsiTheme="majorHAnsi" w:cstheme="majorHAnsi"/>
          <w:lang w:eastAsia="hr-HR"/>
        </w:rPr>
      </w:pPr>
      <w:r>
        <w:rPr>
          <w:rFonts w:asciiTheme="majorHAnsi" w:eastAsia="Times New Roman" w:hAnsiTheme="majorHAnsi" w:cstheme="majorHAnsi"/>
          <w:lang w:eastAsia="hr-HR"/>
        </w:rPr>
        <w:t>Učenici pišu drugu pisanu provjeru znanja. (Obrazac 6</w:t>
      </w:r>
      <w:r w:rsidR="004A017D">
        <w:rPr>
          <w:rFonts w:asciiTheme="majorHAnsi" w:eastAsia="Times New Roman" w:hAnsiTheme="majorHAnsi" w:cstheme="majorHAnsi"/>
          <w:lang w:eastAsia="hr-HR"/>
        </w:rPr>
        <w:t>1</w:t>
      </w:r>
      <w:r>
        <w:rPr>
          <w:rFonts w:asciiTheme="majorHAnsi" w:eastAsia="Times New Roman" w:hAnsiTheme="majorHAnsi" w:cstheme="majorHAnsi"/>
          <w:lang w:eastAsia="hr-HR"/>
        </w:rPr>
        <w:t>b)</w:t>
      </w:r>
    </w:p>
    <w:p w14:paraId="52CBDE3C" w14:textId="77777777" w:rsidR="006921FC" w:rsidRPr="009B7FE7" w:rsidRDefault="006921FC" w:rsidP="006921FC">
      <w:pPr>
        <w:spacing w:after="0"/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72198DBE" w14:textId="77777777" w:rsidR="006921FC" w:rsidRPr="009B7FE7" w:rsidRDefault="006921FC" w:rsidP="006921FC">
      <w:pPr>
        <w:spacing w:after="0"/>
        <w:textAlignment w:val="center"/>
        <w:rPr>
          <w:rFonts w:asciiTheme="majorHAnsi" w:hAnsiTheme="majorHAnsi" w:cstheme="majorHAnsi"/>
          <w:b/>
          <w:bCs/>
        </w:rPr>
      </w:pPr>
      <w:r w:rsidRPr="009B7FE7">
        <w:rPr>
          <w:rFonts w:asciiTheme="majorHAnsi" w:eastAsia="Times New Roman" w:hAnsiTheme="majorHAnsi" w:cstheme="majorHAnsi"/>
          <w:b/>
          <w:bCs/>
          <w:lang w:eastAsia="hr-HR"/>
        </w:rPr>
        <w:t>(</w:t>
      </w:r>
      <w:r w:rsidRPr="009B7FE7">
        <w:rPr>
          <w:rFonts w:asciiTheme="majorHAnsi" w:hAnsiTheme="majorHAnsi" w:cstheme="majorHAnsi"/>
          <w:b/>
          <w:bCs/>
        </w:rPr>
        <w:t>Zaokružena pitanja: IOOP i PP!)</w:t>
      </w:r>
    </w:p>
    <w:p w14:paraId="595FAC15" w14:textId="77777777" w:rsidR="006921FC" w:rsidRPr="009B7FE7" w:rsidRDefault="006921FC" w:rsidP="006921FC">
      <w:pPr>
        <w:spacing w:after="0"/>
        <w:textAlignment w:val="center"/>
        <w:rPr>
          <w:rFonts w:asciiTheme="majorHAnsi" w:eastAsia="Times New Roman" w:hAnsiTheme="majorHAnsi" w:cstheme="majorHAnsi"/>
          <w:lang w:eastAsia="hr-HR"/>
        </w:rPr>
      </w:pPr>
      <w:bookmarkStart w:id="0" w:name="_Hlk210253247"/>
    </w:p>
    <w:bookmarkEnd w:id="0"/>
    <w:p w14:paraId="3E741A19" w14:textId="77777777" w:rsidR="004A017D" w:rsidRPr="002E0BA0" w:rsidRDefault="004A017D" w:rsidP="004A017D">
      <w:pPr>
        <w:spacing w:after="0"/>
        <w:textAlignment w:val="center"/>
        <w:rPr>
          <w:rFonts w:eastAsia="Times New Roman"/>
          <w:b/>
          <w:bCs/>
          <w:lang w:eastAsia="hr-HR"/>
        </w:rPr>
      </w:pPr>
      <w:r w:rsidRPr="002E0BA0">
        <w:rPr>
          <w:rFonts w:eastAsia="Times New Roman"/>
          <w:b/>
          <w:bCs/>
          <w:lang w:eastAsia="hr-HR"/>
        </w:rPr>
        <w:t>Obrazac pisane provjere:</w:t>
      </w:r>
    </w:p>
    <w:p w14:paraId="0719F858" w14:textId="77777777" w:rsidR="004A017D" w:rsidRDefault="004A017D" w:rsidP="004A017D">
      <w:pPr>
        <w:spacing w:after="0"/>
        <w:textAlignment w:val="center"/>
        <w:rPr>
          <w:rFonts w:eastAsia="Times New Roman"/>
          <w:lang w:eastAsia="hr-HR"/>
        </w:rPr>
      </w:pPr>
    </w:p>
    <w:p w14:paraId="0A58F17C" w14:textId="77777777" w:rsidR="004A017D" w:rsidRPr="00224D95" w:rsidRDefault="004A017D" w:rsidP="004A017D">
      <w:pPr>
        <w:spacing w:after="0"/>
        <w:textAlignment w:val="center"/>
        <w:rPr>
          <w:rStyle w:val="Hiperveza"/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fldChar w:fldCharType="begin"/>
      </w:r>
      <w:r>
        <w:rPr>
          <w:rFonts w:eastAsia="Times New Roman"/>
          <w:b/>
          <w:bCs/>
          <w:lang w:eastAsia="hr-HR"/>
        </w:rPr>
        <w:instrText>HYPERLINK "https://sebedarje.com/wp-content/uploads/61b.-Obrazac-druge-pisane-provjere.pdf"</w:instrText>
      </w:r>
      <w:r>
        <w:rPr>
          <w:rFonts w:eastAsia="Times New Roman"/>
          <w:b/>
          <w:bCs/>
          <w:lang w:eastAsia="hr-HR"/>
        </w:rPr>
      </w:r>
      <w:r>
        <w:rPr>
          <w:rFonts w:eastAsia="Times New Roman"/>
          <w:b/>
          <w:bCs/>
          <w:lang w:eastAsia="hr-HR"/>
        </w:rPr>
        <w:fldChar w:fldCharType="separate"/>
      </w:r>
      <w:bookmarkStart w:id="1" w:name="_Hlk218154982"/>
      <w:r w:rsidRPr="00224D95">
        <w:rPr>
          <w:rStyle w:val="Hiperveza"/>
          <w:rFonts w:eastAsia="Times New Roman"/>
          <w:b/>
          <w:bCs/>
          <w:lang w:eastAsia="hr-HR"/>
        </w:rPr>
        <w:t>klikni ovdje - poveznica</w:t>
      </w:r>
      <w:r w:rsidRPr="00224D95">
        <w:rPr>
          <w:rStyle w:val="Hiperveza"/>
          <w:b/>
          <w:bCs/>
        </w:rPr>
        <w:t xml:space="preserve"> - PDF</w:t>
      </w:r>
      <w:bookmarkEnd w:id="1"/>
    </w:p>
    <w:p w14:paraId="1134C74A" w14:textId="77777777" w:rsidR="004A017D" w:rsidRDefault="004A017D" w:rsidP="004A017D">
      <w:pPr>
        <w:spacing w:after="0"/>
        <w:textAlignment w:val="center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fldChar w:fldCharType="end"/>
      </w:r>
    </w:p>
    <w:p w14:paraId="30CE1FED" w14:textId="77777777" w:rsidR="004A017D" w:rsidRDefault="004A017D" w:rsidP="004A017D">
      <w:pPr>
        <w:spacing w:after="0"/>
        <w:textAlignment w:val="center"/>
        <w:rPr>
          <w:rFonts w:eastAsia="Times New Roman"/>
          <w:b/>
          <w:bCs/>
          <w:lang w:eastAsia="hr-HR"/>
        </w:rPr>
      </w:pPr>
      <w:hyperlink r:id="rId8" w:history="1">
        <w:r w:rsidRPr="00224D95">
          <w:rPr>
            <w:rStyle w:val="Hiperveza"/>
            <w:rFonts w:eastAsia="Times New Roman"/>
            <w:b/>
            <w:bCs/>
            <w:lang w:eastAsia="hr-HR"/>
          </w:rPr>
          <w:t>klikni ovdje - poveznica – WORD</w:t>
        </w:r>
      </w:hyperlink>
    </w:p>
    <w:p w14:paraId="6EAB89DB" w14:textId="77777777" w:rsidR="004A017D" w:rsidRDefault="004A017D" w:rsidP="004A017D">
      <w:pPr>
        <w:spacing w:after="0"/>
        <w:textAlignment w:val="center"/>
        <w:rPr>
          <w:rFonts w:eastAsia="Times New Roman"/>
          <w:b/>
          <w:bCs/>
          <w:lang w:eastAsia="hr-HR"/>
        </w:rPr>
      </w:pPr>
    </w:p>
    <w:p w14:paraId="45D490B1" w14:textId="77777777" w:rsidR="004A017D" w:rsidRDefault="004A017D" w:rsidP="004A017D">
      <w:pPr>
        <w:spacing w:after="0"/>
        <w:textAlignment w:val="center"/>
        <w:rPr>
          <w:rFonts w:eastAsia="Times New Roman"/>
          <w:lang w:eastAsia="hr-HR"/>
        </w:rPr>
      </w:pPr>
    </w:p>
    <w:p w14:paraId="06BFB324" w14:textId="77777777" w:rsidR="004A017D" w:rsidRPr="005B0840" w:rsidRDefault="004A017D" w:rsidP="004A017D">
      <w:pPr>
        <w:spacing w:after="0"/>
        <w:textAlignment w:val="center"/>
        <w:rPr>
          <w:rFonts w:eastAsia="Times New Roman"/>
          <w:b/>
          <w:bCs/>
          <w:lang w:eastAsia="hr-HR"/>
        </w:rPr>
      </w:pPr>
      <w:r w:rsidRPr="005B0840">
        <w:rPr>
          <w:rFonts w:eastAsia="Times New Roman"/>
          <w:b/>
          <w:bCs/>
          <w:lang w:eastAsia="hr-HR"/>
        </w:rPr>
        <w:t>Rješenja pisane provjere:</w:t>
      </w:r>
    </w:p>
    <w:p w14:paraId="03482195" w14:textId="77777777" w:rsidR="004A017D" w:rsidRDefault="004A017D" w:rsidP="004A017D">
      <w:pPr>
        <w:spacing w:after="0"/>
        <w:textAlignment w:val="center"/>
        <w:rPr>
          <w:rFonts w:eastAsia="Times New Roman"/>
          <w:lang w:eastAsia="hr-HR"/>
        </w:rPr>
      </w:pPr>
    </w:p>
    <w:p w14:paraId="013CF8C5" w14:textId="77777777" w:rsidR="004A017D" w:rsidRPr="00224D95" w:rsidRDefault="004A017D" w:rsidP="004A017D">
      <w:pPr>
        <w:spacing w:after="0"/>
        <w:textAlignment w:val="center"/>
        <w:rPr>
          <w:rStyle w:val="Hiperveza"/>
          <w:b/>
          <w:bCs/>
        </w:rPr>
      </w:pPr>
      <w:r>
        <w:rPr>
          <w:rFonts w:eastAsia="Times New Roman"/>
          <w:b/>
          <w:bCs/>
          <w:lang w:eastAsia="hr-HR"/>
        </w:rPr>
        <w:fldChar w:fldCharType="begin"/>
      </w:r>
      <w:r>
        <w:rPr>
          <w:rFonts w:eastAsia="Times New Roman"/>
          <w:b/>
          <w:bCs/>
          <w:lang w:eastAsia="hr-HR"/>
        </w:rPr>
        <w:instrText>HYPERLINK "https://sebedarje.com/wp-content/uploads/61c.-Rjesenja-druge-pisane-provjere.pdf"</w:instrText>
      </w:r>
      <w:r>
        <w:rPr>
          <w:rFonts w:eastAsia="Times New Roman"/>
          <w:b/>
          <w:bCs/>
          <w:lang w:eastAsia="hr-HR"/>
        </w:rPr>
      </w:r>
      <w:r>
        <w:rPr>
          <w:rFonts w:eastAsia="Times New Roman"/>
          <w:b/>
          <w:bCs/>
          <w:lang w:eastAsia="hr-HR"/>
        </w:rPr>
        <w:fldChar w:fldCharType="separate"/>
      </w:r>
      <w:r w:rsidRPr="00224D95">
        <w:rPr>
          <w:rStyle w:val="Hiperveza"/>
          <w:rFonts w:eastAsia="Times New Roman"/>
          <w:b/>
          <w:bCs/>
          <w:lang w:eastAsia="hr-HR"/>
        </w:rPr>
        <w:t>klikni ovdje - poveznica</w:t>
      </w:r>
      <w:r w:rsidRPr="00224D95">
        <w:rPr>
          <w:rStyle w:val="Hiperveza"/>
          <w:b/>
          <w:bCs/>
        </w:rPr>
        <w:t xml:space="preserve"> – PDF</w:t>
      </w:r>
    </w:p>
    <w:p w14:paraId="1B20546B" w14:textId="77777777" w:rsidR="004A017D" w:rsidRDefault="004A017D" w:rsidP="004A017D">
      <w:pPr>
        <w:spacing w:after="0"/>
        <w:textAlignment w:val="center"/>
        <w:rPr>
          <w:b/>
          <w:bCs/>
        </w:rPr>
      </w:pPr>
      <w:r>
        <w:rPr>
          <w:rFonts w:eastAsia="Times New Roman"/>
          <w:b/>
          <w:bCs/>
          <w:lang w:eastAsia="hr-HR"/>
        </w:rPr>
        <w:fldChar w:fldCharType="end"/>
      </w:r>
    </w:p>
    <w:p w14:paraId="61EC525C" w14:textId="425355D8" w:rsidR="00DA20DE" w:rsidRPr="00DA20DE" w:rsidRDefault="004A017D" w:rsidP="004A017D">
      <w:pPr>
        <w:spacing w:after="0"/>
        <w:textAlignment w:val="center"/>
        <w:rPr>
          <w:rFonts w:eastAsia="Times New Roman"/>
          <w:b/>
          <w:bCs/>
          <w:lang w:eastAsia="hr-HR"/>
        </w:rPr>
      </w:pPr>
      <w:hyperlink r:id="rId9" w:history="1">
        <w:r w:rsidRPr="00224D95">
          <w:rPr>
            <w:rStyle w:val="Hiperveza"/>
            <w:b/>
            <w:bCs/>
          </w:rPr>
          <w:t>klikni ovdje - poveznica - WORD</w:t>
        </w:r>
      </w:hyperlink>
    </w:p>
    <w:p w14:paraId="42207115" w14:textId="77777777" w:rsidR="00DA20DE" w:rsidRDefault="00DA20DE" w:rsidP="00DA20DE">
      <w:pPr>
        <w:widowControl w:val="0"/>
        <w:spacing w:before="100" w:after="40"/>
        <w:jc w:val="both"/>
        <w:rPr>
          <w:rFonts w:asciiTheme="majorHAnsi" w:eastAsia="Times New Roman" w:hAnsiTheme="majorHAnsi" w:cstheme="majorHAnsi"/>
          <w:b/>
          <w:bCs/>
          <w:color w:val="002060"/>
          <w:sz w:val="48"/>
          <w:szCs w:val="48"/>
          <w:lang w:eastAsia="hr-HR"/>
        </w:rPr>
      </w:pPr>
    </w:p>
    <w:p w14:paraId="7DF8E5E6" w14:textId="77777777" w:rsidR="006921FC" w:rsidRPr="00D062C4" w:rsidRDefault="006921FC" w:rsidP="00DA20DE">
      <w:pPr>
        <w:widowControl w:val="0"/>
        <w:spacing w:before="100" w:after="40"/>
        <w:jc w:val="both"/>
        <w:rPr>
          <w:rFonts w:asciiTheme="majorHAnsi" w:hAnsiTheme="majorHAnsi" w:cstheme="majorHAnsi"/>
          <w:b/>
          <w:color w:val="002060"/>
          <w:sz w:val="48"/>
          <w:szCs w:val="48"/>
        </w:rPr>
      </w:pPr>
      <w:r>
        <w:rPr>
          <w:rFonts w:asciiTheme="majorHAnsi" w:eastAsia="Times New Roman" w:hAnsiTheme="majorHAnsi" w:cstheme="majorHAnsi"/>
          <w:b/>
          <w:bCs/>
          <w:color w:val="002060"/>
          <w:sz w:val="48"/>
          <w:szCs w:val="48"/>
          <w:lang w:eastAsia="hr-HR"/>
        </w:rPr>
        <w:t>Pitanja iz pisane provjere:</w:t>
      </w:r>
    </w:p>
    <w:p w14:paraId="5098B040" w14:textId="77777777" w:rsidR="006921FC" w:rsidRPr="009B7FE7" w:rsidRDefault="006921FC" w:rsidP="006921FC">
      <w:pPr>
        <w:keepNext/>
        <w:spacing w:before="100" w:after="40"/>
        <w:jc w:val="both"/>
        <w:rPr>
          <w:rFonts w:asciiTheme="majorHAnsi" w:hAnsiTheme="majorHAnsi" w:cstheme="majorHAnsi"/>
          <w:bCs/>
          <w:color w:val="auto"/>
        </w:rPr>
      </w:pPr>
    </w:p>
    <w:p w14:paraId="0CAE5F4B" w14:textId="77777777" w:rsidR="006921FC" w:rsidRPr="009B7FE7" w:rsidRDefault="006921FC" w:rsidP="006921FC">
      <w:pPr>
        <w:jc w:val="both"/>
        <w:rPr>
          <w:rFonts w:asciiTheme="majorHAnsi" w:hAnsiTheme="majorHAnsi" w:cstheme="majorHAnsi"/>
          <w:b/>
          <w:u w:val="single"/>
        </w:rPr>
      </w:pPr>
      <w:r w:rsidRPr="009B7FE7">
        <w:rPr>
          <w:rFonts w:asciiTheme="majorHAnsi" w:hAnsiTheme="majorHAnsi" w:cstheme="majorHAnsi"/>
          <w:b/>
          <w:u w:val="single"/>
        </w:rPr>
        <w:t>Pitanja:</w:t>
      </w:r>
      <w:r w:rsidRPr="009B7FE7">
        <w:rPr>
          <w:rFonts w:asciiTheme="majorHAnsi" w:hAnsiTheme="majorHAnsi" w:cstheme="majorHAnsi"/>
          <w:b/>
        </w:rPr>
        <w:t xml:space="preserve"> </w:t>
      </w:r>
      <w:r w:rsidRPr="009B7FE7">
        <w:rPr>
          <w:rFonts w:asciiTheme="majorHAnsi" w:hAnsiTheme="majorHAnsi" w:cstheme="majorHAnsi"/>
          <w:b/>
          <w:bCs/>
        </w:rPr>
        <w:t>(Zaokružena pitanja: IOOP i PP!)</w:t>
      </w:r>
    </w:p>
    <w:p w14:paraId="188A8422" w14:textId="77777777" w:rsidR="006921FC" w:rsidRPr="006921FC" w:rsidRDefault="006921FC" w:rsidP="006921FC">
      <w:pPr>
        <w:pStyle w:val="Odlomakpopisa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Navedi 3 najvažnija pretka ili patrijarha izraelskog naroda iz Starog zavjeta! – udžbenik, str. 28 (3 boda)</w:t>
      </w:r>
    </w:p>
    <w:p w14:paraId="14FBD58F" w14:textId="77777777" w:rsidR="006921FC" w:rsidRPr="006921FC" w:rsidRDefault="006921FC" w:rsidP="006921FC">
      <w:pPr>
        <w:pStyle w:val="Odlomakpopisa"/>
        <w:spacing w:after="0"/>
        <w:ind w:hanging="43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②    Kako se zove praotac vjere židova i kršćana? – udžbenik, str. 29 (1 bod)</w:t>
      </w:r>
    </w:p>
    <w:p w14:paraId="1C3C942F" w14:textId="77777777" w:rsidR="006921FC" w:rsidRPr="006921FC" w:rsidRDefault="006921FC" w:rsidP="006921FC">
      <w:pPr>
        <w:pStyle w:val="Odlomakpopisa"/>
        <w:numPr>
          <w:ilvl w:val="0"/>
          <w:numId w:val="17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Kako su se zvali Abrahamova žena i sin? – udžbenik, str. 31 (2 boda)</w:t>
      </w:r>
    </w:p>
    <w:p w14:paraId="5B0DA29E" w14:textId="77777777" w:rsidR="006921FC" w:rsidRPr="006921FC" w:rsidRDefault="006921FC" w:rsidP="006921FC">
      <w:pPr>
        <w:pStyle w:val="Odlomakpopisa"/>
        <w:numPr>
          <w:ilvl w:val="0"/>
          <w:numId w:val="17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Navedi imena Izakovih sinova! – udžbenik, str. 32 (2 boda)</w:t>
      </w:r>
    </w:p>
    <w:p w14:paraId="3524758B" w14:textId="77777777" w:rsidR="006921FC" w:rsidRPr="006921FC" w:rsidRDefault="006921FC" w:rsidP="006921FC">
      <w:pPr>
        <w:pStyle w:val="Odlomakpopisa"/>
        <w:spacing w:after="0"/>
        <w:ind w:hanging="43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⑤    Što su braća iz ljubomore napravila Josipu? – udžbenik, str. 33 (1 bod)</w:t>
      </w:r>
    </w:p>
    <w:p w14:paraId="52BE2FC9" w14:textId="77777777" w:rsidR="006921FC" w:rsidRPr="006921FC" w:rsidRDefault="006921FC" w:rsidP="006921FC">
      <w:pPr>
        <w:pStyle w:val="Odlomakpopisa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Tko je bio Šaul i tko ga je pomazao za kralja? – udžbenik str. 35 (2 boda)</w:t>
      </w:r>
    </w:p>
    <w:p w14:paraId="653C0723" w14:textId="77777777" w:rsidR="006921FC" w:rsidRPr="006921FC" w:rsidRDefault="006921FC" w:rsidP="006921FC">
      <w:pPr>
        <w:pStyle w:val="Odlomakpopisa"/>
        <w:ind w:hanging="43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⑦    S kim je David ušao u dvoboj? – udžbenik str. 36 (1 boda)</w:t>
      </w:r>
    </w:p>
    <w:p w14:paraId="4AEAB0BE" w14:textId="77777777" w:rsidR="006921FC" w:rsidRPr="006921FC" w:rsidRDefault="006921FC" w:rsidP="006921FC">
      <w:pPr>
        <w:pStyle w:val="Odlomakpopisa"/>
        <w:numPr>
          <w:ilvl w:val="0"/>
          <w:numId w:val="19"/>
        </w:numPr>
        <w:spacing w:after="20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Čime je David pobijedio Golijata?- udžbenik str. 36 (2 boda)</w:t>
      </w:r>
    </w:p>
    <w:p w14:paraId="288B3980" w14:textId="77777777" w:rsidR="006921FC" w:rsidRPr="006921FC" w:rsidRDefault="006921FC" w:rsidP="006921FC">
      <w:pPr>
        <w:pStyle w:val="Odlomakpopisa"/>
        <w:ind w:hanging="43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⑨    Tko dolazi iz Davidove kraljevske loze? – udžbenik str. 38 (1 bod)</w:t>
      </w:r>
    </w:p>
    <w:p w14:paraId="00299A20" w14:textId="77777777" w:rsidR="006921FC" w:rsidRPr="006921FC" w:rsidRDefault="006921FC" w:rsidP="006921FC">
      <w:pPr>
        <w:pStyle w:val="Odlomakpopisa"/>
        <w:numPr>
          <w:ilvl w:val="0"/>
          <w:numId w:val="20"/>
        </w:numPr>
        <w:spacing w:after="20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Objasni značenje hebrejske riječi „Mesija“! – udžbenik, str. 38 (1 bod)</w:t>
      </w:r>
    </w:p>
    <w:p w14:paraId="570A810F" w14:textId="77777777" w:rsidR="006921FC" w:rsidRPr="006921FC" w:rsidRDefault="006921FC" w:rsidP="006921FC">
      <w:pPr>
        <w:pStyle w:val="Odlomakpopisa"/>
        <w:ind w:hanging="3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⑪   Kako se zvao Davidov sin? – udžbenik str. 39 (1 bod)</w:t>
      </w:r>
    </w:p>
    <w:p w14:paraId="49060892" w14:textId="77777777" w:rsidR="006921FC" w:rsidRPr="006921FC" w:rsidRDefault="006921FC" w:rsidP="006921FC">
      <w:pPr>
        <w:pStyle w:val="Odlomakpopisa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Koju važnu građevinu je Salomon dao sagraditi? – udžbenik str. 39 (1 bod)</w:t>
      </w:r>
    </w:p>
    <w:p w14:paraId="0783B564" w14:textId="77777777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⑬   Po čemu je Salomon bio poznat? – udžbenik str. 39 (1 bod)</w:t>
      </w:r>
    </w:p>
    <w:p w14:paraId="62D26377" w14:textId="77777777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⑭   U kojem gradu se rodio Isus? – udžbenik str. 42 (1 bod)</w:t>
      </w:r>
    </w:p>
    <w:p w14:paraId="3C3EB787" w14:textId="77777777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⑮   U kojem gradu je Isus odrastao? – udžbenik str. 42 (1 boda)</w:t>
      </w:r>
    </w:p>
    <w:p w14:paraId="4D139414" w14:textId="77777777" w:rsidR="006921FC" w:rsidRPr="006921FC" w:rsidRDefault="006921FC" w:rsidP="006921FC">
      <w:pPr>
        <w:pStyle w:val="Odlomakpopisa"/>
        <w:numPr>
          <w:ilvl w:val="0"/>
          <w:numId w:val="22"/>
        </w:numPr>
        <w:spacing w:after="200"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S kim je Isus odrastao? – udžbenik str. 42 (2 boda)</w:t>
      </w:r>
    </w:p>
    <w:p w14:paraId="03249B89" w14:textId="77777777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⑰   U kojem gradu je Isus umro? – udžbenik, str. 42 (1 bod)</w:t>
      </w:r>
    </w:p>
    <w:p w14:paraId="2E6F8933" w14:textId="77777777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⑱   Koji je temeljni zakon Isusovog kraljevstva? – udžbenik str. 44 (1 bod)</w:t>
      </w:r>
    </w:p>
    <w:p w14:paraId="07EF2660" w14:textId="77777777" w:rsidR="006921FC" w:rsidRPr="006921FC" w:rsidRDefault="006921FC" w:rsidP="006921FC">
      <w:pPr>
        <w:pStyle w:val="Odlomakpopisa"/>
        <w:numPr>
          <w:ilvl w:val="0"/>
          <w:numId w:val="26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Popuni rečenice: - vidi udžbenik str. 45 (7 bodova)</w:t>
      </w:r>
    </w:p>
    <w:p w14:paraId="7C9FE7DE" w14:textId="77777777" w:rsidR="006921FC" w:rsidRPr="006921FC" w:rsidRDefault="006921FC" w:rsidP="006921FC">
      <w:pPr>
        <w:ind w:left="70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 Isusovo vrijeme postojale su različite ______________  i ___________________ skupine kao što su: _________________, ___________________, _____________________________, ___________________ i _________________.</w:t>
      </w:r>
    </w:p>
    <w:p w14:paraId="1D8F3C4B" w14:textId="77777777" w:rsidR="006921FC" w:rsidRPr="006921FC" w:rsidRDefault="006921FC" w:rsidP="006921FC">
      <w:pPr>
        <w:pStyle w:val="Odlomakpopisa"/>
        <w:ind w:hanging="3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⑳   Navedi jedno Isusovo ozdravljenje! - udžbenik str. 46 (1 bod)</w:t>
      </w:r>
    </w:p>
    <w:p w14:paraId="1B08BA7A" w14:textId="77777777" w:rsidR="006921FC" w:rsidRPr="006921FC" w:rsidRDefault="006921FC" w:rsidP="006921FC">
      <w:pPr>
        <w:pStyle w:val="Odlomakpopisa"/>
        <w:numPr>
          <w:ilvl w:val="0"/>
          <w:numId w:val="23"/>
        </w:numPr>
        <w:spacing w:after="20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Navedi imena barem četvorice Isusovih apostola! – udžbenik str. 48 (4 boda)</w:t>
      </w:r>
    </w:p>
    <w:p w14:paraId="38E69AC2" w14:textId="77777777" w:rsidR="00A277FB" w:rsidRPr="00A277FB" w:rsidRDefault="006921FC" w:rsidP="00A277FB">
      <w:pPr>
        <w:pStyle w:val="Odlomakpopisa"/>
        <w:numPr>
          <w:ilvl w:val="0"/>
          <w:numId w:val="23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Kada i gdje je rođena prva kršćanska zajednica? – digitalni udžbenik str. 52 (2 boda)</w:t>
      </w:r>
    </w:p>
    <w:p w14:paraId="01CBE669" w14:textId="49F38A05" w:rsidR="006921FC" w:rsidRPr="00D40474" w:rsidRDefault="00A277FB" w:rsidP="00A277FB">
      <w:pPr>
        <w:spacing w:after="0" w:line="276" w:lineRule="auto"/>
        <w:ind w:left="728" w:hanging="368"/>
        <w:jc w:val="both"/>
        <w:rPr>
          <w:rFonts w:asciiTheme="majorHAnsi" w:hAnsiTheme="majorHAnsi" w:cstheme="majorHAnsi"/>
        </w:rPr>
      </w:pPr>
      <w:r w:rsidRPr="00D40474">
        <w:rPr>
          <w:rFonts w:asciiTheme="majorHAnsi" w:eastAsia="MS Gothic" w:hAnsiTheme="majorHAnsi" w:cstheme="majorHAnsi"/>
        </w:rPr>
        <w:t>㉓</w:t>
      </w:r>
      <w:r w:rsidRPr="00D40474">
        <w:rPr>
          <w:rFonts w:asciiTheme="majorHAnsi" w:eastAsia="MS Gothic" w:hAnsiTheme="majorHAnsi" w:cstheme="majorHAnsi"/>
        </w:rPr>
        <w:t xml:space="preserve"> </w:t>
      </w:r>
      <w:r w:rsidR="00D40474">
        <w:rPr>
          <w:rFonts w:asciiTheme="majorHAnsi" w:eastAsia="MS Gothic" w:hAnsiTheme="majorHAnsi" w:cstheme="majorHAnsi"/>
        </w:rPr>
        <w:t xml:space="preserve">  </w:t>
      </w:r>
      <w:r w:rsidRPr="00D40474">
        <w:rPr>
          <w:rFonts w:asciiTheme="majorHAnsi" w:eastAsia="MS Gothic" w:hAnsiTheme="majorHAnsi" w:cstheme="majorHAnsi"/>
        </w:rPr>
        <w:t>Kako se zove prvi kršćanski mučenik? – udžbenik str. 53 (1 bod)</w:t>
      </w:r>
    </w:p>
    <w:p w14:paraId="06530D22" w14:textId="77777777" w:rsidR="006921FC" w:rsidRPr="006921FC" w:rsidRDefault="006921FC" w:rsidP="006921FC">
      <w:pPr>
        <w:pStyle w:val="Odlomakpopisa"/>
        <w:numPr>
          <w:ilvl w:val="0"/>
          <w:numId w:val="24"/>
        </w:numPr>
        <w:spacing w:after="20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Nabroji tri najgora progonitelja Crkve i kršćana u prvim kršćanskim vremenima! – udžbenik str. 53 (3 boda)</w:t>
      </w:r>
    </w:p>
    <w:p w14:paraId="3B2B93AB" w14:textId="77777777" w:rsidR="006921FC" w:rsidRPr="006921FC" w:rsidRDefault="006921FC" w:rsidP="006921FC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Popuni rečenice: - vidi udžbenik str. 53 (5 bodova)</w:t>
      </w:r>
    </w:p>
    <w:p w14:paraId="11CCC814" w14:textId="77777777" w:rsidR="006921FC" w:rsidRPr="006921FC" w:rsidRDefault="006921FC" w:rsidP="006921FC">
      <w:pPr>
        <w:pStyle w:val="Odlomakpopisa"/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Car __________________ u _____ stoljeću, _________ godine _________________ ediktom daje Crkvi _________________ .</w:t>
      </w:r>
    </w:p>
    <w:p w14:paraId="78245DF6" w14:textId="77777777" w:rsidR="006921FC" w:rsidRPr="00DA20DE" w:rsidRDefault="006921FC" w:rsidP="006921FC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Stavi kvačicu kod tvrdnji na prikladno mjesto! – udžbenik str.17 (13 bodova)</w:t>
      </w:r>
    </w:p>
    <w:tbl>
      <w:tblPr>
        <w:tblStyle w:val="Reetkatablice"/>
        <w:tblpPr w:leftFromText="180" w:rightFromText="180" w:vertAnchor="text" w:horzAnchor="margin" w:tblpXSpec="center" w:tblpY="-33"/>
        <w:tblW w:w="5000" w:type="pct"/>
        <w:tblLook w:val="04A0" w:firstRow="1" w:lastRow="0" w:firstColumn="1" w:lastColumn="0" w:noHBand="0" w:noVBand="1"/>
      </w:tblPr>
      <w:tblGrid>
        <w:gridCol w:w="7545"/>
        <w:gridCol w:w="1592"/>
        <w:gridCol w:w="1534"/>
      </w:tblGrid>
      <w:tr w:rsidR="00106405" w:rsidRPr="00106405" w14:paraId="688F6C92" w14:textId="77777777" w:rsidTr="00652E60">
        <w:tc>
          <w:tcPr>
            <w:tcW w:w="3535" w:type="pct"/>
          </w:tcPr>
          <w:p w14:paraId="26359723" w14:textId="77777777" w:rsidR="00A459FE" w:rsidRPr="00106405" w:rsidRDefault="00000000" w:rsidP="00106405">
            <w:pPr>
              <w:jc w:val="center"/>
              <w:rPr>
                <w:b/>
                <w:bCs/>
                <w:sz w:val="20"/>
                <w:szCs w:val="20"/>
              </w:rPr>
            </w:pPr>
            <w:r w:rsidRPr="00106405">
              <w:rPr>
                <w:b/>
                <w:bCs/>
                <w:sz w:val="20"/>
                <w:szCs w:val="20"/>
              </w:rPr>
              <w:t>TVRDNJA</w:t>
            </w:r>
          </w:p>
        </w:tc>
        <w:tc>
          <w:tcPr>
            <w:tcW w:w="746" w:type="pct"/>
          </w:tcPr>
          <w:p w14:paraId="70F3DB6D" w14:textId="77777777" w:rsidR="00A459FE" w:rsidRPr="00106405" w:rsidRDefault="00000000" w:rsidP="00106405">
            <w:pPr>
              <w:jc w:val="center"/>
              <w:rPr>
                <w:b/>
                <w:bCs/>
                <w:sz w:val="20"/>
                <w:szCs w:val="20"/>
              </w:rPr>
            </w:pPr>
            <w:r w:rsidRPr="00106405">
              <w:rPr>
                <w:b/>
                <w:bCs/>
                <w:sz w:val="20"/>
                <w:szCs w:val="20"/>
              </w:rPr>
              <w:t>PETAR</w:t>
            </w:r>
          </w:p>
        </w:tc>
        <w:tc>
          <w:tcPr>
            <w:tcW w:w="719" w:type="pct"/>
          </w:tcPr>
          <w:p w14:paraId="5635C9E6" w14:textId="77777777" w:rsidR="00A459FE" w:rsidRPr="00106405" w:rsidRDefault="00000000" w:rsidP="00106405">
            <w:pPr>
              <w:jc w:val="center"/>
              <w:rPr>
                <w:b/>
                <w:bCs/>
                <w:sz w:val="20"/>
                <w:szCs w:val="20"/>
              </w:rPr>
            </w:pPr>
            <w:r w:rsidRPr="00106405">
              <w:rPr>
                <w:b/>
                <w:bCs/>
                <w:sz w:val="20"/>
                <w:szCs w:val="20"/>
              </w:rPr>
              <w:t>PAVAO</w:t>
            </w:r>
          </w:p>
        </w:tc>
      </w:tr>
      <w:tr w:rsidR="00106405" w:rsidRPr="00106405" w14:paraId="4A357F61" w14:textId="77777777" w:rsidTr="00652E60">
        <w:tc>
          <w:tcPr>
            <w:tcW w:w="3535" w:type="pct"/>
          </w:tcPr>
          <w:p w14:paraId="61450C15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Prva i druga poslanica Solunjanima</w:t>
            </w:r>
          </w:p>
        </w:tc>
        <w:tc>
          <w:tcPr>
            <w:tcW w:w="746" w:type="pct"/>
          </w:tcPr>
          <w:p w14:paraId="30ED62D0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1DF48F98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109C119A" w14:textId="77777777" w:rsidTr="00652E60">
        <w:tc>
          <w:tcPr>
            <w:tcW w:w="3535" w:type="pct"/>
          </w:tcPr>
          <w:p w14:paraId="016478D2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Zatajio Isusa 3 puta</w:t>
            </w:r>
          </w:p>
        </w:tc>
        <w:tc>
          <w:tcPr>
            <w:tcW w:w="746" w:type="pct"/>
          </w:tcPr>
          <w:p w14:paraId="067BB5D5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52FB5FEE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26C7B867" w14:textId="77777777" w:rsidTr="00652E60">
        <w:tc>
          <w:tcPr>
            <w:tcW w:w="3535" w:type="pct"/>
          </w:tcPr>
          <w:p w14:paraId="4E5BF6E5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Savao</w:t>
            </w:r>
          </w:p>
        </w:tc>
        <w:tc>
          <w:tcPr>
            <w:tcW w:w="746" w:type="pct"/>
          </w:tcPr>
          <w:p w14:paraId="391B80A4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6F22D80F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5A3A28EE" w14:textId="77777777" w:rsidTr="00652E60">
        <w:tc>
          <w:tcPr>
            <w:tcW w:w="3535" w:type="pct"/>
          </w:tcPr>
          <w:p w14:paraId="56FA121F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Osuđen razapinjanjem naopačke u Rimu</w:t>
            </w:r>
          </w:p>
        </w:tc>
        <w:tc>
          <w:tcPr>
            <w:tcW w:w="746" w:type="pct"/>
          </w:tcPr>
          <w:p w14:paraId="52960CC5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6174D5C7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2559D35B" w14:textId="77777777" w:rsidTr="00652E60">
        <w:tc>
          <w:tcPr>
            <w:tcW w:w="3535" w:type="pct"/>
          </w:tcPr>
          <w:p w14:paraId="0441130C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Putovanje u Efez</w:t>
            </w:r>
          </w:p>
        </w:tc>
        <w:tc>
          <w:tcPr>
            <w:tcW w:w="746" w:type="pct"/>
          </w:tcPr>
          <w:p w14:paraId="4F846C01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2630487E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2514D4CE" w14:textId="77777777" w:rsidTr="00652E60">
        <w:tc>
          <w:tcPr>
            <w:tcW w:w="3535" w:type="pct"/>
          </w:tcPr>
          <w:p w14:paraId="020E0BC6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Šimun zvani</w:t>
            </w:r>
          </w:p>
        </w:tc>
        <w:tc>
          <w:tcPr>
            <w:tcW w:w="746" w:type="pct"/>
          </w:tcPr>
          <w:p w14:paraId="6FE669DE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757859AA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37A42E85" w14:textId="77777777" w:rsidTr="00652E60">
        <w:tc>
          <w:tcPr>
            <w:tcW w:w="3535" w:type="pct"/>
          </w:tcPr>
          <w:p w14:paraId="2B34BB07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„Savle, Savle, zašto me progoniš?“</w:t>
            </w:r>
          </w:p>
        </w:tc>
        <w:tc>
          <w:tcPr>
            <w:tcW w:w="746" w:type="pct"/>
          </w:tcPr>
          <w:p w14:paraId="20F7CD5E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5D8E501C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43A42E4A" w14:textId="77777777" w:rsidTr="00652E60">
        <w:tc>
          <w:tcPr>
            <w:tcW w:w="3535" w:type="pct"/>
          </w:tcPr>
          <w:p w14:paraId="309970D2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Prvi rimski biskup (papa)</w:t>
            </w:r>
          </w:p>
        </w:tc>
        <w:tc>
          <w:tcPr>
            <w:tcW w:w="746" w:type="pct"/>
          </w:tcPr>
          <w:p w14:paraId="0989ED3A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0B5E81BF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7F8FA25F" w14:textId="77777777" w:rsidTr="00652E60">
        <w:tc>
          <w:tcPr>
            <w:tcW w:w="3535" w:type="pct"/>
          </w:tcPr>
          <w:p w14:paraId="0C90A5AD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Stijena</w:t>
            </w:r>
          </w:p>
        </w:tc>
        <w:tc>
          <w:tcPr>
            <w:tcW w:w="746" w:type="pct"/>
          </w:tcPr>
          <w:p w14:paraId="24309AB1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77AB3EA8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5CC486F4" w14:textId="77777777" w:rsidTr="00652E60">
        <w:tc>
          <w:tcPr>
            <w:tcW w:w="3535" w:type="pct"/>
          </w:tcPr>
          <w:p w14:paraId="445513B8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Progonitelj kršćana</w:t>
            </w:r>
          </w:p>
        </w:tc>
        <w:tc>
          <w:tcPr>
            <w:tcW w:w="746" w:type="pct"/>
          </w:tcPr>
          <w:p w14:paraId="0EE24167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18F3D1CE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22121E85" w14:textId="77777777" w:rsidTr="00652E60">
        <w:tc>
          <w:tcPr>
            <w:tcW w:w="3535" w:type="pct"/>
          </w:tcPr>
          <w:p w14:paraId="7A7A248A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Ribar</w:t>
            </w:r>
          </w:p>
        </w:tc>
        <w:tc>
          <w:tcPr>
            <w:tcW w:w="746" w:type="pct"/>
          </w:tcPr>
          <w:p w14:paraId="3AD8C389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28D22CEC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01442807" w14:textId="77777777" w:rsidTr="00652E60">
        <w:tc>
          <w:tcPr>
            <w:tcW w:w="3535" w:type="pct"/>
          </w:tcPr>
          <w:p w14:paraId="2C29A46B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Misijska putovanja</w:t>
            </w:r>
          </w:p>
        </w:tc>
        <w:tc>
          <w:tcPr>
            <w:tcW w:w="746" w:type="pct"/>
          </w:tcPr>
          <w:p w14:paraId="54955704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00380C80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  <w:tr w:rsidR="00106405" w:rsidRPr="00106405" w14:paraId="55FF43FE" w14:textId="77777777" w:rsidTr="00652E60">
        <w:tc>
          <w:tcPr>
            <w:tcW w:w="3535" w:type="pct"/>
          </w:tcPr>
          <w:p w14:paraId="2EC03763" w14:textId="77777777" w:rsidR="00A459FE" w:rsidRPr="00106405" w:rsidRDefault="00000000" w:rsidP="00106405">
            <w:pPr>
              <w:rPr>
                <w:sz w:val="20"/>
                <w:szCs w:val="20"/>
              </w:rPr>
            </w:pPr>
            <w:r w:rsidRPr="00106405">
              <w:rPr>
                <w:sz w:val="20"/>
                <w:szCs w:val="20"/>
              </w:rPr>
              <w:t>Apostol naroda</w:t>
            </w:r>
          </w:p>
        </w:tc>
        <w:tc>
          <w:tcPr>
            <w:tcW w:w="746" w:type="pct"/>
          </w:tcPr>
          <w:p w14:paraId="1F19A493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35CB5EC4" w14:textId="77777777" w:rsidR="00A459FE" w:rsidRPr="00106405" w:rsidRDefault="00A459FE" w:rsidP="00106405">
            <w:pPr>
              <w:rPr>
                <w:sz w:val="20"/>
                <w:szCs w:val="20"/>
              </w:rPr>
            </w:pPr>
          </w:p>
        </w:tc>
      </w:tr>
    </w:tbl>
    <w:p w14:paraId="3CE0495B" w14:textId="77777777" w:rsidR="006921FC" w:rsidRPr="00106405" w:rsidRDefault="006921FC" w:rsidP="006921FC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5"/>
        <w:gridCol w:w="5336"/>
      </w:tblGrid>
      <w:tr w:rsidR="00652E60" w:rsidRPr="00652E60" w14:paraId="7FDCF7A3" w14:textId="77777777" w:rsidTr="00D40474">
        <w:tc>
          <w:tcPr>
            <w:tcW w:w="5335" w:type="dxa"/>
          </w:tcPr>
          <w:p w14:paraId="036AF8FC" w14:textId="77777777" w:rsidR="00A459FE" w:rsidRPr="00451129" w:rsidRDefault="00000000" w:rsidP="00652E60">
            <w:pPr>
              <w:spacing w:line="276" w:lineRule="auto"/>
              <w:contextualSpacing/>
              <w:rPr>
                <w:rFonts w:cs="Calibri"/>
                <w:b/>
                <w:sz w:val="20"/>
                <w:szCs w:val="20"/>
                <w:u w:val="single"/>
              </w:rPr>
            </w:pPr>
            <w:r w:rsidRPr="00451129">
              <w:rPr>
                <w:rFonts w:cs="Calibri"/>
                <w:b/>
                <w:sz w:val="20"/>
                <w:szCs w:val="20"/>
                <w:u w:val="single"/>
              </w:rPr>
              <w:t>Pojašnjenja:</w:t>
            </w:r>
          </w:p>
          <w:p w14:paraId="39DE959E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UKUPNO: 61 bod.</w:t>
            </w:r>
          </w:p>
          <w:p w14:paraId="2B1E9F79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1-10 bodova = nedovoljan</w:t>
            </w:r>
          </w:p>
          <w:p w14:paraId="50D8ACF6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11-24 bodova = dovoljan</w:t>
            </w:r>
          </w:p>
          <w:p w14:paraId="23704890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25-44 bodova = dobar</w:t>
            </w:r>
          </w:p>
          <w:p w14:paraId="259C8512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45-54 bodova = vrlo dobar</w:t>
            </w:r>
          </w:p>
          <w:p w14:paraId="00A9C555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55-61 bodova = odličan</w:t>
            </w:r>
          </w:p>
        </w:tc>
        <w:tc>
          <w:tcPr>
            <w:tcW w:w="5336" w:type="dxa"/>
          </w:tcPr>
          <w:p w14:paraId="0C03ED6D" w14:textId="77777777" w:rsidR="00A459FE" w:rsidRPr="00451129" w:rsidRDefault="00000000" w:rsidP="00652E60">
            <w:pPr>
              <w:spacing w:line="276" w:lineRule="auto"/>
              <w:contextualSpacing/>
              <w:rPr>
                <w:rFonts w:cs="Calibri"/>
                <w:b/>
                <w:sz w:val="20"/>
                <w:szCs w:val="20"/>
                <w:u w:val="single"/>
              </w:rPr>
            </w:pPr>
            <w:r w:rsidRPr="00451129">
              <w:rPr>
                <w:rFonts w:cs="Calibri"/>
                <w:b/>
                <w:sz w:val="20"/>
                <w:szCs w:val="20"/>
                <w:u w:val="single"/>
              </w:rPr>
              <w:t>Pojašnjenja IOOP i PP:</w:t>
            </w:r>
          </w:p>
          <w:p w14:paraId="0DB83423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UKUPNO: 12 bodova.</w:t>
            </w:r>
          </w:p>
          <w:p w14:paraId="6EB4D0E8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1-2 bodova = nedovoljan</w:t>
            </w:r>
          </w:p>
          <w:p w14:paraId="29BF4097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3-4 bodova = dovoljan</w:t>
            </w:r>
          </w:p>
          <w:p w14:paraId="291DBD18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5-7 bodova = dobar</w:t>
            </w:r>
          </w:p>
          <w:p w14:paraId="74EC0C32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8-10 bodova = vrlo dobar</w:t>
            </w:r>
          </w:p>
          <w:p w14:paraId="1E9CC923" w14:textId="77777777" w:rsidR="00A459FE" w:rsidRPr="00451129" w:rsidRDefault="00000000" w:rsidP="00652E60">
            <w:pPr>
              <w:spacing w:after="30"/>
              <w:contextualSpacing/>
              <w:rPr>
                <w:rFonts w:cs="Calibri"/>
                <w:sz w:val="20"/>
                <w:szCs w:val="20"/>
              </w:rPr>
            </w:pPr>
            <w:r w:rsidRPr="00451129">
              <w:rPr>
                <w:rFonts w:cs="Calibri"/>
                <w:sz w:val="20"/>
                <w:szCs w:val="20"/>
              </w:rPr>
              <w:t>od 11-12 bodova = odličan</w:t>
            </w:r>
          </w:p>
        </w:tc>
      </w:tr>
    </w:tbl>
    <w:p w14:paraId="7E86D0BF" w14:textId="77777777" w:rsidR="00D40474" w:rsidRDefault="00D40474">
      <w:pPr>
        <w:keepNext/>
        <w:spacing w:before="60" w:after="40"/>
        <w:rPr>
          <w:b/>
          <w:color w:val="C96A00"/>
          <w:sz w:val="2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40474" w14:paraId="4F44C563" w14:textId="77777777" w:rsidTr="00785C35">
        <w:trPr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6419F6" w14:textId="16243DE4" w:rsidR="00D40474" w:rsidRDefault="00D40474" w:rsidP="00785C35">
            <w:pPr>
              <w:spacing w:after="0"/>
            </w:pPr>
            <w:r>
              <w:rPr>
                <w:b/>
                <w:color w:val="FFFFFF"/>
                <w:sz w:val="32"/>
              </w:rPr>
              <w:t>III. ZAVRŠNI DIO – IZRAZI (približno 2 minute)</w:t>
            </w:r>
          </w:p>
        </w:tc>
      </w:tr>
    </w:tbl>
    <w:p w14:paraId="440D1179" w14:textId="77777777" w:rsidR="00D40474" w:rsidRDefault="00D40474" w:rsidP="00D40474">
      <w:pPr>
        <w:keepNext/>
        <w:spacing w:after="0"/>
        <w:rPr>
          <w:b/>
          <w:color w:val="C96A00"/>
          <w:sz w:val="26"/>
        </w:rPr>
      </w:pPr>
    </w:p>
    <w:p w14:paraId="2993E0EB" w14:textId="77777777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t>Samovrednovanje:</w:t>
      </w:r>
    </w:p>
    <w:p w14:paraId="29285ACF" w14:textId="77777777" w:rsidR="00A459FE" w:rsidRDefault="00000000" w:rsidP="002A26C2">
      <w:pPr>
        <w:spacing w:after="0"/>
        <w:jc w:val="both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2A26C2">
        <w:rPr>
          <w:rFonts w:asciiTheme="majorHAnsi" w:eastAsia="Times New Roman" w:hAnsiTheme="majorHAnsi" w:cstheme="majorHAnsi"/>
          <w:color w:val="auto"/>
          <w:lang w:val="hr-HR" w:eastAsia="hr-HR"/>
        </w:rPr>
        <w:t>Nakon predaje pisane provjere učenici ostaju sjediti. Na znak vjeroučitelja pokazuju:</w:t>
      </w:r>
    </w:p>
    <w:p w14:paraId="7F91F1B2" w14:textId="77777777" w:rsidR="00384A4C" w:rsidRPr="002A26C2" w:rsidRDefault="00384A4C" w:rsidP="00384A4C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2A26C2">
        <w:rPr>
          <w:rFonts w:asciiTheme="majorHAnsi" w:eastAsia="Times New Roman" w:hAnsiTheme="majorHAnsi" w:cstheme="majorHAnsi"/>
          <w:b/>
          <w:bCs/>
          <w:color w:val="auto"/>
          <w:lang w:val="hr-HR" w:eastAsia="hr-HR"/>
        </w:rPr>
        <w:t>palac gore</w:t>
      </w:r>
      <w:r w:rsidRPr="002A26C2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 – radio sam pažljivo i zadovoljan sam svojim trudom </w:t>
      </w:r>
    </w:p>
    <w:p w14:paraId="1CF24389" w14:textId="77777777" w:rsidR="00384A4C" w:rsidRPr="002A26C2" w:rsidRDefault="00384A4C" w:rsidP="00384A4C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2A26C2">
        <w:rPr>
          <w:rFonts w:asciiTheme="majorHAnsi" w:eastAsia="Times New Roman" w:hAnsiTheme="majorHAnsi" w:cstheme="majorHAnsi"/>
          <w:b/>
          <w:bCs/>
          <w:color w:val="auto"/>
          <w:lang w:val="hr-HR" w:eastAsia="hr-HR"/>
        </w:rPr>
        <w:t>palac vodoravno</w:t>
      </w:r>
      <w:r w:rsidRPr="002A26C2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 – uglavnom sam zadovoljan, ali nekoliko mi je zadataka bilo teško </w:t>
      </w:r>
    </w:p>
    <w:p w14:paraId="0C307CF6" w14:textId="5CEBB2D6" w:rsidR="00A459FE" w:rsidRPr="00384A4C" w:rsidRDefault="00384A4C" w:rsidP="00384A4C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2A26C2">
        <w:rPr>
          <w:rFonts w:asciiTheme="majorHAnsi" w:eastAsia="Times New Roman" w:hAnsiTheme="majorHAnsi" w:cstheme="majorHAnsi"/>
          <w:b/>
          <w:bCs/>
          <w:color w:val="auto"/>
          <w:lang w:val="hr-HR" w:eastAsia="hr-HR"/>
        </w:rPr>
        <w:t>palac dolje</w:t>
      </w:r>
      <w:r w:rsidRPr="002A26C2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 – bilo mi je teško i trebat će mi dodatno objašnjenje ili vježba. </w:t>
      </w:r>
    </w:p>
    <w:p w14:paraId="3B36A0F7" w14:textId="77777777" w:rsidR="00350439" w:rsidRDefault="00000000">
      <w:pPr>
        <w:spacing w:after="0"/>
        <w:jc w:val="both"/>
        <w:rPr>
          <w:rFonts w:asciiTheme="majorHAnsi" w:eastAsia="Times New Roman" w:hAnsiTheme="majorHAnsi" w:cstheme="majorHAnsi"/>
          <w:color w:val="auto"/>
          <w:lang w:val="hr-HR" w:eastAsia="hr-HR"/>
        </w:rPr>
      </w:pPr>
      <w:r>
        <w:rPr>
          <w:noProof/>
        </w:rPr>
        <w:drawing>
          <wp:inline distT="0" distB="0" distL="0" distR="0" wp14:anchorId="6F6321F5" wp14:editId="491AA79E">
            <wp:extent cx="3127375" cy="1073150"/>
            <wp:effectExtent l="0" t="0" r="0" b="0"/>
            <wp:docPr id="1537486910" name="Picture 1537486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228D4" w14:textId="77777777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lastRenderedPageBreak/>
        <w:t>Završna molitva:</w:t>
      </w:r>
    </w:p>
    <w:p w14:paraId="614521D5" w14:textId="77777777" w:rsidR="00974817" w:rsidRPr="00D04462" w:rsidRDefault="00000000" w:rsidP="00D04462">
      <w:pPr>
        <w:spacing w:after="100"/>
        <w:jc w:val="both"/>
        <w:rPr>
          <w:sz w:val="48"/>
        </w:rPr>
      </w:pPr>
      <w:r>
        <w:rPr>
          <w:sz w:val="48"/>
        </w:rPr>
        <w:t>Bože, hvala Ti za vrijeme u kojem smo mogli pokazati svoje znanje. Predajemo Ti ono što smo znali, ali i ono u čemu možda nismo bili sigurni. Pomozi nam rezultat prihvatiti mirno, iz pogrešaka učiti i radovati se svakom napretku. Neka ono što smo učili o vjeri, hrabrosti, ljubavi i svjedočenju postane dio našega života. Amen.</w:t>
      </w:r>
    </w:p>
    <w:p w14:paraId="342FD9E5" w14:textId="77777777" w:rsidR="009435F7" w:rsidRDefault="009435F7">
      <w:pPr>
        <w:spacing w:after="40"/>
      </w:pPr>
    </w:p>
    <w:p w14:paraId="2AC70726" w14:textId="77777777" w:rsidR="00974817" w:rsidRDefault="00000000">
      <w:pPr>
        <w:spacing w:after="40"/>
      </w:pPr>
      <w:r>
        <w:t>Ili:</w:t>
      </w:r>
    </w:p>
    <w:p w14:paraId="306A184B" w14:textId="77777777" w:rsidR="009435F7" w:rsidRDefault="009435F7" w:rsidP="009435F7">
      <w:pPr>
        <w:spacing w:after="160"/>
      </w:pPr>
      <w:r>
        <w:t>Anđele, čuvaru mili…</w:t>
      </w:r>
    </w:p>
    <w:p w14:paraId="7132C6C4" w14:textId="77777777" w:rsidR="009435F7" w:rsidRDefault="009435F7" w:rsidP="009435F7">
      <w:r>
        <w:t>ili:</w:t>
      </w:r>
    </w:p>
    <w:p w14:paraId="44003F05" w14:textId="77777777" w:rsidR="009435F7" w:rsidRDefault="009435F7" w:rsidP="009435F7">
      <w:pPr>
        <w:jc w:val="both"/>
      </w:pPr>
      <w:r>
        <w:t>Učenici će poslušati pjesmu „Anđele, čuvaru mili…“; 3:36; Autor: Marinko Grubešić; Izvor: YouTube</w:t>
      </w:r>
    </w:p>
    <w:p w14:paraId="587E795B" w14:textId="77777777" w:rsidR="009435F7" w:rsidRDefault="009435F7" w:rsidP="009435F7">
      <w:pPr>
        <w:jc w:val="both"/>
      </w:pPr>
    </w:p>
    <w:p w14:paraId="07029066" w14:textId="4A65309C" w:rsidR="00350439" w:rsidRDefault="002F3192">
      <w:pPr>
        <w:jc w:val="both"/>
      </w:pPr>
      <w:r>
        <w:rPr>
          <w:rFonts w:cs="Calibri"/>
          <w:noProof/>
          <w:lang w:eastAsia="hr-HR"/>
        </w:rPr>
        <w:drawing>
          <wp:inline distT="0" distB="0" distL="0" distR="0" wp14:anchorId="2706A26C" wp14:editId="4491C33B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A4198" w14:textId="77777777" w:rsidR="009435F7" w:rsidRDefault="009435F7" w:rsidP="009435F7">
      <w:pPr>
        <w:jc w:val="both"/>
      </w:pPr>
    </w:p>
    <w:sectPr w:rsidR="009435F7" w:rsidSect="00034616">
      <w:headerReference w:type="default" r:id="rId13"/>
      <w:footerReference w:type="default" r:id="rId14"/>
      <w:pgSz w:w="12240" w:h="15840"/>
      <w:pgMar w:top="709" w:right="709" w:bottom="709" w:left="85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BBDE" w14:textId="77777777" w:rsidR="00760184" w:rsidRDefault="00760184">
      <w:pPr>
        <w:spacing w:after="0"/>
      </w:pPr>
      <w:r>
        <w:separator/>
      </w:r>
    </w:p>
  </w:endnote>
  <w:endnote w:type="continuationSeparator" w:id="0">
    <w:p w14:paraId="4D378445" w14:textId="77777777" w:rsidR="00760184" w:rsidRDefault="00760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6B0A" w14:textId="77777777" w:rsidR="00FD7BB3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C9CD" w14:textId="77777777" w:rsidR="00760184" w:rsidRDefault="00760184">
      <w:pPr>
        <w:spacing w:after="0"/>
      </w:pPr>
      <w:r>
        <w:separator/>
      </w:r>
    </w:p>
  </w:footnote>
  <w:footnote w:type="continuationSeparator" w:id="0">
    <w:p w14:paraId="1B1E33A6" w14:textId="77777777" w:rsidR="00760184" w:rsidRDefault="00760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50567" w14:textId="77777777" w:rsidR="00FD7BB3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2383638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B23BE8"/>
    <w:multiLevelType w:val="hybridMultilevel"/>
    <w:tmpl w:val="ECD89AFE"/>
    <w:lvl w:ilvl="0" w:tplc="1B9220BC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7C35"/>
    <w:multiLevelType w:val="hybridMultilevel"/>
    <w:tmpl w:val="E9CA7F20"/>
    <w:lvl w:ilvl="0" w:tplc="388E3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A0963"/>
    <w:multiLevelType w:val="hybridMultilevel"/>
    <w:tmpl w:val="893897F4"/>
    <w:lvl w:ilvl="0" w:tplc="50C2B23E">
      <w:numFmt w:val="bullet"/>
      <w:lvlText w:val="–"/>
      <w:lvlJc w:val="left"/>
      <w:pPr>
        <w:ind w:left="53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9" w15:restartNumberingAfterBreak="0">
    <w:nsid w:val="125B6A18"/>
    <w:multiLevelType w:val="hybridMultilevel"/>
    <w:tmpl w:val="F69EBA50"/>
    <w:lvl w:ilvl="0" w:tplc="25A0C8CE">
      <w:start w:val="2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73198"/>
    <w:multiLevelType w:val="hybridMultilevel"/>
    <w:tmpl w:val="902A1D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74751"/>
    <w:multiLevelType w:val="hybridMultilevel"/>
    <w:tmpl w:val="7144B9D2"/>
    <w:lvl w:ilvl="0" w:tplc="1896AEC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71446"/>
    <w:multiLevelType w:val="hybridMultilevel"/>
    <w:tmpl w:val="0EFC4EA4"/>
    <w:lvl w:ilvl="0" w:tplc="763C688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2906"/>
    <w:multiLevelType w:val="hybridMultilevel"/>
    <w:tmpl w:val="18480BC8"/>
    <w:lvl w:ilvl="0" w:tplc="056E932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E66A0"/>
    <w:multiLevelType w:val="hybridMultilevel"/>
    <w:tmpl w:val="B13A82E6"/>
    <w:lvl w:ilvl="0" w:tplc="2B0CD1A6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D7170"/>
    <w:multiLevelType w:val="hybridMultilevel"/>
    <w:tmpl w:val="4128E796"/>
    <w:lvl w:ilvl="0" w:tplc="FE54970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D012D"/>
    <w:multiLevelType w:val="hybridMultilevel"/>
    <w:tmpl w:val="83D4E788"/>
    <w:lvl w:ilvl="0" w:tplc="4F3896C4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D5D5E"/>
    <w:multiLevelType w:val="hybridMultilevel"/>
    <w:tmpl w:val="3A425D4E"/>
    <w:lvl w:ilvl="0" w:tplc="D8BC635E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77E10"/>
    <w:multiLevelType w:val="hybridMultilevel"/>
    <w:tmpl w:val="24367242"/>
    <w:lvl w:ilvl="0" w:tplc="5F20DDCC">
      <w:start w:val="1"/>
      <w:numFmt w:val="bullet"/>
      <w:lvlText w:val="-"/>
      <w:lvlJc w:val="left"/>
      <w:pPr>
        <w:ind w:left="893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9" w15:restartNumberingAfterBreak="0">
    <w:nsid w:val="510E5444"/>
    <w:multiLevelType w:val="hybridMultilevel"/>
    <w:tmpl w:val="0136B35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30BE3"/>
    <w:multiLevelType w:val="hybridMultilevel"/>
    <w:tmpl w:val="DCEE43A4"/>
    <w:lvl w:ilvl="0" w:tplc="227E96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21535"/>
    <w:multiLevelType w:val="multilevel"/>
    <w:tmpl w:val="AB44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C90C61"/>
    <w:multiLevelType w:val="hybridMultilevel"/>
    <w:tmpl w:val="30C426FA"/>
    <w:lvl w:ilvl="0" w:tplc="47620C5E">
      <w:start w:val="2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97ED0"/>
    <w:multiLevelType w:val="multilevel"/>
    <w:tmpl w:val="18D88E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FE2FF0"/>
    <w:multiLevelType w:val="hybridMultilevel"/>
    <w:tmpl w:val="7DC8E294"/>
    <w:lvl w:ilvl="0" w:tplc="BB961E8A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1044B"/>
    <w:multiLevelType w:val="hybridMultilevel"/>
    <w:tmpl w:val="D99A6A62"/>
    <w:lvl w:ilvl="0" w:tplc="2E282648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152F0"/>
    <w:multiLevelType w:val="hybridMultilevel"/>
    <w:tmpl w:val="02B4F306"/>
    <w:lvl w:ilvl="0" w:tplc="CB589170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37EBB"/>
    <w:multiLevelType w:val="hybridMultilevel"/>
    <w:tmpl w:val="453EAAA2"/>
    <w:lvl w:ilvl="0" w:tplc="4EB26D4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214867">
    <w:abstractNumId w:val="5"/>
  </w:num>
  <w:num w:numId="2" w16cid:durableId="1046954284">
    <w:abstractNumId w:val="3"/>
  </w:num>
  <w:num w:numId="3" w16cid:durableId="1415085825">
    <w:abstractNumId w:val="2"/>
  </w:num>
  <w:num w:numId="4" w16cid:durableId="692997540">
    <w:abstractNumId w:val="4"/>
  </w:num>
  <w:num w:numId="5" w16cid:durableId="1824613922">
    <w:abstractNumId w:val="1"/>
  </w:num>
  <w:num w:numId="6" w16cid:durableId="1721048264">
    <w:abstractNumId w:val="0"/>
  </w:num>
  <w:num w:numId="7" w16cid:durableId="1252668299">
    <w:abstractNumId w:val="23"/>
  </w:num>
  <w:num w:numId="8" w16cid:durableId="277564253">
    <w:abstractNumId w:val="20"/>
  </w:num>
  <w:num w:numId="9" w16cid:durableId="1958289885">
    <w:abstractNumId w:val="12"/>
  </w:num>
  <w:num w:numId="10" w16cid:durableId="374626435">
    <w:abstractNumId w:val="26"/>
  </w:num>
  <w:num w:numId="11" w16cid:durableId="2110617101">
    <w:abstractNumId w:val="24"/>
  </w:num>
  <w:num w:numId="12" w16cid:durableId="1015696023">
    <w:abstractNumId w:val="25"/>
  </w:num>
  <w:num w:numId="13" w16cid:durableId="1996563135">
    <w:abstractNumId w:val="18"/>
  </w:num>
  <w:num w:numId="14" w16cid:durableId="1022128246">
    <w:abstractNumId w:val="8"/>
  </w:num>
  <w:num w:numId="15" w16cid:durableId="177234510">
    <w:abstractNumId w:val="10"/>
  </w:num>
  <w:num w:numId="16" w16cid:durableId="827480196">
    <w:abstractNumId w:val="7"/>
  </w:num>
  <w:num w:numId="17" w16cid:durableId="1529641975">
    <w:abstractNumId w:val="27"/>
  </w:num>
  <w:num w:numId="18" w16cid:durableId="1840849181">
    <w:abstractNumId w:val="15"/>
  </w:num>
  <w:num w:numId="19" w16cid:durableId="1514227217">
    <w:abstractNumId w:val="13"/>
  </w:num>
  <w:num w:numId="20" w16cid:durableId="1443458139">
    <w:abstractNumId w:val="16"/>
  </w:num>
  <w:num w:numId="21" w16cid:durableId="1208444667">
    <w:abstractNumId w:val="11"/>
  </w:num>
  <w:num w:numId="22" w16cid:durableId="2008365872">
    <w:abstractNumId w:val="17"/>
  </w:num>
  <w:num w:numId="23" w16cid:durableId="1793011967">
    <w:abstractNumId w:val="6"/>
  </w:num>
  <w:num w:numId="24" w16cid:durableId="1219587455">
    <w:abstractNumId w:val="22"/>
  </w:num>
  <w:num w:numId="25" w16cid:durableId="199241950">
    <w:abstractNumId w:val="9"/>
  </w:num>
  <w:num w:numId="26" w16cid:durableId="981467908">
    <w:abstractNumId w:val="14"/>
  </w:num>
  <w:num w:numId="27" w16cid:durableId="1310742492">
    <w:abstractNumId w:val="19"/>
  </w:num>
  <w:num w:numId="28" w16cid:durableId="171180841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E63"/>
    <w:rsid w:val="00006C41"/>
    <w:rsid w:val="00034616"/>
    <w:rsid w:val="00035BBE"/>
    <w:rsid w:val="0004090E"/>
    <w:rsid w:val="00053B11"/>
    <w:rsid w:val="0006063C"/>
    <w:rsid w:val="0007658E"/>
    <w:rsid w:val="000837BF"/>
    <w:rsid w:val="000E1F48"/>
    <w:rsid w:val="00107AC7"/>
    <w:rsid w:val="00142CDE"/>
    <w:rsid w:val="001453D6"/>
    <w:rsid w:val="0015074B"/>
    <w:rsid w:val="00162BBB"/>
    <w:rsid w:val="001643FB"/>
    <w:rsid w:val="00170C42"/>
    <w:rsid w:val="001F5725"/>
    <w:rsid w:val="00224815"/>
    <w:rsid w:val="002257E9"/>
    <w:rsid w:val="002310BC"/>
    <w:rsid w:val="00236429"/>
    <w:rsid w:val="00236E45"/>
    <w:rsid w:val="002449A1"/>
    <w:rsid w:val="00262691"/>
    <w:rsid w:val="00284942"/>
    <w:rsid w:val="0029639D"/>
    <w:rsid w:val="002A62F4"/>
    <w:rsid w:val="002D5FE5"/>
    <w:rsid w:val="002F3192"/>
    <w:rsid w:val="00311FAA"/>
    <w:rsid w:val="00326F90"/>
    <w:rsid w:val="00350439"/>
    <w:rsid w:val="00365212"/>
    <w:rsid w:val="00384A4C"/>
    <w:rsid w:val="00391B3B"/>
    <w:rsid w:val="00394EF0"/>
    <w:rsid w:val="003C4B55"/>
    <w:rsid w:val="003D04E0"/>
    <w:rsid w:val="003D7088"/>
    <w:rsid w:val="00450183"/>
    <w:rsid w:val="004A017D"/>
    <w:rsid w:val="004D7034"/>
    <w:rsid w:val="004E2219"/>
    <w:rsid w:val="0056002D"/>
    <w:rsid w:val="00584CA0"/>
    <w:rsid w:val="005C5715"/>
    <w:rsid w:val="005F32F4"/>
    <w:rsid w:val="0065451C"/>
    <w:rsid w:val="00671EEB"/>
    <w:rsid w:val="00673E07"/>
    <w:rsid w:val="00683319"/>
    <w:rsid w:val="006921FC"/>
    <w:rsid w:val="00694C84"/>
    <w:rsid w:val="006F76D0"/>
    <w:rsid w:val="00714447"/>
    <w:rsid w:val="00737FBC"/>
    <w:rsid w:val="00741246"/>
    <w:rsid w:val="00741BD2"/>
    <w:rsid w:val="00751A2B"/>
    <w:rsid w:val="00756331"/>
    <w:rsid w:val="00760184"/>
    <w:rsid w:val="00781452"/>
    <w:rsid w:val="00792449"/>
    <w:rsid w:val="007A502B"/>
    <w:rsid w:val="007C4B1B"/>
    <w:rsid w:val="007C74F1"/>
    <w:rsid w:val="007F271E"/>
    <w:rsid w:val="00813805"/>
    <w:rsid w:val="00852AA2"/>
    <w:rsid w:val="008810CA"/>
    <w:rsid w:val="00886E42"/>
    <w:rsid w:val="008A15A1"/>
    <w:rsid w:val="008C0E9D"/>
    <w:rsid w:val="008D0607"/>
    <w:rsid w:val="008E19A9"/>
    <w:rsid w:val="008E70FB"/>
    <w:rsid w:val="009435F7"/>
    <w:rsid w:val="00952649"/>
    <w:rsid w:val="009537BD"/>
    <w:rsid w:val="009566EC"/>
    <w:rsid w:val="00974817"/>
    <w:rsid w:val="009A3AC9"/>
    <w:rsid w:val="009B7FE7"/>
    <w:rsid w:val="009D2799"/>
    <w:rsid w:val="009E7C3A"/>
    <w:rsid w:val="009F6128"/>
    <w:rsid w:val="00A06AA3"/>
    <w:rsid w:val="00A20C0F"/>
    <w:rsid w:val="00A277FB"/>
    <w:rsid w:val="00A459FE"/>
    <w:rsid w:val="00A8036C"/>
    <w:rsid w:val="00AA1D8D"/>
    <w:rsid w:val="00AC4456"/>
    <w:rsid w:val="00AF52D4"/>
    <w:rsid w:val="00AF7CD8"/>
    <w:rsid w:val="00B163D8"/>
    <w:rsid w:val="00B32A11"/>
    <w:rsid w:val="00B45A57"/>
    <w:rsid w:val="00B47730"/>
    <w:rsid w:val="00B674F5"/>
    <w:rsid w:val="00B72D19"/>
    <w:rsid w:val="00B74899"/>
    <w:rsid w:val="00BC67A6"/>
    <w:rsid w:val="00C1396C"/>
    <w:rsid w:val="00C16D02"/>
    <w:rsid w:val="00C35F79"/>
    <w:rsid w:val="00C9670C"/>
    <w:rsid w:val="00CB0664"/>
    <w:rsid w:val="00CC73B1"/>
    <w:rsid w:val="00D04462"/>
    <w:rsid w:val="00D062C4"/>
    <w:rsid w:val="00D06DD0"/>
    <w:rsid w:val="00D40474"/>
    <w:rsid w:val="00DA07BA"/>
    <w:rsid w:val="00DA20DE"/>
    <w:rsid w:val="00DE4781"/>
    <w:rsid w:val="00E23AE3"/>
    <w:rsid w:val="00E517A1"/>
    <w:rsid w:val="00E54AD8"/>
    <w:rsid w:val="00EC1423"/>
    <w:rsid w:val="00EC7D28"/>
    <w:rsid w:val="00ED186F"/>
    <w:rsid w:val="00ED40E2"/>
    <w:rsid w:val="00EE16A1"/>
    <w:rsid w:val="00EF28AE"/>
    <w:rsid w:val="00F256BC"/>
    <w:rsid w:val="00F3471C"/>
    <w:rsid w:val="00F80FE6"/>
    <w:rsid w:val="00F95667"/>
    <w:rsid w:val="00F95DB1"/>
    <w:rsid w:val="00FC693F"/>
    <w:rsid w:val="00FD00ED"/>
    <w:rsid w:val="00FD74A7"/>
    <w:rsid w:val="00FD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C19DF"/>
  <w14:defaultImageDpi w14:val="300"/>
  <w15:docId w15:val="{BC420A18-0C95-49BE-AC5B-488EDADD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spacing w:after="30"/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spacing w:after="30"/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584CA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41246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ED40E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hr-HR" w:eastAsia="hr-HR"/>
    </w:rPr>
  </w:style>
  <w:style w:type="paragraph" w:styleId="StandardWeb">
    <w:name w:val="Normal (Web)"/>
    <w:basedOn w:val="Normal"/>
    <w:uiPriority w:val="99"/>
    <w:semiHidden/>
    <w:unhideWhenUsed/>
    <w:rsid w:val="00ED40E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B7F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bedarje.com/wp-content/uploads/61b.-Obrazac-druge-pisane-provjere.docx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embed/PixLa1QlpZA?feature=oembe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ebedarje.com/wp-content/uploads/61c.-Rjesenja-druge-pisane-provjere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1046</Words>
  <Characters>5800</Characters>
  <Application>Microsoft Office Word</Application>
  <DocSecurity>0</DocSecurity>
  <Lines>200</Lines>
  <Paragraphs>136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Katolički vjeronauk, 5. razred</dc:subject>
  <dc:creator>Josip Kunac, prof.</dc:creator>
  <cp:keywords/>
  <dc:description>generated by python-docx</dc:description>
  <cp:lastModifiedBy>Josip Kunac</cp:lastModifiedBy>
  <cp:revision>4</cp:revision>
  <dcterms:created xsi:type="dcterms:W3CDTF">2026-08-01T09:46:00Z</dcterms:created>
  <dcterms:modified xsi:type="dcterms:W3CDTF">2026-08-02T21:55:00Z</dcterms:modified>
  <cp:category/>
</cp:coreProperties>
</file>