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10347" w:type="dxa"/>
        <w:tblCellMar>
          <w:left w:w="0" w:type="dxa"/>
          <w:right w:w="0" w:type="dxa"/>
        </w:tblCellMar>
        <w:tblLook w:val="04A0" w:firstRow="1" w:lastRow="0" w:firstColumn="1" w:lastColumn="0" w:noHBand="0" w:noVBand="1"/>
        <w:tblInd w:w="0" w:type="dxa"/>
        <w:jc w:val="left"/>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3779"/>
        <w:gridCol w:w="6568"/>
      </w:tblGrid>
      <w:tr w:rsidR="00632036" w14:paraId="051CB2F4" w14:textId="77777777" w:rsidTr="00285B81">
        <w:trPr>
          <w:cantSplit/>
        </w:trPr>
        <w:tc>
          <w:tcPr>
            <w:tcW w:w="3779" w:type="dxa"/>
            <w:shd w:val="clear" w:color="auto" w:fill="F2F2F2"/>
            <w:vAlign w:val="center"/>
          </w:tcPr>
          <w:p w14:paraId="2675CFB6" w14:textId="77777777" w:rsidR="00E61DF6" w:rsidRPr="001C1732" w:rsidRDefault="001A25AD">
            <w:pPr>
              <w:spacing w:before="60"/>
              <w:ind w:left="108" w:right="108"/>
              <w:rPr>
                <w:b/>
                <w:bCs/>
              </w:rPr>
            </w:pPr>
            <w:r w:rsidRPr="001C1732">
              <w:rPr>
                <w:b/>
                <w:bCs/>
              </w:rPr>
              <w:t>Osnovna škola</w:t>
            </w:r>
          </w:p>
        </w:tc>
        <w:tc>
          <w:tcPr>
            <w:tcW w:w="6568" w:type="dxa"/>
            <w:vAlign w:val="center"/>
          </w:tcPr>
          <w:p w14:paraId="10AE2DB8" w14:textId="77777777" w:rsidR="00E61DF6" w:rsidRDefault="001A25AD">
            <w:pPr>
              <w:spacing w:before="60"/>
              <w:ind w:left="108" w:right="108"/>
            </w:pPr>
            <w:r>
              <w:t>Klinča Sela</w:t>
            </w:r>
          </w:p>
        </w:tc>
      </w:tr>
      <w:tr w:rsidR="00632036" w14:paraId="54E47D53" w14:textId="77777777" w:rsidTr="00285B81">
        <w:trPr>
          <w:cantSplit/>
        </w:trPr>
        <w:tc>
          <w:tcPr>
            <w:tcW w:w="3779" w:type="dxa"/>
            <w:shd w:val="clear" w:color="auto" w:fill="F2F2F2"/>
            <w:vAlign w:val="center"/>
          </w:tcPr>
          <w:p w14:paraId="3909FC94" w14:textId="77777777" w:rsidR="00E61DF6" w:rsidRPr="001C1732" w:rsidRDefault="001A25AD">
            <w:pPr>
              <w:spacing w:before="60"/>
              <w:ind w:left="108" w:right="108"/>
              <w:rPr>
                <w:b/>
                <w:bCs/>
              </w:rPr>
            </w:pPr>
            <w:r w:rsidRPr="001C1732">
              <w:rPr>
                <w:b/>
                <w:bCs/>
              </w:rPr>
              <w:t>Nastavni predmet</w:t>
            </w:r>
          </w:p>
        </w:tc>
        <w:tc>
          <w:tcPr>
            <w:tcW w:w="6568" w:type="dxa"/>
            <w:vAlign w:val="center"/>
          </w:tcPr>
          <w:p w14:paraId="4F2B8D9C" w14:textId="77777777" w:rsidR="00E61DF6" w:rsidRDefault="001A25AD">
            <w:pPr>
              <w:spacing w:before="60"/>
              <w:ind w:left="108" w:right="108"/>
            </w:pPr>
            <w:r>
              <w:t>Katolički vjeronauk</w:t>
            </w:r>
          </w:p>
        </w:tc>
      </w:tr>
      <w:tr w:rsidR="00632036" w14:paraId="01E7DFBA" w14:textId="77777777" w:rsidTr="00285B81">
        <w:trPr>
          <w:cantSplit/>
        </w:trPr>
        <w:tc>
          <w:tcPr>
            <w:tcW w:w="3779" w:type="dxa"/>
            <w:shd w:val="clear" w:color="auto" w:fill="F2F2F2"/>
            <w:vAlign w:val="center"/>
          </w:tcPr>
          <w:p w14:paraId="5CA8C952" w14:textId="77777777" w:rsidR="00E61DF6" w:rsidRPr="001C1732" w:rsidRDefault="001A25AD">
            <w:pPr>
              <w:spacing w:before="60"/>
              <w:ind w:left="108" w:right="108"/>
              <w:rPr>
                <w:b/>
                <w:bCs/>
              </w:rPr>
            </w:pPr>
            <w:r w:rsidRPr="001C1732">
              <w:rPr>
                <w:b/>
                <w:bCs/>
              </w:rPr>
              <w:t>Vjeroučitelj</w:t>
            </w:r>
          </w:p>
        </w:tc>
        <w:tc>
          <w:tcPr>
            <w:tcW w:w="6568" w:type="dxa"/>
            <w:vAlign w:val="center"/>
          </w:tcPr>
          <w:p w14:paraId="52402568" w14:textId="77777777" w:rsidR="00E61DF6" w:rsidRDefault="001A25AD">
            <w:pPr>
              <w:spacing w:before="60"/>
              <w:ind w:left="108" w:right="108"/>
            </w:pPr>
            <w:r>
              <w:t>Josip Kunac</w:t>
            </w:r>
            <w:r w:rsidRPr="001C1732">
              <w:rPr>
                <w:i/>
                <w:iCs/>
              </w:rPr>
              <w:t>, prof.</w:t>
            </w:r>
          </w:p>
        </w:tc>
      </w:tr>
      <w:tr w:rsidR="00632036" w14:paraId="76AA2B46" w14:textId="77777777" w:rsidTr="00285B81">
        <w:trPr>
          <w:cantSplit/>
        </w:trPr>
        <w:tc>
          <w:tcPr>
            <w:tcW w:w="3779" w:type="dxa"/>
            <w:shd w:val="clear" w:color="auto" w:fill="F2F2F2"/>
            <w:vAlign w:val="center"/>
          </w:tcPr>
          <w:p w14:paraId="377E86FC" w14:textId="77777777" w:rsidR="00E61DF6" w:rsidRPr="001C1732" w:rsidRDefault="001A25AD">
            <w:pPr>
              <w:spacing w:before="60"/>
              <w:ind w:left="108" w:right="108"/>
              <w:rPr>
                <w:b/>
                <w:bCs/>
              </w:rPr>
            </w:pPr>
            <w:r w:rsidRPr="001C1732">
              <w:rPr>
                <w:b/>
                <w:bCs/>
              </w:rPr>
              <w:t>Razredni odjel</w:t>
            </w:r>
          </w:p>
        </w:tc>
        <w:tc>
          <w:tcPr>
            <w:tcW w:w="6568" w:type="dxa"/>
            <w:vAlign w:val="center"/>
          </w:tcPr>
          <w:p w14:paraId="0C0D5608" w14:textId="77777777" w:rsidR="00E61DF6" w:rsidRDefault="001A25AD">
            <w:pPr>
              <w:spacing w:before="60"/>
              <w:ind w:left="108" w:right="108"/>
            </w:pPr>
            <w:r>
              <w:t>6. razred</w:t>
            </w:r>
          </w:p>
        </w:tc>
      </w:tr>
      <w:tr w:rsidR="00632036" w14:paraId="582513FC" w14:textId="77777777" w:rsidTr="00285B81">
        <w:trPr>
          <w:cantSplit/>
        </w:trPr>
        <w:tc>
          <w:tcPr>
            <w:tcW w:w="3779" w:type="dxa"/>
            <w:shd w:val="clear" w:color="auto" w:fill="F2F2F2"/>
            <w:vAlign w:val="center"/>
          </w:tcPr>
          <w:p w14:paraId="794B095F" w14:textId="77777777" w:rsidR="00E61DF6" w:rsidRPr="001C1732" w:rsidRDefault="001A25AD">
            <w:pPr>
              <w:spacing w:before="60"/>
              <w:ind w:left="108" w:right="108"/>
              <w:rPr>
                <w:b/>
                <w:bCs/>
              </w:rPr>
            </w:pPr>
            <w:r w:rsidRPr="001C1732">
              <w:rPr>
                <w:b/>
                <w:bCs/>
              </w:rPr>
              <w:t>Redni broj pripreme</w:t>
            </w:r>
          </w:p>
        </w:tc>
        <w:tc>
          <w:tcPr>
            <w:tcW w:w="6568" w:type="dxa"/>
            <w:vAlign w:val="center"/>
          </w:tcPr>
          <w:p w14:paraId="4EB385E9" w14:textId="77777777" w:rsidR="00E61DF6" w:rsidRDefault="001A25AD">
            <w:pPr>
              <w:spacing w:before="60"/>
              <w:ind w:left="108" w:right="108"/>
            </w:pPr>
            <w:r>
              <w:t>6.</w:t>
            </w:r>
          </w:p>
        </w:tc>
      </w:tr>
      <w:tr w:rsidR="00632036" w14:paraId="4AED42F7" w14:textId="77777777" w:rsidTr="00285B81">
        <w:trPr>
          <w:cantSplit/>
        </w:trPr>
        <w:tc>
          <w:tcPr>
            <w:tcW w:w="3779" w:type="dxa"/>
            <w:shd w:val="clear" w:color="auto" w:fill="F2F2F2"/>
            <w:vAlign w:val="center"/>
          </w:tcPr>
          <w:p w14:paraId="217C8A4F" w14:textId="77777777" w:rsidR="00E61DF6" w:rsidRPr="001C1732" w:rsidRDefault="001A25AD">
            <w:pPr>
              <w:spacing w:before="60"/>
              <w:ind w:left="108" w:right="108"/>
              <w:rPr>
                <w:b/>
                <w:bCs/>
              </w:rPr>
            </w:pPr>
            <w:r w:rsidRPr="001C1732">
              <w:rPr>
                <w:b/>
                <w:bCs/>
              </w:rPr>
              <w:t>Nastavna cjelina / tema</w:t>
            </w:r>
          </w:p>
        </w:tc>
        <w:tc>
          <w:tcPr>
            <w:tcW w:w="6568" w:type="dxa"/>
            <w:vAlign w:val="center"/>
          </w:tcPr>
          <w:p w14:paraId="41D2B16C" w14:textId="77777777" w:rsidR="00E61DF6" w:rsidRDefault="001A25AD">
            <w:pPr>
              <w:spacing w:before="60"/>
              <w:ind w:left="108" w:right="108"/>
            </w:pPr>
            <w:r>
              <w:t>I. ZA SLOBODU SI STVOREN</w:t>
            </w:r>
          </w:p>
        </w:tc>
      </w:tr>
      <w:tr w:rsidR="00632036" w14:paraId="44B3DE44" w14:textId="77777777" w:rsidTr="00285B81">
        <w:trPr>
          <w:cantSplit/>
        </w:trPr>
        <w:tc>
          <w:tcPr>
            <w:tcW w:w="3779" w:type="dxa"/>
            <w:shd w:val="clear" w:color="auto" w:fill="F2F2F2"/>
            <w:vAlign w:val="center"/>
          </w:tcPr>
          <w:p w14:paraId="0B2EE98E" w14:textId="77777777" w:rsidR="00E61DF6" w:rsidRPr="001C1732" w:rsidRDefault="001A25AD">
            <w:pPr>
              <w:spacing w:before="60"/>
              <w:ind w:left="108" w:right="108"/>
              <w:rPr>
                <w:b/>
                <w:bCs/>
              </w:rPr>
            </w:pPr>
            <w:r w:rsidRPr="001C1732">
              <w:rPr>
                <w:b/>
                <w:bCs/>
              </w:rPr>
              <w:t>Nastavna jedinica / podtema</w:t>
            </w:r>
          </w:p>
        </w:tc>
        <w:tc>
          <w:tcPr>
            <w:tcW w:w="6568" w:type="dxa"/>
            <w:vAlign w:val="center"/>
          </w:tcPr>
          <w:p w14:paraId="21C2AEAD" w14:textId="77777777" w:rsidR="00E61DF6" w:rsidRDefault="001A25AD">
            <w:pPr>
              <w:spacing w:before="60"/>
              <w:ind w:left="108" w:right="108"/>
            </w:pPr>
            <w:r>
              <w:t>6. Ponavljanje nastavne cjeline</w:t>
            </w:r>
          </w:p>
        </w:tc>
      </w:tr>
    </w:tbl>
    <w:p w14:paraId="4362B21E" w14:textId="77777777" w:rsidR="00D1095B" w:rsidRDefault="002509D4" w:rsidP="001C1732">
      <w:pPr>
        <w:keepNext/>
        <w:spacing w:before="120" w:after="40"/>
      </w:pPr>
      <w:r>
        <w:rPr>
          <w:b/>
          <w:color w:val="C96A00"/>
          <w:sz w:val="26"/>
          <w:szCs w:val="26"/>
        </w:rPr>
        <w:t>Odgojno-obrazovni ishodi učenja:</w:t>
      </w:r>
    </w:p>
    <w:p w14:paraId="3C57F374" w14:textId="77777777" w:rsidR="00D1095B" w:rsidRDefault="00135511">
      <w:pPr>
        <w:spacing w:after="0"/>
        <w:jc w:val="both"/>
      </w:pPr>
      <w:r>
        <w:rPr>
          <w:color w:val="000000"/>
        </w:rPr>
        <w:t>OŠ KV A.6.1. Učenik razlikuje unutrašnje i vanjsko ropstvo/slobodu.</w:t>
      </w:r>
    </w:p>
    <w:p w14:paraId="152378B8" w14:textId="77777777" w:rsidR="00D1095B" w:rsidRDefault="00135511">
      <w:pPr>
        <w:spacing w:after="0"/>
        <w:jc w:val="both"/>
      </w:pPr>
      <w:r>
        <w:rPr>
          <w:color w:val="000000"/>
        </w:rPr>
        <w:t>OŠ KV A.6.1. Učenik uočava i objašnjava povezanost grijeha i neslobode, odgovornosti i slobode, na temelju konkretnih primjera iz svoga života i Biblije (grijeh, posljedice grijeha).</w:t>
      </w:r>
    </w:p>
    <w:p w14:paraId="0CDADA94" w14:textId="77777777" w:rsidR="00D1095B" w:rsidRDefault="00135511">
      <w:pPr>
        <w:spacing w:after="0"/>
        <w:jc w:val="both"/>
      </w:pPr>
      <w:r>
        <w:rPr>
          <w:color w:val="000000"/>
        </w:rPr>
        <w:t>OŠ KV A.6.1. Učenik analizira kroz konkretne primjere povezanost slobode i ljubavi.</w:t>
      </w:r>
    </w:p>
    <w:p w14:paraId="430007ED" w14:textId="77777777" w:rsidR="00D1095B" w:rsidRDefault="00135511">
      <w:pPr>
        <w:spacing w:after="0"/>
        <w:jc w:val="both"/>
      </w:pPr>
      <w:r>
        <w:rPr>
          <w:color w:val="000000"/>
        </w:rPr>
        <w:t>OŠ KV A.6.1. Učenik navodi primjere vlastite odgovornost u promicanju slobode i mira u svom okruženju.</w:t>
      </w:r>
    </w:p>
    <w:p w14:paraId="733CF6B8" w14:textId="77777777" w:rsidR="00D1095B" w:rsidRDefault="00135511">
      <w:pPr>
        <w:spacing w:after="0"/>
        <w:jc w:val="both"/>
      </w:pPr>
      <w:r>
        <w:rPr>
          <w:color w:val="000000"/>
        </w:rPr>
        <w:t>OŠ KV A.6.1. Učenik na temelju odabranih biblijskih tekstova prepoznaje vjeru kao put k slobodi.</w:t>
      </w:r>
    </w:p>
    <w:p w14:paraId="04D1F911" w14:textId="77777777" w:rsidR="00D1095B" w:rsidRDefault="00135511">
      <w:pPr>
        <w:spacing w:after="0"/>
        <w:jc w:val="both"/>
      </w:pPr>
      <w:r>
        <w:rPr>
          <w:color w:val="000000"/>
        </w:rPr>
        <w:t>OŠ KV C.6.2. Učenik uviđa povezanost ljubavi, odgovornosti i slobode.</w:t>
      </w:r>
    </w:p>
    <w:p w14:paraId="064CBD59" w14:textId="77777777" w:rsidR="00D1095B" w:rsidRDefault="00135511">
      <w:pPr>
        <w:spacing w:after="0"/>
        <w:jc w:val="both"/>
        <w:rPr>
          <w:color w:val="000000"/>
        </w:rPr>
      </w:pPr>
      <w:r>
        <w:rPr>
          <w:color w:val="000000"/>
        </w:rPr>
        <w:t>OŠ KV C.6.2. Učenik navodi i objašnjava tjelesna i duhovna djela milosrđa kao primjer kršćanske odgovornosti.</w:t>
      </w:r>
    </w:p>
    <w:p w14:paraId="0F5534C1" w14:textId="77777777" w:rsidR="001C1732" w:rsidRDefault="001C1732">
      <w:pPr>
        <w:spacing w:after="0"/>
        <w:jc w:val="both"/>
      </w:pPr>
    </w:p>
    <w:tbl>
      <w:tblPr>
        <w:tblStyle w:val="Reetkatablice"/>
        <w:tblW w:w="10347" w:type="dxa"/>
        <w:tblCellMar>
          <w:left w:w="0" w:type="dxa"/>
          <w:right w:w="0" w:type="dxa"/>
        </w:tblCellMar>
        <w:tblLook w:val="04A0" w:firstRow="1" w:lastRow="0" w:firstColumn="1" w:lastColumn="0" w:noHBand="0" w:noVBand="1"/>
        <w:tblInd w:w="0" w:type="dxa"/>
        <w:jc w:val="left"/>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3779"/>
        <w:gridCol w:w="6568"/>
      </w:tblGrid>
      <w:tr w:rsidR="00632036" w14:paraId="1B089263" w14:textId="77777777" w:rsidTr="00285B81">
        <w:trPr>
          <w:cantSplit/>
        </w:trPr>
        <w:tc>
          <w:tcPr>
            <w:tcW w:w="3779" w:type="dxa"/>
            <w:shd w:val="clear" w:color="auto" w:fill="F2F2F2"/>
            <w:vAlign w:val="center"/>
          </w:tcPr>
          <w:p w14:paraId="4908AD56" w14:textId="77777777" w:rsidR="00E61DF6" w:rsidRPr="001C1732" w:rsidRDefault="001A25AD">
            <w:pPr>
              <w:spacing w:before="60"/>
              <w:ind w:left="108" w:right="108"/>
              <w:rPr>
                <w:b/>
                <w:bCs/>
              </w:rPr>
            </w:pPr>
            <w:r w:rsidRPr="001C1732">
              <w:rPr>
                <w:b/>
                <w:bCs/>
              </w:rPr>
              <w:t>Ključni pojmovi</w:t>
            </w:r>
          </w:p>
        </w:tc>
        <w:tc>
          <w:tcPr>
            <w:tcW w:w="6568" w:type="dxa"/>
            <w:vAlign w:val="center"/>
          </w:tcPr>
          <w:p w14:paraId="6CEEAA4F" w14:textId="77777777" w:rsidR="00E61DF6" w:rsidRDefault="001A25AD" w:rsidP="001C1732">
            <w:pPr>
              <w:spacing w:before="60"/>
              <w:ind w:left="108" w:right="108"/>
              <w:jc w:val="both"/>
            </w:pPr>
            <w:r>
              <w:t>sloboda, ljubav, odgovornost, vanjsko i unutrašnje ropstvo, grijeh, kajanje, ispovijed, oproštenje, djela milosrđa</w:t>
            </w:r>
          </w:p>
        </w:tc>
      </w:tr>
      <w:tr w:rsidR="00632036" w14:paraId="50426E78" w14:textId="77777777" w:rsidTr="00285B81">
        <w:trPr>
          <w:cantSplit/>
        </w:trPr>
        <w:tc>
          <w:tcPr>
            <w:tcW w:w="3779" w:type="dxa"/>
            <w:shd w:val="clear" w:color="auto" w:fill="F2F2F2"/>
            <w:vAlign w:val="center"/>
          </w:tcPr>
          <w:p w14:paraId="32E492D8" w14:textId="77777777" w:rsidR="00E61DF6" w:rsidRPr="001C1732" w:rsidRDefault="001A25AD">
            <w:pPr>
              <w:spacing w:before="60"/>
              <w:ind w:left="108" w:right="108"/>
              <w:rPr>
                <w:b/>
                <w:bCs/>
              </w:rPr>
            </w:pPr>
            <w:r w:rsidRPr="001C1732">
              <w:rPr>
                <w:b/>
                <w:bCs/>
              </w:rPr>
              <w:t>Središnje / problemsko pitanje</w:t>
            </w:r>
          </w:p>
        </w:tc>
        <w:tc>
          <w:tcPr>
            <w:tcW w:w="6568" w:type="dxa"/>
            <w:vAlign w:val="center"/>
          </w:tcPr>
          <w:p w14:paraId="05E228C3" w14:textId="77777777" w:rsidR="00E61DF6" w:rsidRDefault="001A25AD" w:rsidP="001C1732">
            <w:pPr>
              <w:spacing w:before="60"/>
              <w:ind w:left="108" w:right="108"/>
              <w:jc w:val="both"/>
            </w:pPr>
            <w:r>
              <w:t>Kako su sloboda, odgovornost, ljubav, ropstvo i grijeh povezani i što čovjeku pomaže slobodno birati dobro?</w:t>
            </w:r>
          </w:p>
        </w:tc>
      </w:tr>
      <w:tr w:rsidR="00632036" w14:paraId="7BDB595D" w14:textId="77777777" w:rsidTr="00285B81">
        <w:trPr>
          <w:cantSplit/>
        </w:trPr>
        <w:tc>
          <w:tcPr>
            <w:tcW w:w="3779" w:type="dxa"/>
            <w:shd w:val="clear" w:color="auto" w:fill="F2F2F2"/>
            <w:vAlign w:val="center"/>
          </w:tcPr>
          <w:p w14:paraId="1F94E330" w14:textId="77777777" w:rsidR="00E61DF6" w:rsidRPr="001C1732" w:rsidRDefault="001A25AD">
            <w:pPr>
              <w:spacing w:before="60"/>
              <w:ind w:left="108" w:right="108"/>
              <w:rPr>
                <w:b/>
                <w:bCs/>
              </w:rPr>
            </w:pPr>
            <w:r w:rsidRPr="001C1732">
              <w:rPr>
                <w:b/>
                <w:bCs/>
              </w:rPr>
              <w:t>Nastavne metode</w:t>
            </w:r>
          </w:p>
        </w:tc>
        <w:tc>
          <w:tcPr>
            <w:tcW w:w="6568" w:type="dxa"/>
            <w:vAlign w:val="center"/>
          </w:tcPr>
          <w:p w14:paraId="2DDC6A00" w14:textId="77777777" w:rsidR="00E61DF6" w:rsidRDefault="001A25AD" w:rsidP="001C1732">
            <w:pPr>
              <w:spacing w:before="60"/>
              <w:ind w:left="108" w:right="108"/>
              <w:jc w:val="both"/>
            </w:pPr>
            <w:r>
              <w:t>razgovor, rad s umnom mapom, radni listić, kviz, povezivanje i razvrstavanje pojmova, problemski zadatci, suradničko učenje, crtanje, rad s biblijskim navodima, formativna provjera</w:t>
            </w:r>
          </w:p>
        </w:tc>
      </w:tr>
      <w:tr w:rsidR="00632036" w14:paraId="7A9787FA" w14:textId="77777777" w:rsidTr="00285B81">
        <w:trPr>
          <w:cantSplit/>
        </w:trPr>
        <w:tc>
          <w:tcPr>
            <w:tcW w:w="3779" w:type="dxa"/>
            <w:shd w:val="clear" w:color="auto" w:fill="F2F2F2"/>
            <w:vAlign w:val="center"/>
          </w:tcPr>
          <w:p w14:paraId="29003D0C" w14:textId="77777777" w:rsidR="00E61DF6" w:rsidRPr="001C1732" w:rsidRDefault="001A25AD">
            <w:pPr>
              <w:spacing w:before="60"/>
              <w:ind w:left="108" w:right="108"/>
              <w:rPr>
                <w:b/>
                <w:bCs/>
              </w:rPr>
            </w:pPr>
            <w:r w:rsidRPr="001C1732">
              <w:rPr>
                <w:b/>
                <w:bCs/>
              </w:rPr>
              <w:t>Oblici rada</w:t>
            </w:r>
          </w:p>
        </w:tc>
        <w:tc>
          <w:tcPr>
            <w:tcW w:w="6568" w:type="dxa"/>
            <w:vAlign w:val="center"/>
          </w:tcPr>
          <w:p w14:paraId="0932BD5E" w14:textId="77777777" w:rsidR="00E61DF6" w:rsidRDefault="001A25AD" w:rsidP="001C1732">
            <w:pPr>
              <w:spacing w:before="60"/>
              <w:ind w:left="108" w:right="108"/>
              <w:jc w:val="both"/>
            </w:pPr>
            <w:r>
              <w:t>frontalni rad, individualni rad, rad u paru, rad u troje, rad u skupinama</w:t>
            </w:r>
          </w:p>
        </w:tc>
      </w:tr>
      <w:tr w:rsidR="00632036" w14:paraId="3287A263" w14:textId="77777777" w:rsidTr="00285B81">
        <w:trPr>
          <w:cantSplit/>
        </w:trPr>
        <w:tc>
          <w:tcPr>
            <w:tcW w:w="3779" w:type="dxa"/>
            <w:shd w:val="clear" w:color="auto" w:fill="F2F2F2"/>
            <w:vAlign w:val="center"/>
          </w:tcPr>
          <w:p w14:paraId="224870F1" w14:textId="77777777" w:rsidR="00E61DF6" w:rsidRPr="001C1732" w:rsidRDefault="001A25AD">
            <w:pPr>
              <w:spacing w:before="60"/>
              <w:ind w:left="108" w:right="108"/>
              <w:rPr>
                <w:b/>
                <w:bCs/>
              </w:rPr>
            </w:pPr>
            <w:r w:rsidRPr="001C1732">
              <w:rPr>
                <w:b/>
                <w:bCs/>
              </w:rPr>
              <w:t>Nastavna sredstva</w:t>
            </w:r>
          </w:p>
        </w:tc>
        <w:tc>
          <w:tcPr>
            <w:tcW w:w="6568" w:type="dxa"/>
            <w:vAlign w:val="center"/>
          </w:tcPr>
          <w:p w14:paraId="50218F69" w14:textId="77777777" w:rsidR="00E61DF6" w:rsidRDefault="001A25AD" w:rsidP="001C1732">
            <w:pPr>
              <w:spacing w:before="60"/>
              <w:ind w:left="108" w:right="108"/>
              <w:jc w:val="both"/>
            </w:pPr>
            <w:r>
              <w:t>udžbenik „Biram slobodu“, RB, bilježnica, radni listić, radni predlošci, projektor / pametna ploča, bojice, digitalni udžbenik, računalo ili tablet (po izboru)</w:t>
            </w:r>
          </w:p>
        </w:tc>
      </w:tr>
      <w:tr w:rsidR="00632036" w14:paraId="4B99FD42" w14:textId="77777777" w:rsidTr="00285B81">
        <w:trPr>
          <w:cantSplit/>
        </w:trPr>
        <w:tc>
          <w:tcPr>
            <w:tcW w:w="3779" w:type="dxa"/>
            <w:shd w:val="clear" w:color="auto" w:fill="F2F2F2"/>
            <w:vAlign w:val="center"/>
          </w:tcPr>
          <w:p w14:paraId="186D7161" w14:textId="77777777" w:rsidR="00E61DF6" w:rsidRPr="001C1732" w:rsidRDefault="001A25AD">
            <w:pPr>
              <w:spacing w:before="60"/>
              <w:ind w:left="108" w:right="108"/>
              <w:rPr>
                <w:b/>
                <w:bCs/>
              </w:rPr>
            </w:pPr>
            <w:r w:rsidRPr="001C1732">
              <w:rPr>
                <w:b/>
                <w:bCs/>
              </w:rPr>
              <w:t>Međupredmetne poveznice</w:t>
            </w:r>
          </w:p>
        </w:tc>
        <w:tc>
          <w:tcPr>
            <w:tcW w:w="6568" w:type="dxa"/>
            <w:vAlign w:val="center"/>
          </w:tcPr>
          <w:p w14:paraId="39A35FAB" w14:textId="77777777" w:rsidR="00E61DF6" w:rsidRDefault="001A25AD" w:rsidP="001C1732">
            <w:pPr>
              <w:spacing w:before="60"/>
              <w:ind w:left="108" w:right="108"/>
              <w:jc w:val="both"/>
            </w:pPr>
            <w:r>
              <w:t>Osobni i socijalni razvoj – osr B.3.2. razvija komunikacijske kompetencije i uvažavajuće odnose s drugima; osr C.3.2. prepoznaje važnost odgovornosti pojedinca u društvu; Hrvatski jezik – OŠ HJ A.6.2. sažima podatke o slušanome ili čitanome sadržaju; Informatika – C.6.1. izrađuje i predstavlja digitalne sadržaje; Likovna kultura – OŠ LK A.6.2. uporabljuje likovne materijale i postupke u svrhu izrade likovnoga rada.</w:t>
            </w:r>
          </w:p>
        </w:tc>
      </w:tr>
    </w:tbl>
    <w:p w14:paraId="6D95BA85" w14:textId="77777777" w:rsidR="00D1095B" w:rsidRDefault="002509D4">
      <w:pPr>
        <w:keepNext/>
        <w:spacing w:before="60" w:after="40"/>
      </w:pPr>
      <w:r>
        <w:rPr>
          <w:b/>
          <w:color w:val="C96A00"/>
          <w:sz w:val="26"/>
          <w:szCs w:val="26"/>
        </w:rPr>
        <w:t>Vrednovanje:</w:t>
      </w:r>
    </w:p>
    <w:p w14:paraId="24216F96" w14:textId="77777777" w:rsidR="00D1095B" w:rsidRDefault="00135511">
      <w:pPr>
        <w:spacing w:after="0"/>
        <w:jc w:val="both"/>
      </w:pPr>
      <w:r w:rsidRPr="001C1732">
        <w:rPr>
          <w:b/>
          <w:bCs/>
          <w:color w:val="000000"/>
        </w:rPr>
        <w:t xml:space="preserve">Vrednovanje za učenje: </w:t>
      </w:r>
      <w:r>
        <w:rPr>
          <w:color w:val="000000"/>
        </w:rPr>
        <w:t>Praćenje povezivanja ključnih pojmova cjeline, razumijevanja biblijskih poruka, razlikovanja slobode i ropstva te obrazlaganja odgovornoga izbora.</w:t>
      </w:r>
    </w:p>
    <w:p w14:paraId="31C29D4B" w14:textId="77777777" w:rsidR="00D1095B" w:rsidRDefault="00135511">
      <w:pPr>
        <w:spacing w:after="0"/>
        <w:jc w:val="both"/>
      </w:pPr>
      <w:r w:rsidRPr="001C1732">
        <w:rPr>
          <w:b/>
          <w:bCs/>
          <w:color w:val="000000"/>
        </w:rPr>
        <w:t>Vrednovanje kao učenje:</w:t>
      </w:r>
      <w:r>
        <w:rPr>
          <w:color w:val="000000"/>
        </w:rPr>
        <w:t xml:space="preserve"> Samoprocjena učenika mogu li samostalno povezati slobodu, odgovornost, ljubav, ropstvo, grijeh i put pomirenja.</w:t>
      </w:r>
    </w:p>
    <w:p w14:paraId="12190AE2" w14:textId="6A54E76D" w:rsidR="00D1095B" w:rsidRDefault="00135511">
      <w:pPr>
        <w:spacing w:after="0"/>
        <w:jc w:val="both"/>
        <w:rPr>
          <w:color w:val="000000"/>
        </w:rPr>
      </w:pPr>
      <w:r w:rsidRPr="001C1732">
        <w:rPr>
          <w:b/>
          <w:bCs/>
          <w:color w:val="000000"/>
        </w:rPr>
        <w:t xml:space="preserve">Vrednovanje naučenoga: </w:t>
      </w:r>
      <w:r>
        <w:rPr>
          <w:color w:val="000000"/>
        </w:rPr>
        <w:t xml:space="preserve">Rezultati radnoga listića i kviza koriste se za uvid u usvojenost sadržaja; formalno brojčano vrednovanje </w:t>
      </w:r>
      <w:r w:rsidR="008547FF">
        <w:rPr>
          <w:color w:val="000000"/>
        </w:rPr>
        <w:t>moguće kod ispitivanja postupka ispovijedi i 7 glavnih grijeha</w:t>
      </w:r>
      <w:r>
        <w:rPr>
          <w:color w:val="000000"/>
        </w:rPr>
        <w:t>.</w:t>
      </w:r>
    </w:p>
    <w:p w14:paraId="7C1BC095" w14:textId="77777777" w:rsidR="001C1732" w:rsidRDefault="001C1732">
      <w:pPr>
        <w:spacing w:after="0"/>
        <w:jc w:val="both"/>
        <w:rPr>
          <w:color w:val="000000"/>
        </w:rPr>
      </w:pPr>
    </w:p>
    <w:p w14:paraId="62DCDF0A" w14:textId="77777777" w:rsidR="001C1732" w:rsidRDefault="001C1732">
      <w:pPr>
        <w:spacing w:after="0"/>
        <w:jc w:val="both"/>
        <w:rPr>
          <w:color w:val="000000"/>
        </w:rPr>
      </w:pPr>
    </w:p>
    <w:p w14:paraId="245F5FB0" w14:textId="77777777" w:rsidR="001C1732" w:rsidRDefault="001C1732">
      <w:pPr>
        <w:spacing w:after="0"/>
        <w:jc w:val="both"/>
      </w:pPr>
    </w:p>
    <w:p w14:paraId="0206AF52" w14:textId="77777777" w:rsidR="00E5534A" w:rsidRDefault="00E5534A">
      <w:pPr>
        <w:spacing w:after="0"/>
        <w:jc w:val="both"/>
      </w:pPr>
    </w:p>
    <w:p w14:paraId="65C34243" w14:textId="77777777" w:rsidR="00D1095B" w:rsidRDefault="002509D4">
      <w:pPr>
        <w:keepNext/>
        <w:spacing w:after="220"/>
        <w:jc w:val="center"/>
      </w:pPr>
      <w:r>
        <w:rPr>
          <w:b/>
          <w:color w:val="0070C0"/>
          <w:sz w:val="40"/>
          <w:szCs w:val="40"/>
        </w:rPr>
        <w:lastRenderedPageBreak/>
        <w:t>TIJEK NASTAVNOGA SATA</w:t>
      </w:r>
    </w:p>
    <w:tbl>
      <w:tblPr>
        <w:tblW w:w="10347" w:type="dxa"/>
        <w:jc w:val="left"/>
        <w:shd w:val="clear" w:color="auto" w:fill="00B050"/>
        <w:tblLayout w:type="fixed"/>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0311CB" w14:paraId="268162A6" w14:textId="77777777" w:rsidTr="009B110E">
        <w:trPr>
          <w:cantSplit/>
          <w:jc w:val="center"/>
        </w:trPr>
        <w:tc>
          <w:tcPr>
            <w:tcW w:w="10347" w:type="dxa"/>
            <w:shd w:val="clear" w:color="auto" w:fill="00B050"/>
          </w:tcPr>
          <w:p w14:paraId="0ED1ED18" w14:textId="7CA36ADD" w:rsidR="00E61DF6" w:rsidRDefault="009B110E" w:rsidP="009B110E">
            <w:pPr>
              <w:spacing w:before="90" w:after="90"/>
              <w:ind w:left="130" w:right="130"/>
            </w:pPr>
            <w:r w:rsidRPr="009B110E">
              <w:rPr>
                <w:rFonts w:cs="Calibri"/>
                <w:b/>
                <w:color w:val="FFFFFF"/>
                <w:sz w:val="32"/>
              </w:rPr>
              <w:t xml:space="preserve">I. UVODNI DIO – DOŽIVI </w:t>
            </w:r>
            <w:r w:rsidRPr="009B110E">
              <w:rPr>
                <w:rFonts w:cs="Calibri"/>
                <w:color w:val="FFFFFF"/>
                <w:sz w:val="20"/>
              </w:rPr>
              <w:t>(približno 7–10 minuta)</w:t>
            </w:r>
          </w:p>
        </w:tc>
      </w:tr>
    </w:tbl>
    <w:p w14:paraId="4CB2453C" w14:textId="77777777" w:rsidR="00D1095B" w:rsidRDefault="002509D4">
      <w:pPr>
        <w:keepNext/>
        <w:spacing w:before="60" w:after="40"/>
      </w:pPr>
      <w:r>
        <w:rPr>
          <w:b/>
          <w:color w:val="C96A00"/>
          <w:sz w:val="26"/>
          <w:szCs w:val="26"/>
        </w:rPr>
        <w:t>Uvodna molitva:</w:t>
      </w:r>
    </w:p>
    <w:p w14:paraId="6E16DAD9" w14:textId="77777777" w:rsidR="00D1095B" w:rsidRDefault="002509D4">
      <w:pPr>
        <w:spacing w:after="220"/>
      </w:pPr>
      <w:r>
        <w:rPr>
          <w:color w:val="000000"/>
        </w:rPr>
        <w:t>Oče naš…</w:t>
      </w:r>
    </w:p>
    <w:p w14:paraId="7DD69EAE" w14:textId="77777777" w:rsidR="00D1095B" w:rsidRDefault="002509D4">
      <w:pPr>
        <w:spacing w:after="220"/>
      </w:pPr>
      <w:r>
        <w:rPr>
          <w:color w:val="000000"/>
        </w:rPr>
        <w:t>ili:</w:t>
      </w:r>
    </w:p>
    <w:p w14:paraId="2D927020" w14:textId="77777777" w:rsidR="00D1095B" w:rsidRPr="008547FF" w:rsidRDefault="00135511">
      <w:pPr>
        <w:spacing w:after="0"/>
        <w:jc w:val="both"/>
        <w:rPr>
          <w:color w:val="000000"/>
          <w:sz w:val="48"/>
          <w:szCs w:val="48"/>
        </w:rPr>
      </w:pPr>
      <w:r w:rsidRPr="008547FF">
        <w:rPr>
          <w:color w:val="000000"/>
          <w:sz w:val="48"/>
          <w:szCs w:val="48"/>
        </w:rPr>
        <w:t>Bože slobode, hvala Ti za sve što smo učili o slobodi, odgovornosti, ljubavi i oproštenju. Pomozi nam danas povezati naučeno, prepoznati ono što vodi dobru i imati hrabrosti birati ono što je ispravno. Amen.</w:t>
      </w:r>
    </w:p>
    <w:p w14:paraId="53219018" w14:textId="77777777" w:rsidR="008547FF" w:rsidRDefault="008547FF">
      <w:pPr>
        <w:spacing w:after="0"/>
        <w:jc w:val="both"/>
      </w:pPr>
    </w:p>
    <w:tbl>
      <w:tblPr>
        <w:tblW w:w="10347" w:type="dxa"/>
        <w:tblLayout w:type="fixed"/>
        <w:tblCellMar>
          <w:left w:w="0" w:type="dxa"/>
          <w:right w:w="0" w:type="dxa"/>
        </w:tblCellMar>
        <w:tblLook w:val="04A0" w:firstRow="1" w:lastRow="0" w:firstColumn="1" w:lastColumn="0" w:noHBand="0" w:noVBand="1"/>
        <w:tblInd w:w="0" w:type="dxa"/>
        <w:jc w:val="left"/>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F63D74" w14:paraId="7F76B886" w14:textId="77777777" w:rsidTr="003B20CA">
        <w:trPr>
          <w:cantSplit/>
        </w:trPr>
        <w:tc>
          <w:tcPr>
            <w:tcW w:w="10347" w:type="dxa"/>
            <w:shd w:val="clear" w:color="auto" w:fill="EAF4E2"/>
          </w:tcPr>
          <w:p w14:paraId="65E4394A" w14:textId="77777777" w:rsidR="00E61DF6" w:rsidRDefault="001A25AD">
            <w:pPr>
              <w:spacing w:before="110" w:after="110"/>
              <w:ind w:left="150" w:right="150"/>
            </w:pPr>
            <w:r>
              <w:rPr>
                <w:b/>
              </w:rPr>
              <w:t xml:space="preserve">Alternativa: </w:t>
            </w:r>
            <w:r>
              <w:t>Vjeroučitelj će pročitati: „Za slobodu nas Krist oslobodi!“ (Gal 5,1). Nakon kratke tišine učenici će u sebi zahvaliti Bogu za dar slobode i završiti riječima: „Bože, pomozi mi birati dobro.“</w:t>
            </w:r>
          </w:p>
        </w:tc>
      </w:tr>
    </w:tbl>
    <w:p w14:paraId="0891FB6C" w14:textId="77777777" w:rsidR="00D1095B" w:rsidRDefault="002509D4">
      <w:pPr>
        <w:keepNext/>
        <w:spacing w:before="60" w:after="40"/>
      </w:pPr>
      <w:r>
        <w:rPr>
          <w:b/>
          <w:color w:val="C96A00"/>
          <w:sz w:val="26"/>
          <w:szCs w:val="26"/>
        </w:rPr>
        <w:t>Povezivanje s prethodnim satom / pregled domaće zadaće:</w:t>
      </w:r>
    </w:p>
    <w:p w14:paraId="636712C2" w14:textId="77777777" w:rsidR="00D1095B" w:rsidRDefault="00135511">
      <w:pPr>
        <w:spacing w:after="0"/>
        <w:jc w:val="both"/>
      </w:pPr>
      <w:r>
        <w:rPr>
          <w:color w:val="000000"/>
        </w:rPr>
        <w:t>Učenici daju vjeroučitelju na uvid domaću zadaću od prošloga susreta:</w:t>
      </w:r>
    </w:p>
    <w:p w14:paraId="044782FC" w14:textId="77777777" w:rsidR="00D1095B" w:rsidRDefault="00135511">
      <w:pPr>
        <w:spacing w:after="0"/>
        <w:jc w:val="both"/>
      </w:pPr>
      <w:r>
        <w:rPr>
          <w:color w:val="000000"/>
        </w:rPr>
        <w:t>„Učenici će riješiti, ili dovršiti rješavanje RB, str. 16–19.“</w:t>
      </w:r>
    </w:p>
    <w:p w14:paraId="46789D3E" w14:textId="77777777" w:rsidR="00D1095B" w:rsidRDefault="002509D4">
      <w:pPr>
        <w:keepNext/>
        <w:spacing w:before="220" w:after="0"/>
      </w:pPr>
      <w:r>
        <w:rPr>
          <w:color w:val="000000"/>
        </w:rPr>
        <w:t>Ili:</w:t>
      </w:r>
    </w:p>
    <w:p w14:paraId="1C3526FF" w14:textId="10470439" w:rsidR="00D1095B" w:rsidRDefault="00135511">
      <w:pPr>
        <w:spacing w:after="0"/>
        <w:jc w:val="both"/>
        <w:rPr>
          <w:color w:val="000000"/>
        </w:rPr>
      </w:pPr>
      <w:r>
        <w:rPr>
          <w:color w:val="000000"/>
        </w:rPr>
        <w:t>„</w:t>
      </w:r>
      <w:r w:rsidR="008547FF" w:rsidRPr="008547FF">
        <w:rPr>
          <w:color w:val="000000"/>
        </w:rPr>
        <w:t>Učenici će ponoviti postupak ispovijedi i 7 glavnih grijeha</w:t>
      </w:r>
      <w:r w:rsidR="008547FF" w:rsidRPr="008547FF">
        <w:t>. I jedno i drugo bit će usmeno ispitivani na idućem susretu.</w:t>
      </w:r>
      <w:r>
        <w:rPr>
          <w:color w:val="000000"/>
        </w:rPr>
        <w:t>“</w:t>
      </w:r>
    </w:p>
    <w:p w14:paraId="4C9B50E4" w14:textId="77777777" w:rsidR="008547FF" w:rsidRDefault="008547FF">
      <w:pPr>
        <w:spacing w:after="0"/>
        <w:jc w:val="both"/>
        <w:rPr>
          <w:color w:val="000000"/>
        </w:rPr>
      </w:pPr>
    </w:p>
    <w:p w14:paraId="03C18824" w14:textId="329073AB" w:rsidR="008547FF" w:rsidRPr="008547FF" w:rsidRDefault="008547FF" w:rsidP="008547FF">
      <w:pPr>
        <w:spacing w:after="0"/>
        <w:jc w:val="center"/>
        <w:rPr>
          <w:sz w:val="24"/>
          <w:szCs w:val="24"/>
        </w:rPr>
      </w:pPr>
      <w:r w:rsidRPr="008547FF">
        <w:rPr>
          <w:color w:val="FF0000"/>
          <w:sz w:val="24"/>
          <w:szCs w:val="24"/>
        </w:rPr>
        <w:t>USMENO ISPITIVANJE POSTUPKA ISPOVIJEDI I 7 GLAVNIH GRIJEHA.</w:t>
      </w:r>
    </w:p>
    <w:p w14:paraId="74E060C8" w14:textId="5CDC1FEC" w:rsidR="008547FF" w:rsidRDefault="008547FF">
      <w:pPr>
        <w:spacing w:after="0"/>
        <w:jc w:val="both"/>
      </w:pPr>
      <w:r>
        <w:t>Ostali učenici za to vrijeme mogu raditi neki zadatak iz aktivnosti pripreme.</w:t>
      </w:r>
    </w:p>
    <w:p w14:paraId="3E25C573" w14:textId="77777777" w:rsidR="00D1095B" w:rsidRDefault="002509D4">
      <w:pPr>
        <w:keepNext/>
        <w:spacing w:before="60" w:after="40"/>
      </w:pPr>
      <w:r>
        <w:rPr>
          <w:b/>
          <w:color w:val="C96A00"/>
          <w:sz w:val="26"/>
          <w:szCs w:val="26"/>
        </w:rPr>
        <w:t>Motivacija:</w:t>
      </w:r>
    </w:p>
    <w:p w14:paraId="4A14AB30" w14:textId="77777777" w:rsidR="00D1095B" w:rsidRDefault="00135511">
      <w:pPr>
        <w:spacing w:after="0"/>
        <w:jc w:val="both"/>
        <w:rPr>
          <w:color w:val="000000"/>
        </w:rPr>
      </w:pPr>
      <w:r>
        <w:rPr>
          <w:color w:val="000000"/>
        </w:rPr>
        <w:t>Vjeroučitelj će na ploču ili projekciju napisati pet riječi: SLOBODA – LJUBAV – ODGOVORNOST – ROPSTVO – GRIJEH. Učenici će u 30 sekundi odabrati dvije riječi za koje smatraju da su najsnažnije povezane i oblikovati jednu kratku rečenicu koja objašnjava tu vezu.</w:t>
      </w:r>
    </w:p>
    <w:p w14:paraId="1DD180CB" w14:textId="77777777" w:rsidR="008547FF" w:rsidRDefault="008547FF">
      <w:pPr>
        <w:spacing w:after="0"/>
        <w:jc w:val="both"/>
        <w:rPr>
          <w:color w:val="000000"/>
        </w:rPr>
      </w:pPr>
    </w:p>
    <w:p w14:paraId="751DA1F6" w14:textId="0CDB5FD1" w:rsidR="008547FF" w:rsidRPr="008547FF" w:rsidRDefault="008547FF" w:rsidP="008547FF">
      <w:pPr>
        <w:spacing w:after="0"/>
        <w:jc w:val="center"/>
        <w:rPr>
          <w:color w:val="002060"/>
          <w:sz w:val="40"/>
          <w:szCs w:val="40"/>
        </w:rPr>
      </w:pPr>
      <w:r w:rsidRPr="008547FF">
        <w:rPr>
          <w:color w:val="002060"/>
          <w:sz w:val="40"/>
          <w:szCs w:val="40"/>
        </w:rPr>
        <w:t>SLOBODA – LJUBAV – ODGOVORNOST – ROPSTVO – GRIJEH</w:t>
      </w:r>
    </w:p>
    <w:p w14:paraId="15F8252F" w14:textId="77777777" w:rsidR="00D1095B" w:rsidRDefault="002509D4">
      <w:pPr>
        <w:keepNext/>
        <w:spacing w:before="220" w:after="0"/>
      </w:pPr>
      <w:r>
        <w:rPr>
          <w:color w:val="000000"/>
        </w:rPr>
        <w:t>Razgovor:</w:t>
      </w:r>
    </w:p>
    <w:p w14:paraId="6BB74042" w14:textId="77777777" w:rsidR="00D1095B" w:rsidRDefault="002509D4" w:rsidP="00520B78">
      <w:pPr>
        <w:pStyle w:val="Odlomakpopisa"/>
        <w:numPr>
          <w:ilvl w:val="0"/>
          <w:numId w:val="37"/>
        </w:numPr>
        <w:spacing w:after="20"/>
      </w:pPr>
      <w:r>
        <w:t xml:space="preserve">Koje ste dvije riječi povezali i zašto? </w:t>
      </w:r>
      <w:r>
        <w:rPr>
          <w:color w:val="6B6B6B"/>
          <w:sz w:val="18"/>
          <w:szCs w:val="18"/>
        </w:rPr>
        <w:t>(Prihvatiti različite smisleno obrazložene poveznice.)</w:t>
      </w:r>
    </w:p>
    <w:p w14:paraId="7029090D" w14:textId="77777777" w:rsidR="00D1095B" w:rsidRDefault="002509D4" w:rsidP="00520B78">
      <w:pPr>
        <w:pStyle w:val="Odlomakpopisa"/>
        <w:numPr>
          <w:ilvl w:val="0"/>
          <w:numId w:val="37"/>
        </w:numPr>
        <w:spacing w:after="20"/>
      </w:pPr>
      <w:r>
        <w:t xml:space="preserve">Koji pojam najviše ograničava slobodu? </w:t>
      </w:r>
      <w:r>
        <w:rPr>
          <w:color w:val="6B6B6B"/>
          <w:sz w:val="18"/>
          <w:szCs w:val="18"/>
        </w:rPr>
        <w:t>(Ropstvo i grijeh mogu čovjeka voditi u neslobodu.)</w:t>
      </w:r>
    </w:p>
    <w:p w14:paraId="714D3945" w14:textId="77777777" w:rsidR="00D1095B" w:rsidRDefault="002509D4" w:rsidP="00520B78">
      <w:pPr>
        <w:pStyle w:val="Odlomakpopisa"/>
        <w:numPr>
          <w:ilvl w:val="0"/>
          <w:numId w:val="37"/>
        </w:numPr>
        <w:spacing w:after="20"/>
      </w:pPr>
      <w:r>
        <w:t xml:space="preserve">Što pomaže da sloboda bude usmjerena prema dobru? </w:t>
      </w:r>
      <w:r>
        <w:rPr>
          <w:color w:val="6B6B6B"/>
          <w:sz w:val="18"/>
          <w:szCs w:val="18"/>
        </w:rPr>
        <w:t>(Ljubav, odgovornost, savjest, vjera, pomoć drugih i odluka za dobro.)</w:t>
      </w:r>
    </w:p>
    <w:p w14:paraId="3A9B0E84" w14:textId="77777777" w:rsidR="00D1095B" w:rsidRDefault="002509D4">
      <w:pPr>
        <w:keepNext/>
        <w:spacing w:before="60" w:after="40"/>
      </w:pPr>
      <w:r>
        <w:rPr>
          <w:b/>
          <w:color w:val="C96A00"/>
          <w:sz w:val="26"/>
          <w:szCs w:val="26"/>
        </w:rPr>
        <w:t>Najava teme i središnjega pitanja:</w:t>
      </w:r>
    </w:p>
    <w:p w14:paraId="6988C0EE" w14:textId="77777777" w:rsidR="00D1095B" w:rsidRDefault="00135511">
      <w:pPr>
        <w:spacing w:after="0"/>
        <w:jc w:val="both"/>
        <w:rPr>
          <w:color w:val="000000"/>
        </w:rPr>
      </w:pPr>
      <w:r>
        <w:rPr>
          <w:color w:val="000000"/>
        </w:rPr>
        <w:t>Danas ponavljamo prvu nastavnu cjelinu „Za slobodu si stvoren“. Povezat ćemo ono što smo učili o slobodi, ljubavi i odgovornosti, vanjskom i unutrašnjem ropstvu, grijehu, ispovijedi i djelima milosrđa. Istraživat ćemo: Kako su sloboda, odgovornost, ljubav, ropstvo i grijeh povezani i što čovjeku pomaže slobodno birati dobro?</w:t>
      </w:r>
    </w:p>
    <w:p w14:paraId="1A0BBEED" w14:textId="77777777" w:rsidR="00E5534A" w:rsidRDefault="00E5534A">
      <w:pPr>
        <w:spacing w:after="0"/>
        <w:jc w:val="both"/>
        <w:rPr>
          <w:color w:val="000000"/>
        </w:rPr>
      </w:pPr>
    </w:p>
    <w:p w14:paraId="20C2F40D" w14:textId="77777777" w:rsidR="001C1732" w:rsidRDefault="001C1732">
      <w:pPr>
        <w:spacing w:after="0"/>
        <w:jc w:val="both"/>
      </w:pPr>
    </w:p>
    <w:tbl>
      <w:tblPr>
        <w:tblW w:w="10347" w:type="dxa"/>
        <w:jc w:val="left"/>
        <w:shd w:val="clear" w:color="auto" w:fill="00B050"/>
        <w:tblLayout w:type="fixed"/>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0311CB" w14:paraId="46E130EC" w14:textId="77777777" w:rsidTr="009B110E">
        <w:trPr>
          <w:cantSplit/>
          <w:jc w:val="center"/>
        </w:trPr>
        <w:tc>
          <w:tcPr>
            <w:tcW w:w="10347" w:type="dxa"/>
            <w:shd w:val="clear" w:color="auto" w:fill="00B050"/>
          </w:tcPr>
          <w:p w14:paraId="3E5E68A4" w14:textId="6B380954" w:rsidR="00E61DF6" w:rsidRDefault="009B110E" w:rsidP="009B110E">
            <w:pPr>
              <w:spacing w:before="90" w:after="90"/>
              <w:ind w:left="130" w:right="130"/>
            </w:pPr>
            <w:r w:rsidRPr="009B110E">
              <w:rPr>
                <w:rFonts w:cs="Calibri"/>
                <w:b/>
                <w:color w:val="FFFFFF"/>
                <w:sz w:val="32"/>
              </w:rPr>
              <w:t xml:space="preserve">II. SREDIŠNJI DIO – OTKRIJ I POVEŽI </w:t>
            </w:r>
            <w:r w:rsidRPr="009B110E">
              <w:rPr>
                <w:rFonts w:cs="Calibri"/>
                <w:color w:val="FFFFFF"/>
                <w:sz w:val="20"/>
              </w:rPr>
              <w:t>(približno 27–30 minuta)</w:t>
            </w:r>
          </w:p>
        </w:tc>
      </w:tr>
    </w:tbl>
    <w:p w14:paraId="721948B2" w14:textId="77777777" w:rsidR="001C1732" w:rsidRDefault="001C1732"/>
    <w:tbl>
      <w:tblPr>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D1095B" w14:paraId="5A6BAB72" w14:textId="77777777" w:rsidTr="00E5534A">
        <w:trPr>
          <w:jc w:val="center"/>
        </w:trPr>
        <w:tc>
          <w:tcPr>
            <w:tcW w:w="10347" w:type="dxa"/>
            <w:shd w:val="clear" w:color="auto" w:fill="EAF2F8"/>
          </w:tcPr>
          <w:p w14:paraId="481EA34D" w14:textId="3F49D0D8" w:rsidR="00E61DF6" w:rsidRDefault="00E5534A" w:rsidP="00E5534A">
            <w:pPr>
              <w:widowControl w:val="0"/>
              <w:spacing w:before="100" w:after="100"/>
              <w:ind w:left="108" w:right="108"/>
              <w:jc w:val="both"/>
            </w:pPr>
            <w:r>
              <w:rPr>
                <w:b/>
                <w:color w:val="C96A00"/>
                <w:sz w:val="21"/>
              </w:rPr>
              <w:t xml:space="preserve">Napomena o izboru aktivnosti: </w:t>
            </w:r>
            <w:r w:rsidR="001A25AD">
              <w:t xml:space="preserve">Aktivnosti u nastavku predstavljaju prijedloge i mogućnosti izbora. Nije predviđeno </w:t>
            </w:r>
            <w:r w:rsidR="001A25AD">
              <w:lastRenderedPageBreak/>
              <w:t>da se sve provedu u jednom nastavnom satu. Vjeroučitelj odabire aktivnosti prema odgojno-obrazovnim ishodima, raspoloživom vremenu, osobitostima razreda, dostupnoj opremi i potrebama učenika.</w:t>
            </w:r>
          </w:p>
        </w:tc>
      </w:tr>
    </w:tbl>
    <w:p w14:paraId="6F9D1285" w14:textId="77777777" w:rsidR="00D1095B" w:rsidRDefault="002509D4">
      <w:pPr>
        <w:keepNext/>
        <w:spacing w:before="100" w:after="40"/>
      </w:pPr>
      <w:r>
        <w:rPr>
          <w:b/>
          <w:color w:val="C96A00"/>
          <w:sz w:val="26"/>
          <w:szCs w:val="26"/>
        </w:rPr>
        <w:lastRenderedPageBreak/>
        <w:t>Aktivnost 1: Obrada teksta / sadržaja</w:t>
      </w:r>
      <w:r>
        <w:rPr>
          <w:i/>
          <w:color w:val="6B6B6B"/>
          <w:sz w:val="20"/>
          <w:szCs w:val="20"/>
        </w:rPr>
        <w:t xml:space="preserve"> (individualni rad, rad u paru i zajednička provjera, 8 minuta)</w:t>
      </w:r>
    </w:p>
    <w:p w14:paraId="77DC7DE9" w14:textId="77777777" w:rsidR="00D1095B" w:rsidRDefault="00135511">
      <w:pPr>
        <w:spacing w:after="0"/>
        <w:jc w:val="both"/>
      </w:pPr>
      <w:r>
        <w:rPr>
          <w:color w:val="000000"/>
        </w:rPr>
        <w:t>Učenici će promotriti sadržaj za ponavljanje i umnu mapu, udžbenik, str. 14. Najprije će samostalno izdvojiti pet ključnih pojmova iz cjeline, a zatim u paru uz svaki pojam zapisati jednu vezu s drugim pojmom. Nakon rada jedan par usmeno objašnjava dvije poveznice.</w:t>
      </w:r>
    </w:p>
    <w:p w14:paraId="60D74EC0" w14:textId="77777777" w:rsidR="00D1095B" w:rsidRDefault="002509D4">
      <w:pPr>
        <w:spacing w:after="0"/>
        <w:jc w:val="both"/>
        <w:rPr>
          <w:i/>
          <w:color w:val="6B6B6B"/>
          <w:sz w:val="20"/>
          <w:szCs w:val="20"/>
        </w:rPr>
      </w:pPr>
      <w:r>
        <w:rPr>
          <w:i/>
          <w:color w:val="6B6B6B"/>
          <w:sz w:val="20"/>
          <w:szCs w:val="20"/>
        </w:rPr>
        <w:t>Rješenje: Mogući ključni pojmovi: SLOBODA – LJUBAV – ODGOVORNOST – ROPSTVO – GRIJEH – ISPOVIJED / OPROŠTENJE. Moguće veze: sloboda traži odgovornost; ljubav usmjerava slobodu prema dobru drugoga; ropstvo ograničava slobodu; grijeh je zlouporaba slobode i može voditi u neslobodu; kajanje i ispovijed otvaraju put oproštenju i novome početku.</w:t>
      </w:r>
    </w:p>
    <w:p w14:paraId="364F26FE" w14:textId="77777777" w:rsidR="00A57610" w:rsidRDefault="00A57610">
      <w:pPr>
        <w:spacing w:after="0"/>
        <w:jc w:val="both"/>
        <w:rPr>
          <w:i/>
          <w:color w:val="6B6B6B"/>
          <w:sz w:val="20"/>
          <w:szCs w:val="20"/>
        </w:rPr>
      </w:pPr>
    </w:p>
    <w:p w14:paraId="78FA9CA5" w14:textId="76CFA157" w:rsidR="00A57610" w:rsidRDefault="00A57610" w:rsidP="00A57610">
      <w:pPr>
        <w:jc w:val="center"/>
      </w:pPr>
      <w:r w:rsidRPr="00A57610">
        <w:rPr>
          <w:noProof/>
        </w:rPr>
        <w:drawing>
          <wp:inline distT="0" distB="0" distL="0" distR="0" wp14:anchorId="166D7C2C" wp14:editId="02543A28">
            <wp:extent cx="5702400" cy="3240000"/>
            <wp:effectExtent l="0" t="0" r="0" b="0"/>
            <wp:docPr id="114597175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71756" name=""/>
                    <pic:cNvPicPr/>
                  </pic:nvPicPr>
                  <pic:blipFill rotWithShape="1">
                    <a:blip r:embed="rId8"/>
                    <a:srcRect t="11983" b="12245"/>
                    <a:stretch>
                      <a:fillRect/>
                    </a:stretch>
                  </pic:blipFill>
                  <pic:spPr bwMode="auto">
                    <a:xfrm>
                      <a:off x="0" y="0"/>
                      <a:ext cx="5702400" cy="3240000"/>
                    </a:xfrm>
                    <a:prstGeom prst="rect">
                      <a:avLst/>
                    </a:prstGeom>
                    <a:ln>
                      <a:noFill/>
                    </a:ln>
                    <a:extLst>
                      <a:ext uri="{53640926-AAD7-44D8-BBD7-CCE9431645EC}">
                        <a14:shadowObscured xmlns:a14="http://schemas.microsoft.com/office/drawing/2010/main"/>
                      </a:ext>
                    </a:extLst>
                  </pic:spPr>
                </pic:pic>
              </a:graphicData>
            </a:graphic>
          </wp:inline>
        </w:drawing>
      </w:r>
    </w:p>
    <w:p w14:paraId="3EF50660" w14:textId="77777777" w:rsidR="00D1095B" w:rsidRDefault="002509D4">
      <w:pPr>
        <w:keepNext/>
        <w:spacing w:before="220" w:after="0"/>
        <w:rPr>
          <w:color w:val="000000"/>
        </w:rPr>
      </w:pPr>
      <w:r>
        <w:rPr>
          <w:color w:val="000000"/>
        </w:rPr>
        <w:t>Shematski prikaz i ključni naglasci:</w:t>
      </w:r>
    </w:p>
    <w:p w14:paraId="5614E2E5" w14:textId="77777777" w:rsidR="001C1732" w:rsidRDefault="001C1732" w:rsidP="001C1732"/>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5173"/>
        <w:gridCol w:w="5174"/>
      </w:tblGrid>
      <w:tr w:rsidR="00E61DF6" w14:paraId="530F2CF8" w14:textId="77777777">
        <w:trPr>
          <w:cantSplit/>
          <w:jc w:val="center"/>
        </w:trPr>
        <w:tc>
          <w:tcPr>
            <w:tcW w:w="5173" w:type="dxa"/>
            <w:shd w:val="clear" w:color="auto" w:fill="4472C4"/>
            <w:vAlign w:val="center"/>
          </w:tcPr>
          <w:p w14:paraId="5902568F" w14:textId="77777777" w:rsidR="00E61DF6" w:rsidRPr="001C1732" w:rsidRDefault="001A25AD">
            <w:pPr>
              <w:spacing w:before="90" w:after="90"/>
              <w:ind w:left="130" w:right="130"/>
              <w:jc w:val="center"/>
              <w:rPr>
                <w:sz w:val="40"/>
                <w:szCs w:val="40"/>
              </w:rPr>
            </w:pPr>
            <w:r w:rsidRPr="001C1732">
              <w:rPr>
                <w:b/>
                <w:color w:val="FFFFFF"/>
                <w:sz w:val="40"/>
                <w:szCs w:val="40"/>
              </w:rPr>
              <w:t>ZA SLOBODU SI STVOREN</w:t>
            </w:r>
          </w:p>
        </w:tc>
        <w:tc>
          <w:tcPr>
            <w:tcW w:w="5174" w:type="dxa"/>
            <w:shd w:val="clear" w:color="auto" w:fill="4472C4"/>
            <w:vAlign w:val="center"/>
          </w:tcPr>
          <w:p w14:paraId="49BF82F1" w14:textId="77777777" w:rsidR="00E61DF6" w:rsidRPr="001C1732" w:rsidRDefault="001A25AD">
            <w:pPr>
              <w:spacing w:before="90" w:after="90"/>
              <w:ind w:left="130" w:right="130"/>
              <w:jc w:val="center"/>
              <w:rPr>
                <w:sz w:val="40"/>
                <w:szCs w:val="40"/>
              </w:rPr>
            </w:pPr>
            <w:r w:rsidRPr="001C1732">
              <w:rPr>
                <w:b/>
                <w:color w:val="FFFFFF"/>
                <w:sz w:val="40"/>
                <w:szCs w:val="40"/>
              </w:rPr>
              <w:t>POVEZNICA</w:t>
            </w:r>
          </w:p>
        </w:tc>
      </w:tr>
      <w:tr w:rsidR="00E61DF6" w14:paraId="76E4D696" w14:textId="77777777">
        <w:trPr>
          <w:cantSplit/>
          <w:jc w:val="center"/>
        </w:trPr>
        <w:tc>
          <w:tcPr>
            <w:tcW w:w="5173" w:type="dxa"/>
            <w:vAlign w:val="center"/>
          </w:tcPr>
          <w:p w14:paraId="083D02A2" w14:textId="77777777" w:rsidR="00E61DF6" w:rsidRPr="001C1732" w:rsidRDefault="001A25AD">
            <w:pPr>
              <w:spacing w:before="90" w:after="90"/>
              <w:ind w:left="130" w:right="130"/>
              <w:rPr>
                <w:sz w:val="40"/>
                <w:szCs w:val="40"/>
              </w:rPr>
            </w:pPr>
            <w:r w:rsidRPr="001C1732">
              <w:rPr>
                <w:color w:val="000000"/>
                <w:sz w:val="40"/>
                <w:szCs w:val="40"/>
              </w:rPr>
              <w:t>SLOBODA</w:t>
            </w:r>
          </w:p>
        </w:tc>
        <w:tc>
          <w:tcPr>
            <w:tcW w:w="5174" w:type="dxa"/>
            <w:vAlign w:val="center"/>
          </w:tcPr>
          <w:p w14:paraId="279AC0D8" w14:textId="77777777" w:rsidR="00E61DF6" w:rsidRPr="001C1732" w:rsidRDefault="001A25AD">
            <w:pPr>
              <w:spacing w:before="90" w:after="90"/>
              <w:ind w:left="130" w:right="130"/>
              <w:rPr>
                <w:sz w:val="40"/>
                <w:szCs w:val="40"/>
              </w:rPr>
            </w:pPr>
            <w:r w:rsidRPr="001C1732">
              <w:rPr>
                <w:color w:val="000000"/>
                <w:sz w:val="40"/>
                <w:szCs w:val="40"/>
              </w:rPr>
              <w:t>odgovoran izbor dobra</w:t>
            </w:r>
          </w:p>
        </w:tc>
      </w:tr>
      <w:tr w:rsidR="00E61DF6" w14:paraId="1B9BD1E7" w14:textId="77777777" w:rsidTr="003F2EBF">
        <w:trPr>
          <w:cantSplit/>
          <w:jc w:val="center"/>
        </w:trPr>
        <w:tc>
          <w:tcPr>
            <w:tcW w:w="5173" w:type="dxa"/>
            <w:shd w:val="clear" w:color="auto" w:fill="F5F5F5"/>
            <w:vAlign w:val="center"/>
          </w:tcPr>
          <w:p w14:paraId="44093A91" w14:textId="77777777" w:rsidR="00E61DF6" w:rsidRPr="001C1732" w:rsidRDefault="001A25AD">
            <w:pPr>
              <w:spacing w:before="90" w:after="90"/>
              <w:ind w:left="130" w:right="130"/>
              <w:rPr>
                <w:sz w:val="40"/>
                <w:szCs w:val="40"/>
              </w:rPr>
            </w:pPr>
            <w:r w:rsidRPr="001C1732">
              <w:rPr>
                <w:color w:val="000000"/>
                <w:sz w:val="40"/>
                <w:szCs w:val="40"/>
              </w:rPr>
              <w:t>LJUBAV</w:t>
            </w:r>
          </w:p>
        </w:tc>
        <w:tc>
          <w:tcPr>
            <w:tcW w:w="5174" w:type="dxa"/>
            <w:shd w:val="clear" w:color="auto" w:fill="F5F5F5"/>
            <w:vAlign w:val="center"/>
          </w:tcPr>
          <w:p w14:paraId="3118B31B" w14:textId="77777777" w:rsidR="00E61DF6" w:rsidRPr="001C1732" w:rsidRDefault="001A25AD">
            <w:pPr>
              <w:spacing w:before="90" w:after="90"/>
              <w:ind w:left="130" w:right="130"/>
              <w:rPr>
                <w:sz w:val="40"/>
                <w:szCs w:val="40"/>
              </w:rPr>
            </w:pPr>
            <w:r w:rsidRPr="001C1732">
              <w:rPr>
                <w:color w:val="000000"/>
                <w:sz w:val="40"/>
                <w:szCs w:val="40"/>
              </w:rPr>
              <w:t>poštovanje dobra drugoga</w:t>
            </w:r>
          </w:p>
        </w:tc>
      </w:tr>
      <w:tr w:rsidR="00E61DF6" w14:paraId="6C80B274" w14:textId="77777777">
        <w:trPr>
          <w:cantSplit/>
          <w:jc w:val="center"/>
        </w:trPr>
        <w:tc>
          <w:tcPr>
            <w:tcW w:w="5173" w:type="dxa"/>
            <w:vAlign w:val="center"/>
          </w:tcPr>
          <w:p w14:paraId="43D03C25" w14:textId="77777777" w:rsidR="00E61DF6" w:rsidRPr="001C1732" w:rsidRDefault="001A25AD">
            <w:pPr>
              <w:spacing w:before="90" w:after="90"/>
              <w:ind w:left="130" w:right="130"/>
              <w:rPr>
                <w:sz w:val="40"/>
                <w:szCs w:val="40"/>
              </w:rPr>
            </w:pPr>
            <w:r w:rsidRPr="001C1732">
              <w:rPr>
                <w:color w:val="000000"/>
                <w:sz w:val="40"/>
                <w:szCs w:val="40"/>
              </w:rPr>
              <w:t>ROPSTVO</w:t>
            </w:r>
          </w:p>
        </w:tc>
        <w:tc>
          <w:tcPr>
            <w:tcW w:w="5174" w:type="dxa"/>
            <w:vAlign w:val="center"/>
          </w:tcPr>
          <w:p w14:paraId="26A03E3F" w14:textId="77777777" w:rsidR="00E61DF6" w:rsidRPr="001C1732" w:rsidRDefault="001A25AD">
            <w:pPr>
              <w:spacing w:before="90" w:after="90"/>
              <w:ind w:left="130" w:right="130"/>
              <w:rPr>
                <w:sz w:val="40"/>
                <w:szCs w:val="40"/>
              </w:rPr>
            </w:pPr>
            <w:r w:rsidRPr="001C1732">
              <w:rPr>
                <w:color w:val="000000"/>
                <w:sz w:val="40"/>
                <w:szCs w:val="40"/>
              </w:rPr>
              <w:t>vanjska ili unutrašnja nesloboda</w:t>
            </w:r>
          </w:p>
        </w:tc>
      </w:tr>
      <w:tr w:rsidR="00E61DF6" w14:paraId="24A7CD0F" w14:textId="77777777" w:rsidTr="003F2EBF">
        <w:trPr>
          <w:cantSplit/>
          <w:jc w:val="center"/>
        </w:trPr>
        <w:tc>
          <w:tcPr>
            <w:tcW w:w="5173" w:type="dxa"/>
            <w:shd w:val="clear" w:color="auto" w:fill="F5F5F5"/>
            <w:vAlign w:val="center"/>
          </w:tcPr>
          <w:p w14:paraId="204AF57E" w14:textId="77777777" w:rsidR="00E61DF6" w:rsidRPr="001C1732" w:rsidRDefault="001A25AD">
            <w:pPr>
              <w:spacing w:before="90" w:after="90"/>
              <w:ind w:left="130" w:right="130"/>
              <w:rPr>
                <w:sz w:val="40"/>
                <w:szCs w:val="40"/>
              </w:rPr>
            </w:pPr>
            <w:r w:rsidRPr="001C1732">
              <w:rPr>
                <w:color w:val="000000"/>
                <w:sz w:val="40"/>
                <w:szCs w:val="40"/>
              </w:rPr>
              <w:t>GRIJEH</w:t>
            </w:r>
          </w:p>
        </w:tc>
        <w:tc>
          <w:tcPr>
            <w:tcW w:w="5174" w:type="dxa"/>
            <w:shd w:val="clear" w:color="auto" w:fill="F5F5F5"/>
            <w:vAlign w:val="center"/>
          </w:tcPr>
          <w:p w14:paraId="76B8A53B" w14:textId="77777777" w:rsidR="00E61DF6" w:rsidRPr="001C1732" w:rsidRDefault="001A25AD">
            <w:pPr>
              <w:spacing w:before="90" w:after="90"/>
              <w:ind w:left="130" w:right="130"/>
              <w:rPr>
                <w:sz w:val="40"/>
                <w:szCs w:val="40"/>
              </w:rPr>
            </w:pPr>
            <w:r w:rsidRPr="001C1732">
              <w:rPr>
                <w:color w:val="000000"/>
                <w:sz w:val="40"/>
                <w:szCs w:val="40"/>
              </w:rPr>
              <w:t>zlouporaba slobode</w:t>
            </w:r>
          </w:p>
        </w:tc>
      </w:tr>
      <w:tr w:rsidR="00E61DF6" w14:paraId="43AFCE87" w14:textId="77777777">
        <w:trPr>
          <w:cantSplit/>
          <w:jc w:val="center"/>
        </w:trPr>
        <w:tc>
          <w:tcPr>
            <w:tcW w:w="5173" w:type="dxa"/>
            <w:vAlign w:val="center"/>
          </w:tcPr>
          <w:p w14:paraId="54727F68" w14:textId="77777777" w:rsidR="00E61DF6" w:rsidRPr="001C1732" w:rsidRDefault="001A25AD">
            <w:pPr>
              <w:spacing w:before="90" w:after="90"/>
              <w:ind w:left="130" w:right="130"/>
              <w:rPr>
                <w:sz w:val="40"/>
                <w:szCs w:val="40"/>
              </w:rPr>
            </w:pPr>
            <w:r w:rsidRPr="001C1732">
              <w:rPr>
                <w:color w:val="000000"/>
                <w:sz w:val="40"/>
                <w:szCs w:val="40"/>
              </w:rPr>
              <w:t>POMIRENJE</w:t>
            </w:r>
          </w:p>
        </w:tc>
        <w:tc>
          <w:tcPr>
            <w:tcW w:w="5174" w:type="dxa"/>
            <w:vAlign w:val="center"/>
          </w:tcPr>
          <w:p w14:paraId="478E9325" w14:textId="77777777" w:rsidR="00E61DF6" w:rsidRPr="001C1732" w:rsidRDefault="001A25AD">
            <w:pPr>
              <w:spacing w:before="90" w:after="90"/>
              <w:ind w:left="130" w:right="130"/>
              <w:rPr>
                <w:sz w:val="40"/>
                <w:szCs w:val="40"/>
              </w:rPr>
            </w:pPr>
            <w:r w:rsidRPr="001C1732">
              <w:rPr>
                <w:color w:val="000000"/>
                <w:sz w:val="40"/>
                <w:szCs w:val="40"/>
              </w:rPr>
              <w:t>kajanje – ispovijed – oproštenje – novi početak</w:t>
            </w:r>
          </w:p>
        </w:tc>
      </w:tr>
    </w:tbl>
    <w:p w14:paraId="55043041" w14:textId="77777777" w:rsidR="001C1732" w:rsidRDefault="001C1732">
      <w:pPr>
        <w:spacing w:after="0"/>
        <w:jc w:val="both"/>
        <w:rPr>
          <w:color w:val="000000"/>
        </w:rPr>
      </w:pPr>
    </w:p>
    <w:p w14:paraId="4A92F3F3" w14:textId="4F06DAC9" w:rsidR="00D1095B" w:rsidRDefault="00135511">
      <w:pPr>
        <w:spacing w:after="0"/>
        <w:jc w:val="both"/>
      </w:pPr>
      <w:r>
        <w:rPr>
          <w:color w:val="000000"/>
        </w:rPr>
        <w:t>Ili:</w:t>
      </w:r>
    </w:p>
    <w:p w14:paraId="02A58221" w14:textId="77777777" w:rsidR="00D1095B" w:rsidRDefault="00135511">
      <w:pPr>
        <w:spacing w:after="0"/>
        <w:jc w:val="both"/>
      </w:pPr>
      <w:r>
        <w:rPr>
          <w:color w:val="000000"/>
        </w:rPr>
        <w:t>Učenici će zajednički promotriti umnu mapu, udžbenik, str. 14. Vjeroučitelj će razgovorom provjeriti razumijevanje i na ploči zapisati šest ključnih pojmova: SLOBODA – LJUBAV – ODGOVORNOST – ROPSTVO – GRIJEH – POMIRENJE.</w:t>
      </w:r>
    </w:p>
    <w:p w14:paraId="00094344" w14:textId="7E6637A7" w:rsidR="00A57610" w:rsidRPr="00A57610" w:rsidRDefault="00A57610" w:rsidP="00A57610">
      <w:pPr>
        <w:keepNext/>
        <w:spacing w:before="220" w:after="0"/>
        <w:jc w:val="center"/>
        <w:rPr>
          <w:color w:val="002060"/>
          <w:sz w:val="40"/>
          <w:szCs w:val="40"/>
        </w:rPr>
      </w:pPr>
      <w:r w:rsidRPr="00A57610">
        <w:rPr>
          <w:color w:val="002060"/>
          <w:sz w:val="40"/>
          <w:szCs w:val="40"/>
        </w:rPr>
        <w:lastRenderedPageBreak/>
        <w:t>SLOBODA – LJUBAV – ODGOVORNOST – ROPSTVO – GRIJEH – POMIRENJE</w:t>
      </w:r>
    </w:p>
    <w:p w14:paraId="227DDF17" w14:textId="3CA77A3D" w:rsidR="00D1095B" w:rsidRDefault="002509D4">
      <w:pPr>
        <w:keepNext/>
        <w:spacing w:before="220" w:after="0"/>
      </w:pPr>
      <w:r>
        <w:rPr>
          <w:color w:val="000000"/>
        </w:rPr>
        <w:t>Razgovor:</w:t>
      </w:r>
    </w:p>
    <w:p w14:paraId="51E44A8D" w14:textId="77777777" w:rsidR="00D1095B" w:rsidRDefault="002509D4" w:rsidP="00520B78">
      <w:pPr>
        <w:pStyle w:val="Odlomakpopisa"/>
        <w:numPr>
          <w:ilvl w:val="0"/>
          <w:numId w:val="37"/>
        </w:numPr>
        <w:spacing w:after="20"/>
      </w:pPr>
      <w:r>
        <w:t xml:space="preserve">Zašto sloboda nije isto što i činiti sve što želim? </w:t>
      </w:r>
      <w:r>
        <w:rPr>
          <w:color w:val="6B6B6B"/>
          <w:sz w:val="18"/>
          <w:szCs w:val="18"/>
        </w:rPr>
        <w:t>(Jer uključuje odgovornost za dobro i posljedice izbora.)</w:t>
      </w:r>
    </w:p>
    <w:p w14:paraId="3E0CE1DC" w14:textId="77777777" w:rsidR="00D1095B" w:rsidRDefault="002509D4" w:rsidP="00520B78">
      <w:pPr>
        <w:pStyle w:val="Odlomakpopisa"/>
        <w:numPr>
          <w:ilvl w:val="0"/>
          <w:numId w:val="37"/>
        </w:numPr>
        <w:spacing w:after="20"/>
      </w:pPr>
      <w:r>
        <w:t xml:space="preserve">Kako ropstvo i grijeh mogu umanjiti slobodu? </w:t>
      </w:r>
      <w:r>
        <w:rPr>
          <w:color w:val="6B6B6B"/>
          <w:sz w:val="18"/>
          <w:szCs w:val="18"/>
        </w:rPr>
        <w:t>(Prisila, strah, navika ili ponavljano zlo mogu upravljati čovjekovim izborima.)</w:t>
      </w:r>
    </w:p>
    <w:p w14:paraId="0F417836" w14:textId="77777777" w:rsidR="00D1095B" w:rsidRDefault="002509D4" w:rsidP="00520B78">
      <w:pPr>
        <w:pStyle w:val="Odlomakpopisa"/>
        <w:numPr>
          <w:ilvl w:val="0"/>
          <w:numId w:val="37"/>
        </w:numPr>
        <w:spacing w:after="20"/>
      </w:pPr>
      <w:r>
        <w:t xml:space="preserve">Što pomaže povratku prema slobodi i dobru? </w:t>
      </w:r>
      <w:r>
        <w:rPr>
          <w:color w:val="6B6B6B"/>
          <w:sz w:val="18"/>
          <w:szCs w:val="18"/>
        </w:rPr>
        <w:t>(Savjest, odgovorna odluka, pomoć drugih, vjera, kajanje, ispovijed i oproštenje.)</w:t>
      </w:r>
    </w:p>
    <w:p w14:paraId="5DAD6770" w14:textId="77777777" w:rsidR="00D1095B" w:rsidRDefault="002509D4">
      <w:pPr>
        <w:keepNext/>
        <w:spacing w:before="100" w:after="40"/>
      </w:pPr>
      <w:r>
        <w:rPr>
          <w:b/>
          <w:color w:val="C96A00"/>
          <w:sz w:val="26"/>
          <w:szCs w:val="26"/>
        </w:rPr>
        <w:t>Aktivnost 2: Radni listić</w:t>
      </w:r>
      <w:r>
        <w:rPr>
          <w:i/>
          <w:color w:val="6B6B6B"/>
          <w:sz w:val="20"/>
          <w:szCs w:val="20"/>
        </w:rPr>
        <w:t xml:space="preserve"> (individualni rad, 20 minuta)</w:t>
      </w:r>
    </w:p>
    <w:p w14:paraId="5589EBD6" w14:textId="3D794D6E" w:rsidR="00606194" w:rsidRPr="00606194" w:rsidRDefault="00606194" w:rsidP="00606194">
      <w:pPr>
        <w:spacing w:after="0"/>
        <w:jc w:val="both"/>
        <w:rPr>
          <w:i/>
          <w:color w:val="6B6B6B"/>
          <w:sz w:val="20"/>
          <w:szCs w:val="20"/>
        </w:rPr>
      </w:pPr>
      <w:r>
        <w:t xml:space="preserve">Učenici će samostalno riješiti priloženi radni listić. </w:t>
      </w:r>
      <w:r>
        <w:rPr>
          <w:color w:val="000000"/>
        </w:rPr>
        <w:t>Radni listić sadrži raznovrsne zadatke povezivanja, točno/netočno, razvrstavanja, dopunjavanja biblijskih navoda, djela milosrđa, četiri načina grijeha, sedam glavnih grijeha, redoslijed ispovijedi i kratku životnu situaciju. Treća stranica sadrži rješenja i namijenjena je vjeroučitelju za provjeru.</w:t>
      </w:r>
    </w:p>
    <w:p w14:paraId="70955E6E" w14:textId="27294796" w:rsidR="00606194" w:rsidRDefault="00606194" w:rsidP="00606194">
      <w:pPr>
        <w:spacing w:after="0"/>
        <w:jc w:val="both"/>
      </w:pPr>
      <w:r>
        <w:rPr>
          <w:i/>
          <w:color w:val="6B6B6B"/>
          <w:sz w:val="20"/>
          <w:szCs w:val="20"/>
        </w:rPr>
        <w:t>Rješenje: Potpuna rješenja nalaze se na 3. stranici zasebnoga radnoga listića.</w:t>
      </w:r>
      <w:r>
        <w:t xml:space="preserve"> </w:t>
      </w:r>
    </w:p>
    <w:p w14:paraId="2D54889D" w14:textId="77777777" w:rsidR="00606194" w:rsidRDefault="00606194" w:rsidP="00606194">
      <w:pPr>
        <w:spacing w:after="0"/>
      </w:pPr>
    </w:p>
    <w:p w14:paraId="1F09C32F" w14:textId="677FD9C9" w:rsidR="00606194" w:rsidRDefault="00606194" w:rsidP="00606194">
      <w:pPr>
        <w:textAlignment w:val="center"/>
        <w:rPr>
          <w:b/>
          <w:bCs/>
        </w:rPr>
      </w:pPr>
      <w:hyperlink r:id="rId9" w:history="1">
        <w:r>
          <w:rPr>
            <w:rStyle w:val="Hiperveza"/>
            <w:rFonts w:eastAsia="Times New Roman"/>
            <w:b/>
            <w:bCs/>
            <w:lang w:eastAsia="hr-HR"/>
          </w:rPr>
          <w:t>klikni ovdje - poveznica</w:t>
        </w:r>
        <w:r>
          <w:rPr>
            <w:rStyle w:val="Hiperveza"/>
            <w:b/>
            <w:bCs/>
          </w:rPr>
          <w:t xml:space="preserve"> za PDF</w:t>
        </w:r>
      </w:hyperlink>
    </w:p>
    <w:p w14:paraId="549194E0" w14:textId="77777777" w:rsidR="00606194" w:rsidRDefault="00606194" w:rsidP="00606194">
      <w:pPr>
        <w:textAlignment w:val="center"/>
      </w:pPr>
    </w:p>
    <w:p w14:paraId="7009350E" w14:textId="51F0CA7B" w:rsidR="00606194" w:rsidRDefault="00606194" w:rsidP="00606194">
      <w:pPr>
        <w:textAlignment w:val="center"/>
      </w:pPr>
      <w:hyperlink r:id="rId10" w:history="1">
        <w:r>
          <w:rPr>
            <w:rStyle w:val="Hiperveza"/>
            <w:rFonts w:eastAsia="Times New Roman"/>
            <w:b/>
            <w:bCs/>
            <w:lang w:eastAsia="hr-HR"/>
          </w:rPr>
          <w:t>klikni ovdje - poveznica</w:t>
        </w:r>
        <w:r>
          <w:rPr>
            <w:rStyle w:val="Hiperveza"/>
            <w:b/>
            <w:bCs/>
          </w:rPr>
          <w:t xml:space="preserve"> za WORD</w:t>
        </w:r>
      </w:hyperlink>
    </w:p>
    <w:p w14:paraId="1F963CA4" w14:textId="77777777" w:rsidR="00606194" w:rsidRDefault="00606194" w:rsidP="00606194"/>
    <w:p w14:paraId="2C0D16D5" w14:textId="77777777" w:rsidR="00D1095B" w:rsidRDefault="002509D4">
      <w:pPr>
        <w:keepNext/>
        <w:spacing w:before="100" w:after="40"/>
        <w:rPr>
          <w:i/>
          <w:color w:val="6B6B6B"/>
          <w:sz w:val="20"/>
          <w:szCs w:val="20"/>
        </w:rPr>
      </w:pPr>
      <w:r>
        <w:rPr>
          <w:b/>
          <w:color w:val="C96A00"/>
          <w:sz w:val="26"/>
          <w:szCs w:val="26"/>
        </w:rPr>
        <w:t>Aktivnost 3: Kviz</w:t>
      </w:r>
      <w:r>
        <w:rPr>
          <w:i/>
          <w:color w:val="6B6B6B"/>
          <w:sz w:val="20"/>
          <w:szCs w:val="20"/>
        </w:rPr>
        <w:t xml:space="preserve"> (individualni rad / rad u paru / rad u troje – po izboru, 25 minuta)</w:t>
      </w:r>
    </w:p>
    <w:p w14:paraId="48CD81BC" w14:textId="47A7EB20"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 xml:space="preserve">Učenici će imati kviz u Blooketu, Kahootu ili </w:t>
      </w:r>
      <w:r w:rsidR="00935EA6" w:rsidRPr="00935EA6">
        <w:rPr>
          <w:rFonts w:asciiTheme="majorHAnsi" w:eastAsia="Times New Roman" w:hAnsiTheme="majorHAnsi" w:cstheme="majorHAnsi"/>
          <w:lang w:eastAsia="hr-HR"/>
        </w:rPr>
        <w:t>Wayground</w:t>
      </w:r>
      <w:r w:rsidR="00935EA6">
        <w:rPr>
          <w:rFonts w:asciiTheme="majorHAnsi" w:eastAsia="Times New Roman" w:hAnsiTheme="majorHAnsi" w:cstheme="majorHAnsi"/>
          <w:lang w:eastAsia="hr-HR"/>
        </w:rPr>
        <w:t>u</w:t>
      </w:r>
      <w:r w:rsidRPr="00A8036C">
        <w:rPr>
          <w:rFonts w:asciiTheme="majorHAnsi" w:eastAsia="Times New Roman" w:hAnsiTheme="majorHAnsi" w:cstheme="majorHAnsi"/>
          <w:lang w:eastAsia="hr-HR"/>
        </w:rPr>
        <w:t xml:space="preserve"> (digitalnu platformu odabire vjeroučitelj. Kviz je istovjetan na svim navedenim platformama!). Najbolji će dobiti odlične ocjene.</w:t>
      </w:r>
    </w:p>
    <w:p w14:paraId="0EF6EFCD"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p>
    <w:p w14:paraId="325A5188" w14:textId="77777777" w:rsidR="00606194" w:rsidRPr="00A8036C" w:rsidRDefault="00606194" w:rsidP="00606194">
      <w:pPr>
        <w:spacing w:after="0"/>
        <w:jc w:val="both"/>
        <w:textAlignment w:val="center"/>
        <w:rPr>
          <w:rFonts w:asciiTheme="majorHAnsi" w:eastAsia="Times New Roman" w:hAnsiTheme="majorHAnsi" w:cstheme="majorHAnsi"/>
          <w:b/>
          <w:bCs/>
          <w:lang w:eastAsia="hr-HR"/>
        </w:rPr>
      </w:pPr>
      <w:r w:rsidRPr="00A8036C">
        <w:rPr>
          <w:rFonts w:asciiTheme="majorHAnsi" w:eastAsia="Times New Roman" w:hAnsiTheme="majorHAnsi" w:cstheme="majorHAnsi"/>
          <w:b/>
          <w:bCs/>
          <w:lang w:eastAsia="hr-HR"/>
        </w:rPr>
        <w:t>1. Blooket - link za vjeroučitelja:</w:t>
      </w:r>
    </w:p>
    <w:p w14:paraId="4DF6A1E0"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p>
    <w:p w14:paraId="09ACF58E" w14:textId="2BC797CE" w:rsidR="00606194" w:rsidRDefault="00606194" w:rsidP="00606194">
      <w:pPr>
        <w:textAlignment w:val="center"/>
        <w:rPr>
          <w:b/>
          <w:bCs/>
        </w:rPr>
      </w:pPr>
      <w:hyperlink r:id="rId11" w:history="1">
        <w:r>
          <w:rPr>
            <w:rStyle w:val="Hiperveza"/>
            <w:rFonts w:eastAsia="Times New Roman"/>
            <w:b/>
            <w:bCs/>
            <w:lang w:eastAsia="hr-HR"/>
          </w:rPr>
          <w:t>klikni ovdje - poveznica</w:t>
        </w:r>
      </w:hyperlink>
    </w:p>
    <w:p w14:paraId="4B5500A2" w14:textId="77777777" w:rsidR="00606194" w:rsidRDefault="00606194" w:rsidP="00606194">
      <w:pPr>
        <w:spacing w:after="0"/>
        <w:jc w:val="both"/>
        <w:textAlignment w:val="center"/>
        <w:rPr>
          <w:rFonts w:asciiTheme="majorHAnsi" w:hAnsiTheme="majorHAnsi" w:cstheme="majorHAnsi"/>
        </w:rPr>
      </w:pPr>
    </w:p>
    <w:p w14:paraId="17061B99"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b/>
          <w:bCs/>
          <w:lang w:eastAsia="hr-HR"/>
        </w:rPr>
        <w:t>Blooket</w:t>
      </w:r>
      <w:r w:rsidRPr="00A8036C">
        <w:rPr>
          <w:rFonts w:asciiTheme="majorHAnsi" w:eastAsia="Times New Roman" w:hAnsiTheme="majorHAnsi" w:cstheme="majorHAnsi"/>
          <w:lang w:eastAsia="hr-HR"/>
        </w:rPr>
        <w:t xml:space="preserve"> je besplatni alat istovjetan kahootu i potrebna je registracija. Blooket je najbolji od tri ponuđene platforme prema autoru ove pripreme.</w:t>
      </w:r>
    </w:p>
    <w:p w14:paraId="605D80C4"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p>
    <w:p w14:paraId="7E21C447"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 xml:space="preserve">Postupak: Registrirati se i prijaviti na </w:t>
      </w:r>
      <w:hyperlink r:id="rId12" w:history="1">
        <w:r w:rsidRPr="00A8036C">
          <w:rPr>
            <w:rStyle w:val="Hiperveza"/>
            <w:rFonts w:asciiTheme="majorHAnsi" w:eastAsia="Times New Roman" w:hAnsiTheme="majorHAnsi" w:cstheme="majorHAnsi"/>
            <w:lang w:eastAsia="hr-HR"/>
          </w:rPr>
          <w:t>https://www.blooket.com</w:t>
        </w:r>
      </w:hyperlink>
      <w:r w:rsidRPr="00A8036C">
        <w:rPr>
          <w:rFonts w:asciiTheme="majorHAnsi" w:eastAsia="Times New Roman" w:hAnsiTheme="majorHAnsi" w:cstheme="majorHAnsi"/>
          <w:lang w:eastAsia="hr-HR"/>
        </w:rPr>
        <w:t xml:space="preserve"> . Vjeroučitelj će kliknuti na gornji link ili ga zalijepiti u adresnu traku i nakon što mu se prikaže kviz pritiskati redom:</w:t>
      </w:r>
    </w:p>
    <w:p w14:paraId="7073D944"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1.  Host</w:t>
      </w:r>
    </w:p>
    <w:p w14:paraId="2763011D"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2. U „Select a Game Mode“ izabrati „Classic“</w:t>
      </w:r>
    </w:p>
    <w:p w14:paraId="1C2E6F4F"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3. Pritisnuti desno „Host Game“</w:t>
      </w:r>
    </w:p>
    <w:p w14:paraId="3C70DEE6"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4. Na dnu odabrati 33 pitanja koliko kviz ima, ostalo ostaviti kako je</w:t>
      </w:r>
    </w:p>
    <w:p w14:paraId="5123F60B"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5. Pritisnuti „Host now“</w:t>
      </w:r>
    </w:p>
    <w:p w14:paraId="6BA2F1B0"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6. Učenici će u tražilicu upisati „Play blooket“ i pritisnuti „Play blooket“, potom s projekcije prepisati broj s projekcije u Game ID, odabrati nadimak i igra slijedi kao i u kahootu. Može se istovremeno igrati pojedinačno, ekipno ili mješovito. Ako se formiraju pojedine ekipe, dogovorom biraju nadimak/nick.</w:t>
      </w:r>
    </w:p>
    <w:p w14:paraId="651EEA24" w14:textId="77777777" w:rsidR="00606194" w:rsidRPr="00A8036C" w:rsidRDefault="00606194" w:rsidP="00606194">
      <w:pPr>
        <w:spacing w:after="0"/>
        <w:jc w:val="both"/>
        <w:textAlignment w:val="center"/>
        <w:rPr>
          <w:rFonts w:asciiTheme="majorHAnsi" w:eastAsia="Times New Roman" w:hAnsiTheme="majorHAnsi" w:cstheme="majorHAnsi"/>
          <w:lang w:eastAsia="hr-HR"/>
        </w:rPr>
      </w:pPr>
    </w:p>
    <w:p w14:paraId="6E0954FF" w14:textId="77777777" w:rsidR="00606194" w:rsidRPr="00A8036C" w:rsidRDefault="00606194" w:rsidP="00606194">
      <w:pPr>
        <w:spacing w:after="0"/>
        <w:jc w:val="both"/>
        <w:textAlignment w:val="center"/>
        <w:rPr>
          <w:rFonts w:asciiTheme="majorHAnsi" w:hAnsiTheme="majorHAnsi" w:cstheme="majorHAnsi"/>
          <w:b/>
          <w:bCs/>
        </w:rPr>
      </w:pPr>
      <w:bookmarkStart w:id="0" w:name="_Hlk130418435"/>
      <w:r w:rsidRPr="00A8036C">
        <w:rPr>
          <w:rFonts w:asciiTheme="majorHAnsi" w:hAnsiTheme="majorHAnsi" w:cstheme="majorHAnsi"/>
          <w:b/>
          <w:bCs/>
        </w:rPr>
        <w:t>2. Kahoot - link za  vjeroučitelja:</w:t>
      </w:r>
    </w:p>
    <w:bookmarkEnd w:id="0"/>
    <w:p w14:paraId="770EA661" w14:textId="77777777" w:rsidR="00606194" w:rsidRPr="00A8036C" w:rsidRDefault="00606194" w:rsidP="00606194">
      <w:pPr>
        <w:spacing w:after="0"/>
        <w:jc w:val="both"/>
        <w:textAlignment w:val="center"/>
        <w:rPr>
          <w:rFonts w:asciiTheme="majorHAnsi" w:hAnsiTheme="majorHAnsi" w:cstheme="majorHAnsi"/>
          <w:b/>
          <w:bCs/>
        </w:rPr>
      </w:pPr>
    </w:p>
    <w:p w14:paraId="0811DF3D" w14:textId="20A690A7" w:rsidR="00606194" w:rsidRDefault="00606194" w:rsidP="00606194">
      <w:pPr>
        <w:spacing w:after="0"/>
        <w:jc w:val="both"/>
        <w:textAlignment w:val="center"/>
        <w:rPr>
          <w:rFonts w:asciiTheme="majorHAnsi" w:hAnsiTheme="majorHAnsi" w:cstheme="majorHAnsi"/>
        </w:rPr>
      </w:pPr>
      <w:hyperlink r:id="rId13" w:history="1">
        <w:r>
          <w:rPr>
            <w:rStyle w:val="Hiperveza"/>
            <w:rFonts w:eastAsia="Times New Roman"/>
            <w:b/>
            <w:bCs/>
            <w:lang w:eastAsia="hr-HR"/>
          </w:rPr>
          <w:t>klikni ovdje - poveznica</w:t>
        </w:r>
      </w:hyperlink>
    </w:p>
    <w:p w14:paraId="30ADCE59" w14:textId="77777777" w:rsidR="00606194" w:rsidRPr="00A8036C" w:rsidRDefault="00606194" w:rsidP="00606194">
      <w:pPr>
        <w:spacing w:after="0"/>
        <w:jc w:val="both"/>
        <w:textAlignment w:val="center"/>
        <w:rPr>
          <w:rFonts w:asciiTheme="majorHAnsi" w:hAnsiTheme="majorHAnsi" w:cstheme="majorHAnsi"/>
          <w:b/>
          <w:bCs/>
        </w:rPr>
      </w:pPr>
    </w:p>
    <w:p w14:paraId="16D20619" w14:textId="77777777" w:rsidR="00606194" w:rsidRPr="00A8036C" w:rsidRDefault="00606194" w:rsidP="00606194">
      <w:pPr>
        <w:spacing w:after="0"/>
        <w:jc w:val="both"/>
        <w:textAlignment w:val="center"/>
        <w:rPr>
          <w:rFonts w:asciiTheme="majorHAnsi" w:hAnsiTheme="majorHAnsi" w:cstheme="majorHAnsi"/>
          <w:b/>
          <w:bCs/>
        </w:rPr>
      </w:pPr>
    </w:p>
    <w:p w14:paraId="1240B7CA" w14:textId="77777777" w:rsidR="00606194" w:rsidRPr="00A8036C" w:rsidRDefault="00606194" w:rsidP="00606194">
      <w:pPr>
        <w:spacing w:after="0"/>
        <w:jc w:val="both"/>
        <w:textAlignment w:val="center"/>
        <w:rPr>
          <w:rFonts w:asciiTheme="majorHAnsi" w:hAnsiTheme="majorHAnsi" w:cstheme="majorHAnsi"/>
          <w:b/>
          <w:bCs/>
        </w:rPr>
      </w:pPr>
      <w:r w:rsidRPr="00A8036C">
        <w:rPr>
          <w:rFonts w:asciiTheme="majorHAnsi" w:hAnsiTheme="majorHAnsi" w:cstheme="majorHAnsi"/>
          <w:b/>
          <w:bCs/>
        </w:rPr>
        <w:t xml:space="preserve">3. </w:t>
      </w:r>
      <w:r w:rsidRPr="00DC0F19">
        <w:rPr>
          <w:rFonts w:asciiTheme="majorHAnsi" w:hAnsiTheme="majorHAnsi" w:cstheme="majorHAnsi"/>
          <w:b/>
          <w:bCs/>
        </w:rPr>
        <w:t>Wayground</w:t>
      </w:r>
      <w:r w:rsidRPr="00A8036C">
        <w:rPr>
          <w:rFonts w:asciiTheme="majorHAnsi" w:hAnsiTheme="majorHAnsi" w:cstheme="majorHAnsi"/>
          <w:b/>
          <w:bCs/>
        </w:rPr>
        <w:t xml:space="preserve"> - link za  vjeroučitelja:</w:t>
      </w:r>
    </w:p>
    <w:p w14:paraId="57D77787" w14:textId="77777777" w:rsidR="00606194" w:rsidRPr="00A8036C" w:rsidRDefault="00606194" w:rsidP="00606194">
      <w:pPr>
        <w:spacing w:after="0"/>
        <w:jc w:val="both"/>
        <w:textAlignment w:val="center"/>
        <w:rPr>
          <w:rFonts w:asciiTheme="majorHAnsi" w:hAnsiTheme="majorHAnsi" w:cstheme="majorHAnsi"/>
          <w:b/>
          <w:bCs/>
        </w:rPr>
      </w:pPr>
    </w:p>
    <w:p w14:paraId="00116A43" w14:textId="126BA14B" w:rsidR="00606194" w:rsidRDefault="00606194" w:rsidP="00606194">
      <w:pPr>
        <w:spacing w:after="0"/>
        <w:jc w:val="both"/>
        <w:textAlignment w:val="center"/>
        <w:rPr>
          <w:rFonts w:asciiTheme="majorHAnsi" w:hAnsiTheme="majorHAnsi" w:cstheme="majorHAnsi"/>
        </w:rPr>
      </w:pPr>
      <w:hyperlink r:id="rId14" w:history="1">
        <w:r>
          <w:rPr>
            <w:rStyle w:val="Hiperveza"/>
            <w:rFonts w:eastAsia="Times New Roman"/>
            <w:b/>
            <w:bCs/>
            <w:lang w:eastAsia="hr-HR"/>
          </w:rPr>
          <w:t>klikni ovdje - poveznica</w:t>
        </w:r>
      </w:hyperlink>
    </w:p>
    <w:p w14:paraId="37263540" w14:textId="77777777" w:rsidR="00606194" w:rsidRPr="00A8036C" w:rsidRDefault="00606194" w:rsidP="00606194">
      <w:pPr>
        <w:spacing w:after="0"/>
        <w:jc w:val="both"/>
        <w:textAlignment w:val="center"/>
        <w:rPr>
          <w:rFonts w:asciiTheme="majorHAnsi" w:hAnsiTheme="majorHAnsi" w:cstheme="majorHAnsi"/>
          <w:b/>
          <w:bCs/>
        </w:rPr>
      </w:pPr>
    </w:p>
    <w:p w14:paraId="4FD5B8D5" w14:textId="77777777" w:rsidR="00606194" w:rsidRPr="00DC0F19" w:rsidRDefault="00606194" w:rsidP="00606194">
      <w:pPr>
        <w:pStyle w:val="StandardWeb"/>
        <w:spacing w:after="0"/>
        <w:rPr>
          <w:rFonts w:asciiTheme="majorHAnsi" w:hAnsiTheme="majorHAnsi" w:cstheme="majorHAnsi"/>
          <w:sz w:val="22"/>
          <w:szCs w:val="22"/>
        </w:rPr>
      </w:pPr>
      <w:r w:rsidRPr="00DC0F19">
        <w:rPr>
          <w:rFonts w:asciiTheme="majorHAnsi" w:hAnsiTheme="majorHAnsi" w:cstheme="majorHAnsi"/>
          <w:b/>
          <w:bCs/>
          <w:sz w:val="22"/>
          <w:szCs w:val="22"/>
        </w:rPr>
        <w:t>Wayground</w:t>
      </w:r>
      <w:r w:rsidRPr="00DC0F19">
        <w:rPr>
          <w:rFonts w:asciiTheme="majorHAnsi" w:hAnsiTheme="majorHAnsi" w:cstheme="majorHAnsi"/>
          <w:sz w:val="22"/>
          <w:szCs w:val="22"/>
        </w:rPr>
        <w:t xml:space="preserve"> je besplatni alat sličan Blooketu i Kahootu (potrebna je registracija). Prema autoru ove pripreme, od navedene tri platforme zahtijeva najviše koraka pri pokretanju.</w:t>
      </w:r>
    </w:p>
    <w:p w14:paraId="5520B006" w14:textId="77777777" w:rsidR="00606194" w:rsidRPr="00DC0F19" w:rsidRDefault="00606194" w:rsidP="00606194">
      <w:pPr>
        <w:pStyle w:val="StandardWeb"/>
        <w:spacing w:after="0"/>
        <w:rPr>
          <w:rFonts w:asciiTheme="majorHAnsi" w:hAnsiTheme="majorHAnsi" w:cstheme="majorHAnsi"/>
          <w:sz w:val="22"/>
          <w:szCs w:val="22"/>
        </w:rPr>
      </w:pPr>
    </w:p>
    <w:p w14:paraId="620DBE8E" w14:textId="77777777" w:rsidR="00606194" w:rsidRPr="00DC0F19" w:rsidRDefault="00606194" w:rsidP="00606194">
      <w:pPr>
        <w:pStyle w:val="StandardWeb"/>
        <w:spacing w:after="0"/>
        <w:rPr>
          <w:rFonts w:asciiTheme="majorHAnsi" w:hAnsiTheme="majorHAnsi" w:cstheme="majorHAnsi"/>
          <w:sz w:val="22"/>
          <w:szCs w:val="22"/>
        </w:rPr>
      </w:pPr>
      <w:r w:rsidRPr="00DC0F19">
        <w:rPr>
          <w:rFonts w:asciiTheme="majorHAnsi" w:hAnsiTheme="majorHAnsi" w:cstheme="majorHAnsi"/>
          <w:sz w:val="22"/>
          <w:szCs w:val="22"/>
        </w:rPr>
        <w:t>Postupak za vjeroučitelja:</w:t>
      </w:r>
    </w:p>
    <w:p w14:paraId="44542866" w14:textId="77777777" w:rsidR="00606194" w:rsidRPr="00DC0F19" w:rsidRDefault="00606194" w:rsidP="00606194">
      <w:pPr>
        <w:pStyle w:val="StandardWeb"/>
        <w:numPr>
          <w:ilvl w:val="0"/>
          <w:numId w:val="44"/>
        </w:numPr>
        <w:spacing w:after="0"/>
        <w:rPr>
          <w:rFonts w:asciiTheme="majorHAnsi" w:hAnsiTheme="majorHAnsi" w:cstheme="majorHAnsi"/>
          <w:sz w:val="22"/>
          <w:szCs w:val="22"/>
        </w:rPr>
      </w:pPr>
      <w:r w:rsidRPr="00DC0F19">
        <w:rPr>
          <w:rFonts w:asciiTheme="majorHAnsi" w:hAnsiTheme="majorHAnsi" w:cstheme="majorHAnsi"/>
          <w:sz w:val="22"/>
          <w:szCs w:val="22"/>
        </w:rPr>
        <w:lastRenderedPageBreak/>
        <w:t xml:space="preserve">Nakon prijave na </w:t>
      </w:r>
      <w:hyperlink r:id="rId15" w:tgtFrame="_blank" w:history="1">
        <w:r w:rsidRPr="00DC0F19">
          <w:rPr>
            <w:rStyle w:val="Hiperveza"/>
            <w:rFonts w:asciiTheme="majorHAnsi" w:hAnsiTheme="majorHAnsi" w:cstheme="majorHAnsi"/>
            <w:sz w:val="22"/>
            <w:szCs w:val="22"/>
          </w:rPr>
          <w:t>wayground.com</w:t>
        </w:r>
      </w:hyperlink>
      <w:r w:rsidRPr="00DC0F19">
        <w:rPr>
          <w:rFonts w:asciiTheme="majorHAnsi" w:hAnsiTheme="majorHAnsi" w:cstheme="majorHAnsi"/>
          <w:sz w:val="22"/>
          <w:szCs w:val="22"/>
        </w:rPr>
        <w:t>, kliknuti na gornju poveznicu kviza (ili je zalijepiti u adresnu traku).</w:t>
      </w:r>
    </w:p>
    <w:p w14:paraId="6B9EB096" w14:textId="77777777" w:rsidR="00606194" w:rsidRPr="00DC0F19" w:rsidRDefault="00606194" w:rsidP="00606194">
      <w:pPr>
        <w:pStyle w:val="StandardWeb"/>
        <w:numPr>
          <w:ilvl w:val="0"/>
          <w:numId w:val="44"/>
        </w:numPr>
        <w:spacing w:after="0"/>
        <w:rPr>
          <w:rFonts w:asciiTheme="majorHAnsi" w:hAnsiTheme="majorHAnsi" w:cstheme="majorHAnsi"/>
          <w:sz w:val="22"/>
          <w:szCs w:val="22"/>
        </w:rPr>
      </w:pPr>
      <w:r w:rsidRPr="00DC0F19">
        <w:rPr>
          <w:rFonts w:asciiTheme="majorHAnsi" w:hAnsiTheme="majorHAnsi" w:cstheme="majorHAnsi"/>
          <w:sz w:val="22"/>
          <w:szCs w:val="22"/>
        </w:rPr>
        <w:t xml:space="preserve">Kliknuti na ljubičasti gumb </w:t>
      </w:r>
      <w:r w:rsidRPr="00DC0F19">
        <w:rPr>
          <w:rFonts w:asciiTheme="majorHAnsi" w:hAnsiTheme="majorHAnsi" w:cstheme="majorHAnsi"/>
          <w:b/>
          <w:bCs/>
          <w:color w:val="D02596"/>
          <w:sz w:val="22"/>
          <w:szCs w:val="22"/>
        </w:rPr>
        <w:t>„Start now“</w:t>
      </w:r>
      <w:r w:rsidRPr="00DC0F19">
        <w:rPr>
          <w:rFonts w:asciiTheme="majorHAnsi" w:hAnsiTheme="majorHAnsi" w:cstheme="majorHAnsi"/>
          <w:sz w:val="22"/>
          <w:szCs w:val="22"/>
        </w:rPr>
        <w:t xml:space="preserve"> i odabrati način igre (</w:t>
      </w:r>
      <w:r w:rsidRPr="00DC0F19">
        <w:rPr>
          <w:rFonts w:asciiTheme="majorHAnsi" w:hAnsiTheme="majorHAnsi" w:cstheme="majorHAnsi"/>
          <w:b/>
          <w:bCs/>
          <w:sz w:val="22"/>
          <w:szCs w:val="22"/>
        </w:rPr>
        <w:t>„Instructor-paced“</w:t>
      </w:r>
      <w:r w:rsidRPr="00DC0F19">
        <w:rPr>
          <w:rFonts w:asciiTheme="majorHAnsi" w:hAnsiTheme="majorHAnsi" w:cstheme="majorHAnsi"/>
          <w:sz w:val="22"/>
          <w:szCs w:val="22"/>
        </w:rPr>
        <w:t xml:space="preserve"> za vođenje korak po korak ili </w:t>
      </w:r>
      <w:r w:rsidRPr="00DC0F19">
        <w:rPr>
          <w:rFonts w:asciiTheme="majorHAnsi" w:hAnsiTheme="majorHAnsi" w:cstheme="majorHAnsi"/>
          <w:b/>
          <w:bCs/>
          <w:sz w:val="22"/>
          <w:szCs w:val="22"/>
        </w:rPr>
        <w:t>„Classic“</w:t>
      </w:r>
      <w:r w:rsidRPr="00DC0F19">
        <w:rPr>
          <w:rFonts w:asciiTheme="majorHAnsi" w:hAnsiTheme="majorHAnsi" w:cstheme="majorHAnsi"/>
          <w:sz w:val="22"/>
          <w:szCs w:val="22"/>
        </w:rPr>
        <w:t xml:space="preserve"> za samostalan tempo učenika).</w:t>
      </w:r>
    </w:p>
    <w:p w14:paraId="41E95B09" w14:textId="77777777" w:rsidR="00606194" w:rsidRPr="00DC0F19" w:rsidRDefault="00606194" w:rsidP="00606194">
      <w:pPr>
        <w:pStyle w:val="StandardWeb"/>
        <w:numPr>
          <w:ilvl w:val="0"/>
          <w:numId w:val="44"/>
        </w:numPr>
        <w:spacing w:after="0"/>
        <w:rPr>
          <w:rFonts w:asciiTheme="majorHAnsi" w:hAnsiTheme="majorHAnsi" w:cstheme="majorHAnsi"/>
          <w:sz w:val="22"/>
          <w:szCs w:val="22"/>
        </w:rPr>
      </w:pPr>
      <w:r w:rsidRPr="00DC0F19">
        <w:rPr>
          <w:rFonts w:asciiTheme="majorHAnsi" w:hAnsiTheme="majorHAnsi" w:cstheme="majorHAnsi"/>
          <w:sz w:val="22"/>
          <w:szCs w:val="22"/>
        </w:rPr>
        <w:t xml:space="preserve">Kliknuti </w:t>
      </w:r>
      <w:r w:rsidRPr="00DC0F19">
        <w:rPr>
          <w:rFonts w:asciiTheme="majorHAnsi" w:hAnsiTheme="majorHAnsi" w:cstheme="majorHAnsi"/>
          <w:b/>
          <w:bCs/>
          <w:sz w:val="22"/>
          <w:szCs w:val="22"/>
        </w:rPr>
        <w:t>„Continue“</w:t>
      </w:r>
      <w:r w:rsidRPr="00DC0F19">
        <w:rPr>
          <w:rFonts w:asciiTheme="majorHAnsi" w:hAnsiTheme="majorHAnsi" w:cstheme="majorHAnsi"/>
          <w:sz w:val="22"/>
          <w:szCs w:val="22"/>
        </w:rPr>
        <w:t xml:space="preserve"> – na ekranu/projekciji prikazat će se kod igre (</w:t>
      </w:r>
      <w:r w:rsidRPr="00DC0F19">
        <w:rPr>
          <w:rFonts w:asciiTheme="majorHAnsi" w:hAnsiTheme="majorHAnsi" w:cstheme="majorHAnsi"/>
          <w:b/>
          <w:bCs/>
          <w:sz w:val="22"/>
          <w:szCs w:val="22"/>
        </w:rPr>
        <w:t>Game code</w:t>
      </w:r>
      <w:r w:rsidRPr="00DC0F19">
        <w:rPr>
          <w:rFonts w:asciiTheme="majorHAnsi" w:hAnsiTheme="majorHAnsi" w:cstheme="majorHAnsi"/>
          <w:sz w:val="22"/>
          <w:szCs w:val="22"/>
        </w:rPr>
        <w:t>).</w:t>
      </w:r>
    </w:p>
    <w:p w14:paraId="30563B84" w14:textId="77777777" w:rsidR="00606194" w:rsidRPr="00DC0F19" w:rsidRDefault="00606194" w:rsidP="00606194">
      <w:pPr>
        <w:pStyle w:val="StandardWeb"/>
        <w:numPr>
          <w:ilvl w:val="0"/>
          <w:numId w:val="44"/>
        </w:numPr>
        <w:spacing w:after="0"/>
        <w:rPr>
          <w:rFonts w:asciiTheme="majorHAnsi" w:hAnsiTheme="majorHAnsi" w:cstheme="majorHAnsi"/>
          <w:sz w:val="22"/>
          <w:szCs w:val="22"/>
        </w:rPr>
      </w:pPr>
      <w:r w:rsidRPr="00DC0F19">
        <w:rPr>
          <w:rFonts w:asciiTheme="majorHAnsi" w:hAnsiTheme="majorHAnsi" w:cstheme="majorHAnsi"/>
          <w:b/>
          <w:bCs/>
          <w:sz w:val="22"/>
          <w:szCs w:val="22"/>
        </w:rPr>
        <w:t>Učenici</w:t>
      </w:r>
      <w:r w:rsidRPr="00DC0F19">
        <w:rPr>
          <w:rFonts w:asciiTheme="majorHAnsi" w:hAnsiTheme="majorHAnsi" w:cstheme="majorHAnsi"/>
          <w:sz w:val="22"/>
          <w:szCs w:val="22"/>
        </w:rPr>
        <w:t xml:space="preserve"> na svojim uređajima otvaraju stranicu </w:t>
      </w:r>
      <w:r w:rsidRPr="00DC0F19">
        <w:rPr>
          <w:rFonts w:asciiTheme="majorHAnsi" w:hAnsiTheme="majorHAnsi" w:cstheme="majorHAnsi"/>
          <w:b/>
          <w:bCs/>
          <w:sz w:val="22"/>
          <w:szCs w:val="22"/>
        </w:rPr>
        <w:t>joinmyquiz.com</w:t>
      </w:r>
      <w:r w:rsidRPr="00DC0F19">
        <w:rPr>
          <w:rFonts w:asciiTheme="majorHAnsi" w:hAnsiTheme="majorHAnsi" w:cstheme="majorHAnsi"/>
          <w:sz w:val="22"/>
          <w:szCs w:val="22"/>
        </w:rPr>
        <w:t>, upisuju kod s projekcije i unose svoj nadimak/ime.</w:t>
      </w:r>
    </w:p>
    <w:p w14:paraId="77360939" w14:textId="77777777" w:rsidR="00606194" w:rsidRPr="00DC0F19" w:rsidRDefault="00606194" w:rsidP="00606194">
      <w:pPr>
        <w:spacing w:after="0"/>
        <w:jc w:val="both"/>
        <w:textAlignment w:val="center"/>
        <w:rPr>
          <w:rFonts w:asciiTheme="majorHAnsi" w:hAnsiTheme="majorHAnsi" w:cstheme="majorHAnsi"/>
          <w:b/>
          <w:bCs/>
        </w:rPr>
      </w:pPr>
      <w:r w:rsidRPr="00DC0F19">
        <w:rPr>
          <w:rFonts w:asciiTheme="majorHAnsi" w:hAnsiTheme="majorHAnsi" w:cstheme="majorHAnsi"/>
        </w:rPr>
        <w:t>Igra se može igrati pojedinačno ili u ekipama. Kada se svi učenici prijave, vjeroučitelj pokreće igru.</w:t>
      </w:r>
    </w:p>
    <w:p w14:paraId="0D31A8B2" w14:textId="77777777" w:rsidR="00D1095B" w:rsidRDefault="002509D4">
      <w:pPr>
        <w:keepNext/>
        <w:spacing w:before="100" w:after="40"/>
      </w:pPr>
      <w:r>
        <w:rPr>
          <w:b/>
          <w:color w:val="C96A00"/>
          <w:sz w:val="26"/>
          <w:szCs w:val="26"/>
        </w:rPr>
        <w:t>Aktivnost 4: Pojam i njegova poruka</w:t>
      </w:r>
      <w:r>
        <w:rPr>
          <w:i/>
          <w:color w:val="6B6B6B"/>
          <w:sz w:val="20"/>
          <w:szCs w:val="20"/>
        </w:rPr>
        <w:t xml:space="preserve"> (individualni rad, 6 minuta)</w:t>
      </w:r>
    </w:p>
    <w:p w14:paraId="45217ACC" w14:textId="77777777" w:rsidR="00D1095B" w:rsidRDefault="00135511">
      <w:pPr>
        <w:spacing w:after="0"/>
        <w:jc w:val="both"/>
      </w:pPr>
      <w:r>
        <w:rPr>
          <w:color w:val="000000"/>
        </w:rPr>
        <w:t>Učenici će povezati šest pojmova s odgovarajućom porukom. Nakon provjere odabiru jedan par i objašnjavaju ga jednom rečenicom.</w:t>
      </w:r>
    </w:p>
    <w:p w14:paraId="3070BE8D" w14:textId="77777777" w:rsidR="00D1095B" w:rsidRDefault="002509D4">
      <w:pPr>
        <w:spacing w:after="0"/>
        <w:jc w:val="both"/>
        <w:rPr>
          <w:i/>
          <w:color w:val="6B6B6B"/>
          <w:sz w:val="20"/>
          <w:szCs w:val="20"/>
        </w:rPr>
      </w:pPr>
      <w:r>
        <w:rPr>
          <w:i/>
          <w:color w:val="6B6B6B"/>
          <w:sz w:val="20"/>
          <w:szCs w:val="20"/>
        </w:rPr>
        <w:t>Rješenje: 1–D; 2–F; 3–A; 4–B; 5–C; 6–E.</w:t>
      </w:r>
    </w:p>
    <w:p w14:paraId="018DFC50" w14:textId="77777777" w:rsidR="001C1732" w:rsidRDefault="001C1732">
      <w:pPr>
        <w:spacing w:after="0"/>
        <w:jc w:val="both"/>
        <w:rPr>
          <w:i/>
          <w:color w:val="6B6B6B"/>
          <w:sz w:val="20"/>
          <w:szCs w:val="20"/>
        </w:rPr>
      </w:pPr>
    </w:p>
    <w:p w14:paraId="2E52B9B4" w14:textId="77777777" w:rsidR="001C1732" w:rsidRDefault="001C1732">
      <w:pPr>
        <w:spacing w:after="0"/>
        <w:jc w:val="both"/>
        <w:rPr>
          <w:i/>
          <w:color w:val="6B6B6B"/>
          <w:sz w:val="21"/>
        </w:rPr>
      </w:pPr>
    </w:p>
    <w:p w14:paraId="79EBB027" w14:textId="61D1C12D" w:rsidR="001C1732" w:rsidRDefault="001C1732" w:rsidP="001C1732">
      <w:r>
        <w:t>Radni predložak:</w:t>
      </w:r>
    </w:p>
    <w:p w14:paraId="4DC0B8B6" w14:textId="11913447" w:rsidR="00606194" w:rsidRPr="00E63C2C" w:rsidRDefault="00606194" w:rsidP="00E63C2C">
      <w:pPr>
        <w:spacing w:after="0"/>
        <w:jc w:val="both"/>
        <w:rPr>
          <w:color w:val="002060"/>
          <w:sz w:val="40"/>
          <w:szCs w:val="40"/>
        </w:rPr>
      </w:pPr>
      <w:r w:rsidRPr="00606194">
        <w:rPr>
          <w:color w:val="002060"/>
          <w:sz w:val="40"/>
          <w:szCs w:val="40"/>
        </w:rPr>
        <w:t>A – prisila i ograničenje izvana   B – strah, navika ili ovisnost iznutra   C – svjesno i slobodno biranje zla   D – Božji dar i mogućnost izbora   E – sakrament oproštenja i pomirenja   F – preuzimanje posljedica vlastitih izbora</w:t>
      </w: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5174"/>
        <w:gridCol w:w="5173"/>
      </w:tblGrid>
      <w:tr w:rsidR="00E61DF6" w14:paraId="6A724B0B" w14:textId="77777777">
        <w:trPr>
          <w:cantSplit/>
          <w:jc w:val="center"/>
        </w:trPr>
        <w:tc>
          <w:tcPr>
            <w:tcW w:w="5174" w:type="dxa"/>
            <w:shd w:val="clear" w:color="auto" w:fill="5B9BD5"/>
            <w:vAlign w:val="center"/>
          </w:tcPr>
          <w:p w14:paraId="704AE3E9" w14:textId="77777777" w:rsidR="00E61DF6" w:rsidRPr="001C1732" w:rsidRDefault="001A25AD">
            <w:pPr>
              <w:spacing w:before="90" w:after="90"/>
              <w:ind w:left="130" w:right="130"/>
              <w:jc w:val="center"/>
              <w:rPr>
                <w:sz w:val="40"/>
                <w:szCs w:val="40"/>
              </w:rPr>
            </w:pPr>
            <w:r w:rsidRPr="001C1732">
              <w:rPr>
                <w:b/>
                <w:color w:val="FFFFFF"/>
                <w:sz w:val="40"/>
                <w:szCs w:val="40"/>
              </w:rPr>
              <w:t>POJAM</w:t>
            </w:r>
          </w:p>
        </w:tc>
        <w:tc>
          <w:tcPr>
            <w:tcW w:w="5173" w:type="dxa"/>
            <w:shd w:val="clear" w:color="auto" w:fill="5B9BD5"/>
            <w:vAlign w:val="center"/>
          </w:tcPr>
          <w:p w14:paraId="041666CC" w14:textId="77777777" w:rsidR="00E61DF6" w:rsidRPr="001C1732" w:rsidRDefault="001A25AD">
            <w:pPr>
              <w:spacing w:before="90" w:after="90"/>
              <w:ind w:left="130" w:right="130"/>
              <w:jc w:val="center"/>
              <w:rPr>
                <w:sz w:val="40"/>
                <w:szCs w:val="40"/>
              </w:rPr>
            </w:pPr>
            <w:r w:rsidRPr="001C1732">
              <w:rPr>
                <w:b/>
                <w:color w:val="FFFFFF"/>
                <w:sz w:val="40"/>
                <w:szCs w:val="40"/>
              </w:rPr>
              <w:t>SLOVO</w:t>
            </w:r>
          </w:p>
        </w:tc>
      </w:tr>
      <w:tr w:rsidR="00E61DF6" w14:paraId="305C566A" w14:textId="77777777">
        <w:trPr>
          <w:cantSplit/>
          <w:jc w:val="center"/>
        </w:trPr>
        <w:tc>
          <w:tcPr>
            <w:tcW w:w="5174" w:type="dxa"/>
            <w:vAlign w:val="center"/>
          </w:tcPr>
          <w:p w14:paraId="3DB5C1E8" w14:textId="77777777" w:rsidR="00E61DF6" w:rsidRPr="001C1732" w:rsidRDefault="001A25AD">
            <w:pPr>
              <w:spacing w:before="90" w:after="90"/>
              <w:ind w:left="130" w:right="130"/>
              <w:rPr>
                <w:sz w:val="40"/>
                <w:szCs w:val="40"/>
              </w:rPr>
            </w:pPr>
            <w:r w:rsidRPr="001C1732">
              <w:rPr>
                <w:color w:val="000000"/>
                <w:sz w:val="40"/>
                <w:szCs w:val="40"/>
              </w:rPr>
              <w:t>1. sloboda</w:t>
            </w:r>
          </w:p>
        </w:tc>
        <w:tc>
          <w:tcPr>
            <w:tcW w:w="5173" w:type="dxa"/>
            <w:vAlign w:val="center"/>
          </w:tcPr>
          <w:p w14:paraId="00DCC41E" w14:textId="5CBBBE40" w:rsidR="00E61DF6" w:rsidRDefault="001A25AD" w:rsidP="00606194">
            <w:pPr>
              <w:spacing w:before="90" w:after="90"/>
              <w:ind w:left="130" w:right="130"/>
              <w:jc w:val="center"/>
            </w:pPr>
            <w:r>
              <w:rPr>
                <w:color w:val="000000"/>
              </w:rPr>
              <w:t>__</w:t>
            </w:r>
            <w:r w:rsidR="00E5534A">
              <w:rPr>
                <w:color w:val="000000"/>
              </w:rPr>
              <w:t>____</w:t>
            </w:r>
            <w:r>
              <w:rPr>
                <w:color w:val="000000"/>
              </w:rPr>
              <w:t>___</w:t>
            </w:r>
          </w:p>
        </w:tc>
      </w:tr>
      <w:tr w:rsidR="00E5534A" w14:paraId="1C50BC66" w14:textId="77777777" w:rsidTr="00246741">
        <w:trPr>
          <w:cantSplit/>
          <w:jc w:val="center"/>
        </w:trPr>
        <w:tc>
          <w:tcPr>
            <w:tcW w:w="5174" w:type="dxa"/>
            <w:shd w:val="clear" w:color="auto" w:fill="F5F5F5"/>
            <w:vAlign w:val="center"/>
          </w:tcPr>
          <w:p w14:paraId="616BFE18" w14:textId="77777777" w:rsidR="00E5534A" w:rsidRPr="001C1732" w:rsidRDefault="00E5534A" w:rsidP="00E5534A">
            <w:pPr>
              <w:spacing w:before="90" w:after="90"/>
              <w:ind w:left="130" w:right="130"/>
              <w:rPr>
                <w:sz w:val="40"/>
                <w:szCs w:val="40"/>
              </w:rPr>
            </w:pPr>
            <w:r w:rsidRPr="001C1732">
              <w:rPr>
                <w:color w:val="000000"/>
                <w:sz w:val="40"/>
                <w:szCs w:val="40"/>
              </w:rPr>
              <w:t>2. odgovornost</w:t>
            </w:r>
          </w:p>
        </w:tc>
        <w:tc>
          <w:tcPr>
            <w:tcW w:w="5173" w:type="dxa"/>
            <w:shd w:val="clear" w:color="auto" w:fill="F5F5F5"/>
          </w:tcPr>
          <w:p w14:paraId="06FFBF0B" w14:textId="58DB1C47" w:rsidR="00E5534A" w:rsidRDefault="00E5534A" w:rsidP="00E5534A">
            <w:pPr>
              <w:spacing w:before="90" w:after="90"/>
              <w:ind w:left="130" w:right="130"/>
              <w:jc w:val="center"/>
            </w:pPr>
            <w:r w:rsidRPr="00155BB5">
              <w:rPr>
                <w:color w:val="000000"/>
              </w:rPr>
              <w:t>_________</w:t>
            </w:r>
          </w:p>
        </w:tc>
      </w:tr>
      <w:tr w:rsidR="00E5534A" w14:paraId="776E21C2" w14:textId="77777777" w:rsidTr="00246741">
        <w:trPr>
          <w:cantSplit/>
          <w:jc w:val="center"/>
        </w:trPr>
        <w:tc>
          <w:tcPr>
            <w:tcW w:w="5174" w:type="dxa"/>
            <w:vAlign w:val="center"/>
          </w:tcPr>
          <w:p w14:paraId="60585FC2" w14:textId="77777777" w:rsidR="00E5534A" w:rsidRPr="001C1732" w:rsidRDefault="00E5534A" w:rsidP="00E5534A">
            <w:pPr>
              <w:spacing w:before="90" w:after="90"/>
              <w:ind w:left="130" w:right="130"/>
              <w:rPr>
                <w:sz w:val="40"/>
                <w:szCs w:val="40"/>
              </w:rPr>
            </w:pPr>
            <w:r w:rsidRPr="001C1732">
              <w:rPr>
                <w:color w:val="000000"/>
                <w:sz w:val="40"/>
                <w:szCs w:val="40"/>
              </w:rPr>
              <w:t>3. vanjsko ropstvo</w:t>
            </w:r>
          </w:p>
        </w:tc>
        <w:tc>
          <w:tcPr>
            <w:tcW w:w="5173" w:type="dxa"/>
          </w:tcPr>
          <w:p w14:paraId="395E72FD" w14:textId="5C88AB28" w:rsidR="00E5534A" w:rsidRDefault="00E5534A" w:rsidP="00E5534A">
            <w:pPr>
              <w:spacing w:before="90" w:after="90"/>
              <w:ind w:left="130" w:right="130"/>
              <w:jc w:val="center"/>
            </w:pPr>
            <w:r w:rsidRPr="00155BB5">
              <w:rPr>
                <w:color w:val="000000"/>
              </w:rPr>
              <w:t>_________</w:t>
            </w:r>
          </w:p>
        </w:tc>
      </w:tr>
      <w:tr w:rsidR="00E5534A" w14:paraId="64A5BFA6" w14:textId="77777777" w:rsidTr="00246741">
        <w:trPr>
          <w:cantSplit/>
          <w:jc w:val="center"/>
        </w:trPr>
        <w:tc>
          <w:tcPr>
            <w:tcW w:w="5174" w:type="dxa"/>
            <w:shd w:val="clear" w:color="auto" w:fill="F5F5F5"/>
            <w:vAlign w:val="center"/>
          </w:tcPr>
          <w:p w14:paraId="5712051D" w14:textId="77777777" w:rsidR="00E5534A" w:rsidRPr="001C1732" w:rsidRDefault="00E5534A" w:rsidP="00E5534A">
            <w:pPr>
              <w:spacing w:before="90" w:after="90"/>
              <w:ind w:left="130" w:right="130"/>
              <w:rPr>
                <w:sz w:val="40"/>
                <w:szCs w:val="40"/>
              </w:rPr>
            </w:pPr>
            <w:r w:rsidRPr="001C1732">
              <w:rPr>
                <w:color w:val="000000"/>
                <w:sz w:val="40"/>
                <w:szCs w:val="40"/>
              </w:rPr>
              <w:t>4. unutrašnje ropstvo</w:t>
            </w:r>
          </w:p>
        </w:tc>
        <w:tc>
          <w:tcPr>
            <w:tcW w:w="5173" w:type="dxa"/>
            <w:shd w:val="clear" w:color="auto" w:fill="F5F5F5"/>
          </w:tcPr>
          <w:p w14:paraId="695B0A44" w14:textId="63C9988E" w:rsidR="00E5534A" w:rsidRDefault="00E5534A" w:rsidP="00E5534A">
            <w:pPr>
              <w:spacing w:before="90" w:after="90"/>
              <w:ind w:left="130" w:right="130"/>
              <w:jc w:val="center"/>
            </w:pPr>
            <w:r w:rsidRPr="00155BB5">
              <w:rPr>
                <w:color w:val="000000"/>
              </w:rPr>
              <w:t>_________</w:t>
            </w:r>
          </w:p>
        </w:tc>
      </w:tr>
      <w:tr w:rsidR="00E5534A" w14:paraId="3FCB1605" w14:textId="77777777" w:rsidTr="00246741">
        <w:trPr>
          <w:cantSplit/>
          <w:jc w:val="center"/>
        </w:trPr>
        <w:tc>
          <w:tcPr>
            <w:tcW w:w="5174" w:type="dxa"/>
            <w:vAlign w:val="center"/>
          </w:tcPr>
          <w:p w14:paraId="45B62131" w14:textId="77777777" w:rsidR="00E5534A" w:rsidRPr="001C1732" w:rsidRDefault="00E5534A" w:rsidP="00E5534A">
            <w:pPr>
              <w:spacing w:before="90" w:after="90"/>
              <w:ind w:left="130" w:right="130"/>
              <w:rPr>
                <w:sz w:val="40"/>
                <w:szCs w:val="40"/>
              </w:rPr>
            </w:pPr>
            <w:r w:rsidRPr="001C1732">
              <w:rPr>
                <w:color w:val="000000"/>
                <w:sz w:val="40"/>
                <w:szCs w:val="40"/>
              </w:rPr>
              <w:t>5. grijeh</w:t>
            </w:r>
          </w:p>
        </w:tc>
        <w:tc>
          <w:tcPr>
            <w:tcW w:w="5173" w:type="dxa"/>
          </w:tcPr>
          <w:p w14:paraId="77241F20" w14:textId="21592BB3" w:rsidR="00E5534A" w:rsidRDefault="00E5534A" w:rsidP="00E5534A">
            <w:pPr>
              <w:spacing w:before="90" w:after="90"/>
              <w:ind w:left="130" w:right="130"/>
              <w:jc w:val="center"/>
            </w:pPr>
            <w:r w:rsidRPr="00155BB5">
              <w:rPr>
                <w:color w:val="000000"/>
              </w:rPr>
              <w:t>_________</w:t>
            </w:r>
          </w:p>
        </w:tc>
      </w:tr>
      <w:tr w:rsidR="00E5534A" w14:paraId="0C5AA340" w14:textId="77777777" w:rsidTr="00246741">
        <w:trPr>
          <w:cantSplit/>
          <w:jc w:val="center"/>
        </w:trPr>
        <w:tc>
          <w:tcPr>
            <w:tcW w:w="5174" w:type="dxa"/>
            <w:shd w:val="clear" w:color="auto" w:fill="F5F5F5"/>
            <w:vAlign w:val="center"/>
          </w:tcPr>
          <w:p w14:paraId="6D18A058" w14:textId="77777777" w:rsidR="00E5534A" w:rsidRPr="001C1732" w:rsidRDefault="00E5534A" w:rsidP="00E5534A">
            <w:pPr>
              <w:spacing w:before="90" w:after="90"/>
              <w:ind w:left="130" w:right="130"/>
              <w:rPr>
                <w:sz w:val="40"/>
                <w:szCs w:val="40"/>
              </w:rPr>
            </w:pPr>
            <w:r w:rsidRPr="001C1732">
              <w:rPr>
                <w:color w:val="000000"/>
                <w:sz w:val="40"/>
                <w:szCs w:val="40"/>
              </w:rPr>
              <w:t>6. ispovijed</w:t>
            </w:r>
          </w:p>
        </w:tc>
        <w:tc>
          <w:tcPr>
            <w:tcW w:w="5173" w:type="dxa"/>
            <w:shd w:val="clear" w:color="auto" w:fill="F5F5F5"/>
          </w:tcPr>
          <w:p w14:paraId="64CC4AB3" w14:textId="7431FD35" w:rsidR="00E5534A" w:rsidRDefault="00E5534A" w:rsidP="00E5534A">
            <w:pPr>
              <w:spacing w:before="90" w:after="90"/>
              <w:ind w:left="130" w:right="130"/>
              <w:jc w:val="center"/>
            </w:pPr>
            <w:r w:rsidRPr="00155BB5">
              <w:rPr>
                <w:color w:val="000000"/>
              </w:rPr>
              <w:t>_________</w:t>
            </w:r>
          </w:p>
        </w:tc>
      </w:tr>
    </w:tbl>
    <w:p w14:paraId="7CDB216F" w14:textId="77777777" w:rsidR="00D1095B" w:rsidRDefault="002509D4">
      <w:pPr>
        <w:keepNext/>
        <w:spacing w:before="100" w:after="40"/>
      </w:pPr>
      <w:r>
        <w:rPr>
          <w:b/>
          <w:color w:val="C96A00"/>
          <w:sz w:val="26"/>
          <w:szCs w:val="26"/>
        </w:rPr>
        <w:t>Aktivnost 5: Biblijski tragovi slobode</w:t>
      </w:r>
      <w:r>
        <w:rPr>
          <w:i/>
          <w:color w:val="6B6B6B"/>
          <w:sz w:val="20"/>
          <w:szCs w:val="20"/>
        </w:rPr>
        <w:t xml:space="preserve"> (individualni rad, 6 minuta)</w:t>
      </w:r>
    </w:p>
    <w:p w14:paraId="7D9EAD16" w14:textId="77777777" w:rsidR="00D1095B" w:rsidRDefault="00135511">
      <w:pPr>
        <w:spacing w:after="0"/>
        <w:jc w:val="both"/>
      </w:pPr>
      <w:r>
        <w:rPr>
          <w:color w:val="000000"/>
        </w:rPr>
        <w:t>Učenici će povezati tri biblijska navoda s glavnom porukom. Nakon provjere jedan učenik objašnjava koji ga navod najjasnije podsjeća na temu cjeline, bez iznošenja osobnih osjetljivih iskustava.</w:t>
      </w:r>
    </w:p>
    <w:p w14:paraId="4B63184E" w14:textId="77777777" w:rsidR="00D1095B" w:rsidRDefault="002509D4">
      <w:pPr>
        <w:spacing w:after="0"/>
        <w:jc w:val="both"/>
        <w:rPr>
          <w:i/>
          <w:color w:val="6B6B6B"/>
          <w:sz w:val="20"/>
          <w:szCs w:val="20"/>
        </w:rPr>
      </w:pPr>
      <w:r>
        <w:rPr>
          <w:i/>
          <w:color w:val="6B6B6B"/>
          <w:sz w:val="20"/>
          <w:szCs w:val="20"/>
        </w:rPr>
        <w:t>Rješenje: 1–B; 2–C; 3–A.</w:t>
      </w:r>
    </w:p>
    <w:p w14:paraId="0E92AA0A" w14:textId="77777777" w:rsidR="001C1732" w:rsidRDefault="001C1732">
      <w:pPr>
        <w:spacing w:after="0"/>
        <w:jc w:val="both"/>
        <w:rPr>
          <w:i/>
          <w:color w:val="6B6B6B"/>
          <w:sz w:val="20"/>
          <w:szCs w:val="20"/>
        </w:rPr>
      </w:pPr>
    </w:p>
    <w:p w14:paraId="1A15FD9B" w14:textId="464A7080" w:rsidR="001C1732" w:rsidRDefault="001C1732" w:rsidP="001C1732">
      <w:r>
        <w:t>Radni predložak:</w:t>
      </w:r>
    </w:p>
    <w:p w14:paraId="52C88706" w14:textId="3C58FF9F" w:rsidR="00E63C2C" w:rsidRPr="00E63C2C" w:rsidRDefault="00E63C2C" w:rsidP="00E63C2C">
      <w:pPr>
        <w:spacing w:after="0"/>
        <w:jc w:val="both"/>
        <w:rPr>
          <w:color w:val="002060"/>
          <w:sz w:val="40"/>
          <w:szCs w:val="40"/>
        </w:rPr>
      </w:pPr>
      <w:r w:rsidRPr="00E63C2C">
        <w:rPr>
          <w:color w:val="002060"/>
          <w:sz w:val="40"/>
          <w:szCs w:val="40"/>
        </w:rPr>
        <w:t>A – povjerenje u Boga pomaže pobijediti strah   B – Božji Duh povezuje se sa slobodom   C – sloboda se ostvaruje u ljubavi i služenju</w:t>
      </w: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5174"/>
        <w:gridCol w:w="5173"/>
      </w:tblGrid>
      <w:tr w:rsidR="00E61DF6" w14:paraId="7B628C97" w14:textId="77777777">
        <w:trPr>
          <w:cantSplit/>
          <w:jc w:val="center"/>
        </w:trPr>
        <w:tc>
          <w:tcPr>
            <w:tcW w:w="5174" w:type="dxa"/>
            <w:shd w:val="clear" w:color="auto" w:fill="8064A2"/>
            <w:vAlign w:val="center"/>
          </w:tcPr>
          <w:p w14:paraId="33A85728" w14:textId="77777777" w:rsidR="00E61DF6" w:rsidRPr="001C1732" w:rsidRDefault="001A25AD">
            <w:pPr>
              <w:spacing w:before="90" w:after="90"/>
              <w:ind w:left="130" w:right="130"/>
              <w:jc w:val="center"/>
              <w:rPr>
                <w:sz w:val="40"/>
                <w:szCs w:val="40"/>
              </w:rPr>
            </w:pPr>
            <w:r w:rsidRPr="001C1732">
              <w:rPr>
                <w:b/>
                <w:color w:val="FFFFFF"/>
                <w:sz w:val="40"/>
                <w:szCs w:val="40"/>
              </w:rPr>
              <w:t>BIBLIJSKI NAVOD</w:t>
            </w:r>
          </w:p>
        </w:tc>
        <w:tc>
          <w:tcPr>
            <w:tcW w:w="5173" w:type="dxa"/>
            <w:shd w:val="clear" w:color="auto" w:fill="8064A2"/>
            <w:vAlign w:val="center"/>
          </w:tcPr>
          <w:p w14:paraId="5C2465CF" w14:textId="77777777" w:rsidR="00E61DF6" w:rsidRPr="001C1732" w:rsidRDefault="001A25AD">
            <w:pPr>
              <w:spacing w:before="90" w:after="90"/>
              <w:ind w:left="130" w:right="130"/>
              <w:jc w:val="center"/>
              <w:rPr>
                <w:sz w:val="40"/>
                <w:szCs w:val="40"/>
              </w:rPr>
            </w:pPr>
            <w:r w:rsidRPr="001C1732">
              <w:rPr>
                <w:b/>
                <w:color w:val="FFFFFF"/>
                <w:sz w:val="40"/>
                <w:szCs w:val="40"/>
              </w:rPr>
              <w:t>PORUKA</w:t>
            </w:r>
          </w:p>
        </w:tc>
      </w:tr>
      <w:tr w:rsidR="00E5534A" w14:paraId="58297278" w14:textId="77777777" w:rsidTr="00E5534A">
        <w:trPr>
          <w:cantSplit/>
          <w:jc w:val="center"/>
        </w:trPr>
        <w:tc>
          <w:tcPr>
            <w:tcW w:w="5174" w:type="dxa"/>
            <w:vAlign w:val="center"/>
          </w:tcPr>
          <w:p w14:paraId="0EB86742" w14:textId="77777777" w:rsidR="00E5534A" w:rsidRPr="001C1732" w:rsidRDefault="00E5534A" w:rsidP="00E5534A">
            <w:pPr>
              <w:spacing w:before="90" w:after="90"/>
              <w:ind w:left="130" w:right="130"/>
              <w:rPr>
                <w:sz w:val="40"/>
                <w:szCs w:val="40"/>
              </w:rPr>
            </w:pPr>
            <w:r w:rsidRPr="001C1732">
              <w:rPr>
                <w:color w:val="000000"/>
                <w:sz w:val="40"/>
                <w:szCs w:val="40"/>
              </w:rPr>
              <w:lastRenderedPageBreak/>
              <w:t>1. „Gdje je Duh Gospodnji, ondje je sloboda.“ (2 Kor 3,17)</w:t>
            </w:r>
          </w:p>
        </w:tc>
        <w:tc>
          <w:tcPr>
            <w:tcW w:w="5173" w:type="dxa"/>
            <w:vAlign w:val="center"/>
          </w:tcPr>
          <w:p w14:paraId="535DFFC1" w14:textId="63FAC751" w:rsidR="00E5534A" w:rsidRDefault="00E5534A" w:rsidP="00E5534A">
            <w:pPr>
              <w:spacing w:before="90" w:after="90"/>
              <w:ind w:left="130" w:right="130"/>
              <w:jc w:val="center"/>
            </w:pPr>
            <w:r w:rsidRPr="00007486">
              <w:rPr>
                <w:color w:val="000000"/>
              </w:rPr>
              <w:t>_________</w:t>
            </w:r>
          </w:p>
        </w:tc>
      </w:tr>
      <w:tr w:rsidR="00E5534A" w14:paraId="7CF2B21D" w14:textId="77777777" w:rsidTr="00E5534A">
        <w:trPr>
          <w:cantSplit/>
          <w:jc w:val="center"/>
        </w:trPr>
        <w:tc>
          <w:tcPr>
            <w:tcW w:w="5174" w:type="dxa"/>
            <w:shd w:val="clear" w:color="auto" w:fill="F5F5F5"/>
            <w:vAlign w:val="center"/>
          </w:tcPr>
          <w:p w14:paraId="491939E3" w14:textId="77777777" w:rsidR="00E5534A" w:rsidRPr="001C1732" w:rsidRDefault="00E5534A" w:rsidP="00E5534A">
            <w:pPr>
              <w:spacing w:before="90" w:after="90"/>
              <w:ind w:left="130" w:right="130"/>
              <w:rPr>
                <w:sz w:val="40"/>
                <w:szCs w:val="40"/>
              </w:rPr>
            </w:pPr>
            <w:r w:rsidRPr="001C1732">
              <w:rPr>
                <w:color w:val="000000"/>
                <w:sz w:val="40"/>
                <w:szCs w:val="40"/>
              </w:rPr>
              <w:t>2. „Doista vi ste, braćo, na slobodu pozvani! … ljubavlju služite jedni drugima.“ (Gal 5,13)</w:t>
            </w:r>
          </w:p>
        </w:tc>
        <w:tc>
          <w:tcPr>
            <w:tcW w:w="5173" w:type="dxa"/>
            <w:shd w:val="clear" w:color="auto" w:fill="F5F5F5"/>
            <w:vAlign w:val="center"/>
          </w:tcPr>
          <w:p w14:paraId="67CEA090" w14:textId="46F76576" w:rsidR="00E5534A" w:rsidRDefault="00E5534A" w:rsidP="00E5534A">
            <w:pPr>
              <w:spacing w:before="90" w:after="90"/>
              <w:ind w:left="130" w:right="130"/>
              <w:jc w:val="center"/>
            </w:pPr>
            <w:r w:rsidRPr="00007486">
              <w:rPr>
                <w:color w:val="000000"/>
              </w:rPr>
              <w:t>_________</w:t>
            </w:r>
          </w:p>
        </w:tc>
      </w:tr>
      <w:tr w:rsidR="00E5534A" w14:paraId="73399B6E" w14:textId="77777777" w:rsidTr="00E5534A">
        <w:trPr>
          <w:cantSplit/>
          <w:jc w:val="center"/>
        </w:trPr>
        <w:tc>
          <w:tcPr>
            <w:tcW w:w="5174" w:type="dxa"/>
            <w:vAlign w:val="center"/>
          </w:tcPr>
          <w:p w14:paraId="05A801C4" w14:textId="77777777" w:rsidR="00E5534A" w:rsidRPr="001C1732" w:rsidRDefault="00E5534A" w:rsidP="00E5534A">
            <w:pPr>
              <w:spacing w:before="90" w:after="90"/>
              <w:ind w:left="130" w:right="130"/>
              <w:rPr>
                <w:sz w:val="40"/>
                <w:szCs w:val="40"/>
              </w:rPr>
            </w:pPr>
            <w:r w:rsidRPr="001C1732">
              <w:rPr>
                <w:color w:val="000000"/>
                <w:sz w:val="40"/>
                <w:szCs w:val="40"/>
              </w:rPr>
              <w:t>3. „Ne boj se, stado malo…“ (Lk 12,32)</w:t>
            </w:r>
          </w:p>
        </w:tc>
        <w:tc>
          <w:tcPr>
            <w:tcW w:w="5173" w:type="dxa"/>
            <w:vAlign w:val="center"/>
          </w:tcPr>
          <w:p w14:paraId="1958802A" w14:textId="35B4ACA2" w:rsidR="00E5534A" w:rsidRDefault="00E5534A" w:rsidP="00E5534A">
            <w:pPr>
              <w:spacing w:before="90" w:after="90"/>
              <w:ind w:left="130" w:right="130"/>
              <w:jc w:val="center"/>
            </w:pPr>
            <w:r w:rsidRPr="00007486">
              <w:rPr>
                <w:color w:val="000000"/>
              </w:rPr>
              <w:t>_________</w:t>
            </w:r>
          </w:p>
        </w:tc>
      </w:tr>
    </w:tbl>
    <w:p w14:paraId="762646AE" w14:textId="77777777" w:rsidR="00D1095B" w:rsidRDefault="002509D4">
      <w:pPr>
        <w:keepNext/>
        <w:spacing w:before="100" w:after="40"/>
      </w:pPr>
      <w:r>
        <w:rPr>
          <w:b/>
          <w:color w:val="C96A00"/>
          <w:sz w:val="26"/>
          <w:szCs w:val="26"/>
        </w:rPr>
        <w:t>Aktivnost 6: Sloboda, ljubav i odgovornost u situacijama</w:t>
      </w:r>
      <w:r>
        <w:rPr>
          <w:i/>
          <w:color w:val="6B6B6B"/>
          <w:sz w:val="20"/>
          <w:szCs w:val="20"/>
        </w:rPr>
        <w:t xml:space="preserve"> (rad u paru, 6 minuta)</w:t>
      </w:r>
    </w:p>
    <w:p w14:paraId="357272CE" w14:textId="77777777" w:rsidR="00D1095B" w:rsidRDefault="00135511">
      <w:pPr>
        <w:spacing w:after="0"/>
        <w:jc w:val="both"/>
      </w:pPr>
      <w:r>
        <w:rPr>
          <w:color w:val="000000"/>
        </w:rPr>
        <w:t>Rad u paru. Učenici će za svaku situaciju zapisati koji je pojam najviše vidljiv: SLOBODA, LJUBAV ili ODGOVORNOST. Zatim jednu situaciju objašnjavaju povezujući sva tri pojma.</w:t>
      </w:r>
    </w:p>
    <w:p w14:paraId="02AB0A67" w14:textId="77777777" w:rsidR="00D1095B" w:rsidRDefault="002509D4">
      <w:pPr>
        <w:spacing w:after="0"/>
        <w:jc w:val="both"/>
        <w:rPr>
          <w:i/>
          <w:color w:val="6B6B6B"/>
          <w:sz w:val="20"/>
          <w:szCs w:val="20"/>
        </w:rPr>
      </w:pPr>
      <w:r>
        <w:rPr>
          <w:i/>
          <w:color w:val="6B6B6B"/>
          <w:sz w:val="20"/>
          <w:szCs w:val="20"/>
        </w:rPr>
        <w:t>Rješenje: 1. odgovornost; 2. ljubav; 3. sloboda; 4. odgovornost / ljubav. U obrazloženju treba pokazati da odgovoran slobodan izbor poštuje dobro drugoga.</w:t>
      </w:r>
    </w:p>
    <w:p w14:paraId="6EE312AF" w14:textId="77777777" w:rsidR="001C1732" w:rsidRDefault="001C1732">
      <w:pPr>
        <w:spacing w:after="0"/>
        <w:jc w:val="both"/>
        <w:rPr>
          <w:i/>
          <w:color w:val="6B6B6B"/>
          <w:sz w:val="20"/>
          <w:szCs w:val="20"/>
        </w:rPr>
      </w:pPr>
    </w:p>
    <w:p w14:paraId="6CFAC078" w14:textId="7D7AC7DC" w:rsidR="001C1732" w:rsidRDefault="001C1732" w:rsidP="001C1732">
      <w:r>
        <w:t>Radni predložak:</w:t>
      </w:r>
    </w:p>
    <w:p w14:paraId="4A0BA95B" w14:textId="7ED0A242" w:rsidR="00E63C2C" w:rsidRPr="00E63C2C" w:rsidRDefault="00E63C2C" w:rsidP="00E63C2C">
      <w:pPr>
        <w:jc w:val="center"/>
        <w:rPr>
          <w:color w:val="002060"/>
          <w:sz w:val="40"/>
          <w:szCs w:val="40"/>
        </w:rPr>
      </w:pPr>
      <w:r w:rsidRPr="00E63C2C">
        <w:rPr>
          <w:color w:val="002060"/>
          <w:sz w:val="40"/>
          <w:szCs w:val="40"/>
        </w:rPr>
        <w:t>SLOBODA, LJUBAV ili ODGOVORNOST</w:t>
      </w: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7253"/>
        <w:gridCol w:w="3094"/>
      </w:tblGrid>
      <w:tr w:rsidR="00E61DF6" w14:paraId="1A9DA64A" w14:textId="77777777" w:rsidTr="00E63C2C">
        <w:trPr>
          <w:cantSplit/>
          <w:jc w:val="center"/>
        </w:trPr>
        <w:tc>
          <w:tcPr>
            <w:tcW w:w="7280" w:type="dxa"/>
            <w:shd w:val="clear" w:color="auto" w:fill="70AD47"/>
            <w:vAlign w:val="center"/>
          </w:tcPr>
          <w:p w14:paraId="76BAC26B" w14:textId="77777777" w:rsidR="00E61DF6" w:rsidRPr="001C1732" w:rsidRDefault="001A25AD">
            <w:pPr>
              <w:spacing w:before="90" w:after="90"/>
              <w:ind w:left="130" w:right="130"/>
              <w:jc w:val="center"/>
              <w:rPr>
                <w:sz w:val="40"/>
                <w:szCs w:val="40"/>
              </w:rPr>
            </w:pPr>
            <w:r w:rsidRPr="001C1732">
              <w:rPr>
                <w:b/>
                <w:color w:val="FFFFFF"/>
                <w:sz w:val="40"/>
                <w:szCs w:val="40"/>
              </w:rPr>
              <w:t>SITUACIJA</w:t>
            </w:r>
          </w:p>
        </w:tc>
        <w:tc>
          <w:tcPr>
            <w:tcW w:w="3067" w:type="dxa"/>
            <w:shd w:val="clear" w:color="auto" w:fill="70AD47"/>
            <w:vAlign w:val="center"/>
          </w:tcPr>
          <w:p w14:paraId="75C17B21" w14:textId="77777777" w:rsidR="00E61DF6" w:rsidRPr="001C1732" w:rsidRDefault="001A25AD">
            <w:pPr>
              <w:spacing w:before="90" w:after="90"/>
              <w:ind w:left="130" w:right="130"/>
              <w:jc w:val="center"/>
              <w:rPr>
                <w:sz w:val="40"/>
                <w:szCs w:val="40"/>
              </w:rPr>
            </w:pPr>
            <w:r w:rsidRPr="001C1732">
              <w:rPr>
                <w:b/>
                <w:color w:val="FFFFFF"/>
                <w:sz w:val="40"/>
                <w:szCs w:val="40"/>
              </w:rPr>
              <w:t>POJAM</w:t>
            </w:r>
          </w:p>
        </w:tc>
      </w:tr>
      <w:tr w:rsidR="00E61DF6" w14:paraId="771E613C" w14:textId="77777777" w:rsidTr="00E63C2C">
        <w:trPr>
          <w:cantSplit/>
          <w:jc w:val="center"/>
        </w:trPr>
        <w:tc>
          <w:tcPr>
            <w:tcW w:w="7280" w:type="dxa"/>
            <w:vAlign w:val="center"/>
          </w:tcPr>
          <w:p w14:paraId="2D011DC1" w14:textId="77777777" w:rsidR="00E61DF6" w:rsidRPr="001C1732" w:rsidRDefault="001A25AD">
            <w:pPr>
              <w:spacing w:before="90" w:after="90"/>
              <w:ind w:left="130" w:right="130"/>
              <w:rPr>
                <w:sz w:val="40"/>
                <w:szCs w:val="40"/>
              </w:rPr>
            </w:pPr>
            <w:r w:rsidRPr="001C1732">
              <w:rPr>
                <w:color w:val="000000"/>
                <w:sz w:val="40"/>
                <w:szCs w:val="40"/>
              </w:rPr>
              <w:t>1. Učenik priznaje da je pogriješio i prihvaća posljedice.</w:t>
            </w:r>
          </w:p>
        </w:tc>
        <w:tc>
          <w:tcPr>
            <w:tcW w:w="3067" w:type="dxa"/>
            <w:vAlign w:val="center"/>
          </w:tcPr>
          <w:p w14:paraId="1EDF49C9" w14:textId="3E62305F" w:rsidR="00E61DF6" w:rsidRDefault="001A25AD">
            <w:pPr>
              <w:spacing w:before="90" w:after="90"/>
              <w:ind w:left="130" w:right="130"/>
            </w:pPr>
            <w:r>
              <w:rPr>
                <w:color w:val="000000"/>
                <w:sz w:val="21"/>
              </w:rPr>
              <w:t>_________</w:t>
            </w:r>
            <w:r w:rsidR="00E63C2C">
              <w:rPr>
                <w:color w:val="000000"/>
                <w:sz w:val="21"/>
              </w:rPr>
              <w:t>_______________</w:t>
            </w:r>
            <w:r>
              <w:rPr>
                <w:color w:val="000000"/>
                <w:sz w:val="21"/>
              </w:rPr>
              <w:t>___</w:t>
            </w:r>
          </w:p>
        </w:tc>
      </w:tr>
      <w:tr w:rsidR="00E63C2C" w14:paraId="1C8DE371" w14:textId="77777777" w:rsidTr="003F2EBF">
        <w:trPr>
          <w:cantSplit/>
          <w:jc w:val="center"/>
        </w:trPr>
        <w:tc>
          <w:tcPr>
            <w:tcW w:w="7280" w:type="dxa"/>
            <w:shd w:val="clear" w:color="auto" w:fill="F5F5F5"/>
            <w:vAlign w:val="center"/>
          </w:tcPr>
          <w:p w14:paraId="638523FF" w14:textId="77777777" w:rsidR="00E63C2C" w:rsidRPr="001C1732" w:rsidRDefault="00E63C2C" w:rsidP="00E63C2C">
            <w:pPr>
              <w:spacing w:before="90" w:after="90"/>
              <w:ind w:left="130" w:right="130"/>
              <w:rPr>
                <w:sz w:val="40"/>
                <w:szCs w:val="40"/>
              </w:rPr>
            </w:pPr>
            <w:r w:rsidRPr="001C1732">
              <w:rPr>
                <w:color w:val="000000"/>
                <w:sz w:val="40"/>
                <w:szCs w:val="40"/>
              </w:rPr>
              <w:t>2. Netko pomaže drugomu iako od toga nema osobnu korist.</w:t>
            </w:r>
          </w:p>
        </w:tc>
        <w:tc>
          <w:tcPr>
            <w:tcW w:w="3067" w:type="dxa"/>
            <w:shd w:val="clear" w:color="auto" w:fill="F5F5F5"/>
            <w:vAlign w:val="center"/>
          </w:tcPr>
          <w:p w14:paraId="05C2C861" w14:textId="5FC0193D" w:rsidR="00E63C2C" w:rsidRDefault="00E63C2C" w:rsidP="00E63C2C">
            <w:pPr>
              <w:spacing w:before="90" w:after="90"/>
              <w:ind w:left="130" w:right="130"/>
            </w:pPr>
            <w:r>
              <w:rPr>
                <w:color w:val="000000"/>
                <w:sz w:val="21"/>
              </w:rPr>
              <w:t>___________________________</w:t>
            </w:r>
          </w:p>
        </w:tc>
      </w:tr>
      <w:tr w:rsidR="00E63C2C" w14:paraId="1E6557BB" w14:textId="77777777" w:rsidTr="00E63C2C">
        <w:trPr>
          <w:cantSplit/>
          <w:jc w:val="center"/>
        </w:trPr>
        <w:tc>
          <w:tcPr>
            <w:tcW w:w="7280" w:type="dxa"/>
            <w:vAlign w:val="center"/>
          </w:tcPr>
          <w:p w14:paraId="0A5B345B" w14:textId="77777777" w:rsidR="00E63C2C" w:rsidRPr="001C1732" w:rsidRDefault="00E63C2C" w:rsidP="00E63C2C">
            <w:pPr>
              <w:spacing w:before="90" w:after="90"/>
              <w:ind w:left="130" w:right="130"/>
              <w:rPr>
                <w:sz w:val="40"/>
                <w:szCs w:val="40"/>
              </w:rPr>
            </w:pPr>
            <w:r w:rsidRPr="001C1732">
              <w:rPr>
                <w:color w:val="000000"/>
                <w:sz w:val="40"/>
                <w:szCs w:val="40"/>
              </w:rPr>
              <w:t>3. Učenik odbija pritisak društva i bira ono što smatra dobrim.</w:t>
            </w:r>
          </w:p>
        </w:tc>
        <w:tc>
          <w:tcPr>
            <w:tcW w:w="3067" w:type="dxa"/>
            <w:vAlign w:val="center"/>
          </w:tcPr>
          <w:p w14:paraId="67F4336A" w14:textId="60623200" w:rsidR="00E63C2C" w:rsidRDefault="00E63C2C" w:rsidP="00E63C2C">
            <w:pPr>
              <w:spacing w:before="90" w:after="90"/>
              <w:ind w:left="130" w:right="130"/>
            </w:pPr>
            <w:r>
              <w:rPr>
                <w:color w:val="000000"/>
                <w:sz w:val="21"/>
              </w:rPr>
              <w:t>___________________________</w:t>
            </w:r>
          </w:p>
        </w:tc>
      </w:tr>
      <w:tr w:rsidR="00E63C2C" w14:paraId="3A354B7E" w14:textId="77777777" w:rsidTr="003F2EBF">
        <w:trPr>
          <w:cantSplit/>
          <w:jc w:val="center"/>
        </w:trPr>
        <w:tc>
          <w:tcPr>
            <w:tcW w:w="7280" w:type="dxa"/>
            <w:shd w:val="clear" w:color="auto" w:fill="F5F5F5"/>
            <w:vAlign w:val="center"/>
          </w:tcPr>
          <w:p w14:paraId="30E35BD4" w14:textId="77777777" w:rsidR="00E63C2C" w:rsidRPr="001C1732" w:rsidRDefault="00E63C2C" w:rsidP="00E63C2C">
            <w:pPr>
              <w:spacing w:before="90" w:after="90"/>
              <w:ind w:left="130" w:right="130"/>
              <w:rPr>
                <w:sz w:val="40"/>
                <w:szCs w:val="40"/>
              </w:rPr>
            </w:pPr>
            <w:r w:rsidRPr="001C1732">
              <w:rPr>
                <w:color w:val="000000"/>
                <w:sz w:val="40"/>
                <w:szCs w:val="40"/>
              </w:rPr>
              <w:t>4. Netko vraća posuđenu stvar i ispriča se zbog kašnjenja.</w:t>
            </w:r>
          </w:p>
        </w:tc>
        <w:tc>
          <w:tcPr>
            <w:tcW w:w="3067" w:type="dxa"/>
            <w:shd w:val="clear" w:color="auto" w:fill="F5F5F5"/>
            <w:vAlign w:val="center"/>
          </w:tcPr>
          <w:p w14:paraId="1D46A504" w14:textId="5610473A" w:rsidR="00E63C2C" w:rsidRDefault="00E63C2C" w:rsidP="00E63C2C">
            <w:pPr>
              <w:spacing w:before="90" w:after="90"/>
              <w:ind w:left="130" w:right="130"/>
            </w:pPr>
            <w:r>
              <w:rPr>
                <w:color w:val="000000"/>
                <w:sz w:val="21"/>
              </w:rPr>
              <w:t>___________________________</w:t>
            </w:r>
          </w:p>
        </w:tc>
      </w:tr>
    </w:tbl>
    <w:p w14:paraId="299DEDBA" w14:textId="77777777" w:rsidR="00D1095B" w:rsidRDefault="002509D4">
      <w:pPr>
        <w:keepNext/>
        <w:spacing w:before="100" w:after="40"/>
      </w:pPr>
      <w:r>
        <w:rPr>
          <w:b/>
          <w:color w:val="C96A00"/>
          <w:sz w:val="26"/>
          <w:szCs w:val="26"/>
        </w:rPr>
        <w:t>Aktivnost 7: Vanjsko ili unutrašnje ropstvo?</w:t>
      </w:r>
      <w:r>
        <w:rPr>
          <w:i/>
          <w:color w:val="6B6B6B"/>
          <w:sz w:val="20"/>
          <w:szCs w:val="20"/>
        </w:rPr>
        <w:t xml:space="preserve"> (rad u paru, 6 minuta)</w:t>
      </w:r>
    </w:p>
    <w:p w14:paraId="2AB5C0F4" w14:textId="77777777" w:rsidR="00D1095B" w:rsidRDefault="00135511">
      <w:pPr>
        <w:spacing w:after="0"/>
        <w:jc w:val="both"/>
      </w:pPr>
      <w:r>
        <w:rPr>
          <w:color w:val="000000"/>
        </w:rPr>
        <w:t>Rad u paru. Učenici će uz primjere upisati V za vanjsko ili U za unutrašnje ropstvo. Uz posljednja dva primjera predlažu jedan siguran korak prema slobodi.</w:t>
      </w:r>
    </w:p>
    <w:p w14:paraId="19B815F4" w14:textId="77777777" w:rsidR="00D1095B" w:rsidRDefault="002509D4">
      <w:pPr>
        <w:spacing w:after="0"/>
        <w:jc w:val="both"/>
        <w:rPr>
          <w:i/>
          <w:color w:val="6B6B6B"/>
          <w:sz w:val="20"/>
          <w:szCs w:val="20"/>
        </w:rPr>
      </w:pPr>
      <w:r>
        <w:rPr>
          <w:i/>
          <w:color w:val="6B6B6B"/>
          <w:sz w:val="20"/>
          <w:szCs w:val="20"/>
        </w:rPr>
        <w:t>Rješenje: 1. V; 2. U; 3. U; 4. V; 5. U; 6. U. Koraci prema slobodi mogu biti: reći „ne“, razgovarati s pouzdanom odraslom osobom, ograničiti lošu naviku, potražiti pomoć, moliti i ustrajati u dobru.</w:t>
      </w:r>
    </w:p>
    <w:p w14:paraId="13EC31F1" w14:textId="77777777" w:rsidR="00E63C2C" w:rsidRDefault="00E63C2C">
      <w:pPr>
        <w:spacing w:after="0"/>
        <w:jc w:val="both"/>
        <w:rPr>
          <w:i/>
          <w:color w:val="6B6B6B"/>
          <w:sz w:val="21"/>
        </w:rPr>
      </w:pPr>
    </w:p>
    <w:p w14:paraId="462EE5CA" w14:textId="77777777" w:rsidR="00D1095B" w:rsidRPr="00E63C2C" w:rsidRDefault="00135511">
      <w:pPr>
        <w:spacing w:after="0"/>
        <w:jc w:val="both"/>
        <w:rPr>
          <w:sz w:val="40"/>
          <w:szCs w:val="40"/>
        </w:rPr>
      </w:pPr>
      <w:r w:rsidRPr="00E63C2C">
        <w:rPr>
          <w:color w:val="000000"/>
          <w:sz w:val="40"/>
          <w:szCs w:val="40"/>
        </w:rPr>
        <w:t xml:space="preserve">1. Osoba je prisiljena raditi protiv svoje volje. </w:t>
      </w:r>
      <w:r w:rsidRPr="00E63C2C">
        <w:rPr>
          <w:color w:val="000000"/>
        </w:rPr>
        <w:t>______</w:t>
      </w:r>
    </w:p>
    <w:p w14:paraId="10326069" w14:textId="77777777" w:rsidR="00D1095B" w:rsidRPr="00E63C2C" w:rsidRDefault="00135511">
      <w:pPr>
        <w:spacing w:after="0"/>
        <w:jc w:val="both"/>
        <w:rPr>
          <w:sz w:val="40"/>
          <w:szCs w:val="40"/>
        </w:rPr>
      </w:pPr>
      <w:r w:rsidRPr="00E63C2C">
        <w:rPr>
          <w:color w:val="000000"/>
          <w:sz w:val="40"/>
          <w:szCs w:val="40"/>
        </w:rPr>
        <w:lastRenderedPageBreak/>
        <w:t xml:space="preserve">2. Strah od tuđega mišljenja stalno upravlja odlukama. </w:t>
      </w:r>
      <w:r w:rsidRPr="00E63C2C">
        <w:rPr>
          <w:color w:val="000000"/>
        </w:rPr>
        <w:t>______</w:t>
      </w:r>
    </w:p>
    <w:p w14:paraId="77A95071" w14:textId="77777777" w:rsidR="00D1095B" w:rsidRPr="00E63C2C" w:rsidRDefault="00135511">
      <w:pPr>
        <w:spacing w:after="0"/>
        <w:jc w:val="both"/>
        <w:rPr>
          <w:sz w:val="40"/>
          <w:szCs w:val="40"/>
        </w:rPr>
      </w:pPr>
      <w:r w:rsidRPr="00E63C2C">
        <w:rPr>
          <w:color w:val="000000"/>
          <w:sz w:val="40"/>
          <w:szCs w:val="40"/>
        </w:rPr>
        <w:t xml:space="preserve">3. Loša navika postaje toliko jaka da joj se teško oduprijeti. </w:t>
      </w:r>
      <w:r w:rsidRPr="00E63C2C">
        <w:rPr>
          <w:color w:val="000000"/>
        </w:rPr>
        <w:t>______</w:t>
      </w:r>
    </w:p>
    <w:p w14:paraId="357FF703" w14:textId="77777777" w:rsidR="00D1095B" w:rsidRPr="00E63C2C" w:rsidRDefault="00135511">
      <w:pPr>
        <w:spacing w:after="0"/>
        <w:jc w:val="both"/>
        <w:rPr>
          <w:sz w:val="40"/>
          <w:szCs w:val="40"/>
        </w:rPr>
      </w:pPr>
      <w:r w:rsidRPr="00E63C2C">
        <w:rPr>
          <w:color w:val="000000"/>
          <w:sz w:val="40"/>
          <w:szCs w:val="40"/>
        </w:rPr>
        <w:t xml:space="preserve">4. Nekome je oduzeta mogućnost slobodnoga kretanja. </w:t>
      </w:r>
      <w:r w:rsidRPr="00E63C2C">
        <w:rPr>
          <w:color w:val="000000"/>
        </w:rPr>
        <w:t>______</w:t>
      </w:r>
    </w:p>
    <w:p w14:paraId="09340097" w14:textId="77777777" w:rsidR="00D1095B" w:rsidRPr="00E63C2C" w:rsidRDefault="00135511">
      <w:pPr>
        <w:spacing w:after="0"/>
        <w:jc w:val="both"/>
        <w:rPr>
          <w:sz w:val="40"/>
          <w:szCs w:val="40"/>
        </w:rPr>
      </w:pPr>
      <w:r w:rsidRPr="00E63C2C">
        <w:rPr>
          <w:color w:val="000000"/>
          <w:sz w:val="40"/>
          <w:szCs w:val="40"/>
        </w:rPr>
        <w:t xml:space="preserve">5. Učenik ne može reći „ne“ pritisku društva iako zna da nešto nije dobro. </w:t>
      </w:r>
      <w:r w:rsidRPr="00E63C2C">
        <w:rPr>
          <w:color w:val="000000"/>
        </w:rPr>
        <w:t>______</w:t>
      </w:r>
    </w:p>
    <w:p w14:paraId="2B0753CF" w14:textId="77777777" w:rsidR="00D1095B" w:rsidRPr="00E63C2C" w:rsidRDefault="00135511">
      <w:pPr>
        <w:spacing w:after="0"/>
        <w:jc w:val="both"/>
        <w:rPr>
          <w:sz w:val="40"/>
          <w:szCs w:val="40"/>
        </w:rPr>
      </w:pPr>
      <w:r w:rsidRPr="00E63C2C">
        <w:rPr>
          <w:color w:val="000000"/>
          <w:sz w:val="40"/>
          <w:szCs w:val="40"/>
        </w:rPr>
        <w:t xml:space="preserve">6. Stalna potreba za odobravanjem drugih određuje postupke. </w:t>
      </w:r>
      <w:r w:rsidRPr="00E63C2C">
        <w:rPr>
          <w:color w:val="000000"/>
        </w:rPr>
        <w:t>______</w:t>
      </w:r>
    </w:p>
    <w:p w14:paraId="5326F375" w14:textId="77777777" w:rsidR="00D1095B" w:rsidRDefault="002509D4">
      <w:pPr>
        <w:keepNext/>
        <w:spacing w:before="100" w:after="40"/>
      </w:pPr>
      <w:r>
        <w:rPr>
          <w:b/>
          <w:color w:val="C96A00"/>
          <w:sz w:val="26"/>
          <w:szCs w:val="26"/>
        </w:rPr>
        <w:t>Aktivnost 8: Djela milosrđa – sloboda koja služi</w:t>
      </w:r>
      <w:r>
        <w:rPr>
          <w:i/>
          <w:color w:val="6B6B6B"/>
          <w:sz w:val="20"/>
          <w:szCs w:val="20"/>
        </w:rPr>
        <w:t xml:space="preserve"> (rad u skupinama, 7 minuta)</w:t>
      </w:r>
    </w:p>
    <w:p w14:paraId="18569F61" w14:textId="77777777" w:rsidR="00D1095B" w:rsidRDefault="00135511">
      <w:pPr>
        <w:spacing w:after="0"/>
        <w:jc w:val="both"/>
      </w:pPr>
      <w:r>
        <w:rPr>
          <w:color w:val="000000"/>
        </w:rPr>
        <w:t>Rad u skupinama. Učenici će šest primjera razvrstati na tjelesna i duhovna djela milosrđa. Svaka skupina odabire jedno djelo i navodi jednostavan, opći primjer kako se može ostvariti u školi, obitelji ili zajednici.</w:t>
      </w:r>
    </w:p>
    <w:p w14:paraId="4E2D17D7" w14:textId="77777777" w:rsidR="00D1095B" w:rsidRDefault="002509D4">
      <w:pPr>
        <w:spacing w:after="0"/>
        <w:jc w:val="both"/>
        <w:rPr>
          <w:i/>
          <w:color w:val="6B6B6B"/>
          <w:sz w:val="20"/>
          <w:szCs w:val="20"/>
        </w:rPr>
      </w:pPr>
      <w:r>
        <w:rPr>
          <w:i/>
          <w:color w:val="6B6B6B"/>
          <w:sz w:val="20"/>
          <w:szCs w:val="20"/>
        </w:rPr>
        <w:t>Rješenje: Tjelesna – gladna nahraniti, žedna napojiti, bolesna pohoditi. Duhovna – neuka poučiti, žalosna utješiti, uvreditelju oprostiti. Prihvatiti druge primjerene i sigurnosno odgovorne primjere primjene.</w:t>
      </w:r>
    </w:p>
    <w:p w14:paraId="6E0335AE" w14:textId="77777777" w:rsidR="001C1732" w:rsidRDefault="001C1732">
      <w:pPr>
        <w:spacing w:after="0"/>
        <w:jc w:val="both"/>
        <w:rPr>
          <w:i/>
          <w:color w:val="6B6B6B"/>
          <w:sz w:val="20"/>
          <w:szCs w:val="20"/>
        </w:rPr>
      </w:pPr>
    </w:p>
    <w:p w14:paraId="0E89DB0C" w14:textId="2FB4F132" w:rsidR="001C1732" w:rsidRDefault="001C1732" w:rsidP="001C1732">
      <w:r>
        <w:t>Radni predložak:</w:t>
      </w:r>
    </w:p>
    <w:p w14:paraId="0339AE7C" w14:textId="343FF702" w:rsidR="00E63C2C" w:rsidRPr="00E63C2C" w:rsidRDefault="00E63C2C" w:rsidP="00E63C2C">
      <w:pPr>
        <w:jc w:val="both"/>
        <w:rPr>
          <w:i/>
          <w:color w:val="002060"/>
          <w:sz w:val="40"/>
          <w:szCs w:val="40"/>
        </w:rPr>
      </w:pPr>
      <w:r w:rsidRPr="00E63C2C">
        <w:rPr>
          <w:color w:val="002060"/>
          <w:sz w:val="40"/>
          <w:szCs w:val="40"/>
        </w:rPr>
        <w:t>žalosna utješiti • gladna nahraniti • neuka poučiti • bolesna pohoditi • uvreditelju oprostiti • žedna napojiti</w:t>
      </w: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5311"/>
        <w:gridCol w:w="5311"/>
      </w:tblGrid>
      <w:tr w:rsidR="00E61DF6" w14:paraId="02A71378" w14:textId="77777777" w:rsidTr="00E63C2C">
        <w:trPr>
          <w:cantSplit/>
          <w:jc w:val="center"/>
        </w:trPr>
        <w:tc>
          <w:tcPr>
            <w:tcW w:w="5178" w:type="dxa"/>
            <w:shd w:val="clear" w:color="auto" w:fill="ED7D31"/>
            <w:vAlign w:val="center"/>
          </w:tcPr>
          <w:p w14:paraId="32F87783" w14:textId="77777777" w:rsidR="00E61DF6" w:rsidRPr="001C1732" w:rsidRDefault="001A25AD">
            <w:pPr>
              <w:spacing w:before="90" w:after="90"/>
              <w:ind w:left="130" w:right="130"/>
              <w:jc w:val="center"/>
              <w:rPr>
                <w:sz w:val="40"/>
                <w:szCs w:val="40"/>
              </w:rPr>
            </w:pPr>
            <w:r w:rsidRPr="001C1732">
              <w:rPr>
                <w:b/>
                <w:color w:val="FFFFFF"/>
                <w:sz w:val="40"/>
                <w:szCs w:val="40"/>
              </w:rPr>
              <w:t>TJELESNA DJELA</w:t>
            </w:r>
          </w:p>
        </w:tc>
        <w:tc>
          <w:tcPr>
            <w:tcW w:w="5169" w:type="dxa"/>
            <w:shd w:val="clear" w:color="auto" w:fill="70AD47"/>
            <w:vAlign w:val="center"/>
          </w:tcPr>
          <w:p w14:paraId="010D9F5B" w14:textId="77777777" w:rsidR="00E61DF6" w:rsidRPr="001C1732" w:rsidRDefault="001A25AD">
            <w:pPr>
              <w:spacing w:before="90" w:after="90"/>
              <w:ind w:left="130" w:right="130"/>
              <w:jc w:val="center"/>
              <w:rPr>
                <w:sz w:val="40"/>
                <w:szCs w:val="40"/>
              </w:rPr>
            </w:pPr>
            <w:r w:rsidRPr="001C1732">
              <w:rPr>
                <w:b/>
                <w:color w:val="FFFFFF"/>
                <w:sz w:val="40"/>
                <w:szCs w:val="40"/>
              </w:rPr>
              <w:t>DUHOVNA DJELA</w:t>
            </w:r>
          </w:p>
        </w:tc>
      </w:tr>
      <w:tr w:rsidR="00E63C2C" w14:paraId="5DE28809" w14:textId="77777777" w:rsidTr="00E63C2C">
        <w:trPr>
          <w:cantSplit/>
          <w:jc w:val="center"/>
        </w:trPr>
        <w:tc>
          <w:tcPr>
            <w:tcW w:w="5178" w:type="dxa"/>
            <w:vAlign w:val="center"/>
          </w:tcPr>
          <w:p w14:paraId="5EA298EB" w14:textId="10F1AC60" w:rsidR="00E63C2C" w:rsidRDefault="00E63C2C" w:rsidP="00E5534A">
            <w:pPr>
              <w:spacing w:before="90" w:after="0" w:line="360" w:lineRule="auto"/>
              <w:ind w:left="130" w:right="130"/>
              <w:jc w:val="center"/>
            </w:pPr>
            <w:r>
              <w:rPr>
                <w:color w:val="000000"/>
              </w:rPr>
              <w:t>______________________________________________</w:t>
            </w:r>
          </w:p>
        </w:tc>
        <w:tc>
          <w:tcPr>
            <w:tcW w:w="5169" w:type="dxa"/>
            <w:vAlign w:val="center"/>
          </w:tcPr>
          <w:p w14:paraId="1ED148CC" w14:textId="5C045EE7" w:rsidR="00E63C2C" w:rsidRDefault="00E63C2C" w:rsidP="00E5534A">
            <w:pPr>
              <w:spacing w:before="90" w:after="0" w:line="360" w:lineRule="auto"/>
              <w:ind w:left="130" w:right="130"/>
            </w:pPr>
            <w:r>
              <w:rPr>
                <w:color w:val="000000"/>
              </w:rPr>
              <w:t>______________________________________________</w:t>
            </w:r>
          </w:p>
        </w:tc>
      </w:tr>
      <w:tr w:rsidR="00E63C2C" w14:paraId="7813271A" w14:textId="77777777" w:rsidTr="003F2EBF">
        <w:trPr>
          <w:cantSplit/>
          <w:jc w:val="center"/>
        </w:trPr>
        <w:tc>
          <w:tcPr>
            <w:tcW w:w="5178" w:type="dxa"/>
            <w:shd w:val="clear" w:color="auto" w:fill="F5F5F5"/>
            <w:vAlign w:val="center"/>
          </w:tcPr>
          <w:p w14:paraId="56899783" w14:textId="060882D9" w:rsidR="00E63C2C" w:rsidRDefault="00E63C2C" w:rsidP="00E5534A">
            <w:pPr>
              <w:spacing w:before="90" w:after="0" w:line="360" w:lineRule="auto"/>
              <w:ind w:left="130" w:right="130"/>
            </w:pPr>
            <w:r>
              <w:rPr>
                <w:color w:val="000000"/>
              </w:rPr>
              <w:t>______________________________________________</w:t>
            </w:r>
          </w:p>
        </w:tc>
        <w:tc>
          <w:tcPr>
            <w:tcW w:w="5169" w:type="dxa"/>
            <w:shd w:val="clear" w:color="auto" w:fill="F5F5F5"/>
            <w:vAlign w:val="center"/>
          </w:tcPr>
          <w:p w14:paraId="7786590C" w14:textId="23363E05" w:rsidR="00E63C2C" w:rsidRDefault="00E63C2C" w:rsidP="00E5534A">
            <w:pPr>
              <w:spacing w:before="90" w:after="0" w:line="360" w:lineRule="auto"/>
              <w:ind w:left="130" w:right="130"/>
            </w:pPr>
            <w:r>
              <w:rPr>
                <w:color w:val="000000"/>
              </w:rPr>
              <w:t>______________________________________________</w:t>
            </w:r>
          </w:p>
        </w:tc>
      </w:tr>
      <w:tr w:rsidR="00E63C2C" w14:paraId="6CCDDC2D" w14:textId="77777777" w:rsidTr="00E63C2C">
        <w:trPr>
          <w:cantSplit/>
          <w:jc w:val="center"/>
        </w:trPr>
        <w:tc>
          <w:tcPr>
            <w:tcW w:w="5178" w:type="dxa"/>
            <w:vAlign w:val="center"/>
          </w:tcPr>
          <w:p w14:paraId="11D0197E" w14:textId="31B506EF" w:rsidR="00E63C2C" w:rsidRDefault="00E63C2C" w:rsidP="00E5534A">
            <w:pPr>
              <w:spacing w:before="90" w:after="0" w:line="360" w:lineRule="auto"/>
              <w:ind w:left="130" w:right="130"/>
            </w:pPr>
            <w:r>
              <w:rPr>
                <w:color w:val="000000"/>
              </w:rPr>
              <w:t>______________________________________________</w:t>
            </w:r>
          </w:p>
        </w:tc>
        <w:tc>
          <w:tcPr>
            <w:tcW w:w="5169" w:type="dxa"/>
            <w:vAlign w:val="center"/>
          </w:tcPr>
          <w:p w14:paraId="776EB2CA" w14:textId="63D3881C" w:rsidR="00E63C2C" w:rsidRDefault="00E63C2C" w:rsidP="00E5534A">
            <w:pPr>
              <w:spacing w:before="90" w:after="0" w:line="360" w:lineRule="auto"/>
              <w:ind w:left="130" w:right="130"/>
            </w:pPr>
            <w:r>
              <w:rPr>
                <w:color w:val="000000"/>
              </w:rPr>
              <w:t>______________________________________________</w:t>
            </w:r>
          </w:p>
        </w:tc>
      </w:tr>
    </w:tbl>
    <w:p w14:paraId="3084A0A9" w14:textId="77777777" w:rsidR="00D1095B" w:rsidRDefault="002509D4">
      <w:pPr>
        <w:keepNext/>
        <w:spacing w:before="100" w:after="40"/>
      </w:pPr>
      <w:r>
        <w:rPr>
          <w:b/>
          <w:color w:val="C96A00"/>
          <w:sz w:val="26"/>
          <w:szCs w:val="26"/>
        </w:rPr>
        <w:t>Aktivnost 9: Četiri načina grijeha</w:t>
      </w:r>
      <w:r>
        <w:rPr>
          <w:i/>
          <w:color w:val="6B6B6B"/>
          <w:sz w:val="20"/>
          <w:szCs w:val="20"/>
        </w:rPr>
        <w:t xml:space="preserve"> (individualni rad, 6 minuta)</w:t>
      </w:r>
    </w:p>
    <w:p w14:paraId="6B14460A" w14:textId="77777777" w:rsidR="00D1095B" w:rsidRDefault="00135511">
      <w:pPr>
        <w:spacing w:after="0"/>
        <w:jc w:val="both"/>
      </w:pPr>
      <w:r>
        <w:rPr>
          <w:color w:val="000000"/>
        </w:rPr>
        <w:t>Učenici će uz svaki primjer upisati M, R, D ili P: mišlju, riječju, djelom ili propustom. Primjeri su opći i ne traže iznošenje vlastitih grijeha.</w:t>
      </w:r>
    </w:p>
    <w:p w14:paraId="03CFD4E3" w14:textId="77777777" w:rsidR="00D1095B" w:rsidRDefault="002509D4">
      <w:pPr>
        <w:spacing w:after="0"/>
        <w:jc w:val="both"/>
        <w:rPr>
          <w:i/>
          <w:color w:val="6B6B6B"/>
          <w:sz w:val="20"/>
          <w:szCs w:val="20"/>
        </w:rPr>
      </w:pPr>
      <w:r>
        <w:rPr>
          <w:i/>
          <w:color w:val="6B6B6B"/>
          <w:sz w:val="20"/>
          <w:szCs w:val="20"/>
        </w:rPr>
        <w:t>Rješenje: 1. M; 2. R; 3. D; 4. P; 5. R; 6. D.</w:t>
      </w:r>
    </w:p>
    <w:p w14:paraId="4AD40DCB" w14:textId="77777777" w:rsidR="00E63C2C" w:rsidRDefault="00E63C2C" w:rsidP="00E63C2C"/>
    <w:p w14:paraId="5726C7A1" w14:textId="77777777" w:rsidR="00D1095B" w:rsidRPr="00E63C2C" w:rsidRDefault="00135511">
      <w:pPr>
        <w:spacing w:after="0"/>
        <w:jc w:val="both"/>
        <w:rPr>
          <w:sz w:val="40"/>
          <w:szCs w:val="40"/>
        </w:rPr>
      </w:pPr>
      <w:r w:rsidRPr="00E63C2C">
        <w:rPr>
          <w:color w:val="000000"/>
          <w:sz w:val="40"/>
          <w:szCs w:val="40"/>
        </w:rPr>
        <w:t xml:space="preserve">1. U sebi namjerno želim drugomu zlo. </w:t>
      </w:r>
      <w:r w:rsidRPr="00E63C2C">
        <w:rPr>
          <w:color w:val="000000"/>
        </w:rPr>
        <w:t>______</w:t>
      </w:r>
    </w:p>
    <w:p w14:paraId="05C54A0D" w14:textId="77777777" w:rsidR="00D1095B" w:rsidRPr="00E63C2C" w:rsidRDefault="00135511">
      <w:pPr>
        <w:spacing w:after="0"/>
        <w:jc w:val="both"/>
        <w:rPr>
          <w:sz w:val="40"/>
          <w:szCs w:val="40"/>
        </w:rPr>
      </w:pPr>
      <w:r w:rsidRPr="00E63C2C">
        <w:rPr>
          <w:color w:val="000000"/>
          <w:sz w:val="40"/>
          <w:szCs w:val="40"/>
        </w:rPr>
        <w:t xml:space="preserve">2. Svjesno izgovorim uvredu. </w:t>
      </w:r>
      <w:r w:rsidRPr="00E63C2C">
        <w:rPr>
          <w:color w:val="000000"/>
        </w:rPr>
        <w:t>______</w:t>
      </w:r>
    </w:p>
    <w:p w14:paraId="7CB69109" w14:textId="77777777" w:rsidR="00D1095B" w:rsidRPr="00E63C2C" w:rsidRDefault="00135511">
      <w:pPr>
        <w:spacing w:after="0"/>
        <w:jc w:val="both"/>
        <w:rPr>
          <w:sz w:val="40"/>
          <w:szCs w:val="40"/>
        </w:rPr>
      </w:pPr>
      <w:r w:rsidRPr="00E63C2C">
        <w:rPr>
          <w:color w:val="000000"/>
          <w:sz w:val="40"/>
          <w:szCs w:val="40"/>
        </w:rPr>
        <w:t xml:space="preserve">3. Učinim nešto za što znam da je nepravedno. </w:t>
      </w:r>
      <w:r w:rsidRPr="00E63C2C">
        <w:rPr>
          <w:color w:val="000000"/>
        </w:rPr>
        <w:t>______</w:t>
      </w:r>
    </w:p>
    <w:p w14:paraId="02E70EF1" w14:textId="77777777" w:rsidR="00D1095B" w:rsidRPr="00E63C2C" w:rsidRDefault="00135511">
      <w:pPr>
        <w:spacing w:after="0"/>
        <w:jc w:val="both"/>
        <w:rPr>
          <w:sz w:val="40"/>
          <w:szCs w:val="40"/>
        </w:rPr>
      </w:pPr>
      <w:r w:rsidRPr="00E63C2C">
        <w:rPr>
          <w:color w:val="000000"/>
          <w:sz w:val="40"/>
          <w:szCs w:val="40"/>
        </w:rPr>
        <w:t xml:space="preserve">4. Mogao sam učiniti potrebno dobro, ali sam ga namjerno propustio. </w:t>
      </w:r>
      <w:r w:rsidRPr="00E63C2C">
        <w:rPr>
          <w:color w:val="000000"/>
        </w:rPr>
        <w:t>______</w:t>
      </w:r>
    </w:p>
    <w:p w14:paraId="7534F303" w14:textId="77777777" w:rsidR="00D1095B" w:rsidRPr="00E63C2C" w:rsidRDefault="00135511">
      <w:pPr>
        <w:spacing w:after="0"/>
        <w:jc w:val="both"/>
        <w:rPr>
          <w:sz w:val="40"/>
          <w:szCs w:val="40"/>
        </w:rPr>
      </w:pPr>
      <w:r w:rsidRPr="00E63C2C">
        <w:rPr>
          <w:color w:val="000000"/>
          <w:sz w:val="40"/>
          <w:szCs w:val="40"/>
        </w:rPr>
        <w:t xml:space="preserve">5. Namjerno širim neistinu o drugome. </w:t>
      </w:r>
      <w:r w:rsidRPr="00E63C2C">
        <w:rPr>
          <w:color w:val="000000"/>
        </w:rPr>
        <w:t>______</w:t>
      </w:r>
    </w:p>
    <w:p w14:paraId="0B5BB487" w14:textId="77777777" w:rsidR="00D1095B" w:rsidRPr="00E63C2C" w:rsidRDefault="00135511">
      <w:pPr>
        <w:spacing w:after="0"/>
        <w:jc w:val="both"/>
        <w:rPr>
          <w:sz w:val="40"/>
          <w:szCs w:val="40"/>
        </w:rPr>
      </w:pPr>
      <w:r w:rsidRPr="00E63C2C">
        <w:rPr>
          <w:color w:val="000000"/>
          <w:sz w:val="40"/>
          <w:szCs w:val="40"/>
        </w:rPr>
        <w:t xml:space="preserve">6. Svjesno uništim tuđu stvar. </w:t>
      </w:r>
      <w:r w:rsidRPr="00E63C2C">
        <w:rPr>
          <w:color w:val="000000"/>
        </w:rPr>
        <w:t>______</w:t>
      </w:r>
    </w:p>
    <w:p w14:paraId="582961F4" w14:textId="77777777" w:rsidR="00D1095B" w:rsidRDefault="002509D4">
      <w:pPr>
        <w:keepNext/>
        <w:spacing w:before="100" w:after="40"/>
      </w:pPr>
      <w:r>
        <w:rPr>
          <w:b/>
          <w:color w:val="C96A00"/>
          <w:sz w:val="26"/>
          <w:szCs w:val="26"/>
        </w:rPr>
        <w:t>Aktivnost 10: Sedam glavnih grijeha – dovrši nazive</w:t>
      </w:r>
      <w:r>
        <w:rPr>
          <w:i/>
          <w:color w:val="6B6B6B"/>
          <w:sz w:val="20"/>
          <w:szCs w:val="20"/>
        </w:rPr>
        <w:t xml:space="preserve"> (rad u paru, 6 minuta)</w:t>
      </w:r>
    </w:p>
    <w:p w14:paraId="469FAF59" w14:textId="77777777" w:rsidR="00D1095B" w:rsidRDefault="00135511">
      <w:pPr>
        <w:spacing w:after="0"/>
        <w:jc w:val="both"/>
      </w:pPr>
      <w:r>
        <w:rPr>
          <w:color w:val="000000"/>
        </w:rPr>
        <w:t>Rad u paru. Učenici će dopuniti sedam naziva i zatim odabrati dva pojma za koja će jednom rečenicom objasniti kako ponavljana sklonost zlu može umanjivati unutrašnju slobodu.</w:t>
      </w:r>
    </w:p>
    <w:p w14:paraId="7716BDC6" w14:textId="77777777" w:rsidR="00D1095B" w:rsidRDefault="002509D4">
      <w:pPr>
        <w:spacing w:after="0"/>
        <w:jc w:val="both"/>
        <w:rPr>
          <w:i/>
          <w:color w:val="6B6B6B"/>
          <w:sz w:val="20"/>
          <w:szCs w:val="20"/>
        </w:rPr>
      </w:pPr>
      <w:r>
        <w:rPr>
          <w:i/>
          <w:color w:val="6B6B6B"/>
          <w:sz w:val="20"/>
          <w:szCs w:val="20"/>
        </w:rPr>
        <w:t>Rješenje: OHOLOST; ŠKRTOST; BLUDNOST; ZAVIST; NEUMJERENOST U JELU I PIĆU; SRDITOST; LIJENOST. Ponavljana sklonost zlu može prerasti u naviku koja otežava slobodan izbor dobra.</w:t>
      </w:r>
    </w:p>
    <w:p w14:paraId="7A1F11D6" w14:textId="77777777" w:rsidR="00E63C2C" w:rsidRDefault="00E63C2C">
      <w:pPr>
        <w:spacing w:after="0"/>
        <w:jc w:val="both"/>
        <w:rPr>
          <w:i/>
          <w:color w:val="6B6B6B"/>
          <w:sz w:val="21"/>
        </w:rPr>
      </w:pP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E61DF6" w14:paraId="1AD17E72" w14:textId="77777777">
        <w:trPr>
          <w:cantSplit/>
          <w:jc w:val="center"/>
        </w:trPr>
        <w:tc>
          <w:tcPr>
            <w:tcW w:w="10347" w:type="dxa"/>
            <w:shd w:val="clear" w:color="auto" w:fill="E2F0D9"/>
          </w:tcPr>
          <w:p w14:paraId="71B32882" w14:textId="77777777" w:rsidR="00E63C2C" w:rsidRDefault="001A25AD">
            <w:pPr>
              <w:spacing w:before="100" w:after="0"/>
              <w:ind w:left="130" w:right="130"/>
              <w:rPr>
                <w:color w:val="002060"/>
                <w:sz w:val="40"/>
                <w:szCs w:val="40"/>
              </w:rPr>
            </w:pPr>
            <w:r w:rsidRPr="00E63C2C">
              <w:rPr>
                <w:color w:val="002060"/>
                <w:sz w:val="40"/>
                <w:szCs w:val="40"/>
              </w:rPr>
              <w:lastRenderedPageBreak/>
              <w:t>SEDAM GLAVNIH GRIJEHA</w:t>
            </w:r>
            <w:r w:rsidRPr="00E63C2C">
              <w:rPr>
                <w:color w:val="002060"/>
                <w:sz w:val="40"/>
                <w:szCs w:val="40"/>
              </w:rPr>
              <w:br/>
              <w:t xml:space="preserve">1. O_OL_ST   </w:t>
            </w:r>
          </w:p>
          <w:p w14:paraId="49EB5B31" w14:textId="77777777" w:rsidR="00E63C2C" w:rsidRDefault="001A25AD">
            <w:pPr>
              <w:spacing w:after="0"/>
              <w:ind w:left="130" w:right="130"/>
              <w:rPr>
                <w:color w:val="002060"/>
                <w:sz w:val="40"/>
                <w:szCs w:val="40"/>
              </w:rPr>
            </w:pPr>
            <w:r w:rsidRPr="00E63C2C">
              <w:rPr>
                <w:color w:val="002060"/>
                <w:sz w:val="40"/>
                <w:szCs w:val="40"/>
              </w:rPr>
              <w:t xml:space="preserve">2. _KR_OST    </w:t>
            </w:r>
          </w:p>
          <w:p w14:paraId="21F87282" w14:textId="77777777" w:rsidR="00E63C2C" w:rsidRDefault="001A25AD">
            <w:pPr>
              <w:spacing w:after="0"/>
              <w:ind w:left="130" w:right="130"/>
              <w:rPr>
                <w:color w:val="002060"/>
                <w:sz w:val="40"/>
                <w:szCs w:val="40"/>
              </w:rPr>
            </w:pPr>
            <w:r w:rsidRPr="00E63C2C">
              <w:rPr>
                <w:color w:val="002060"/>
                <w:sz w:val="40"/>
                <w:szCs w:val="40"/>
              </w:rPr>
              <w:t xml:space="preserve">3. B_UD_OS_    </w:t>
            </w:r>
          </w:p>
          <w:p w14:paraId="6754901B" w14:textId="77777777" w:rsidR="00E63C2C" w:rsidRDefault="001A25AD">
            <w:pPr>
              <w:spacing w:after="0"/>
              <w:ind w:left="130" w:right="130"/>
              <w:rPr>
                <w:color w:val="002060"/>
                <w:sz w:val="40"/>
                <w:szCs w:val="40"/>
              </w:rPr>
            </w:pPr>
            <w:r w:rsidRPr="00E63C2C">
              <w:rPr>
                <w:color w:val="002060"/>
                <w:sz w:val="40"/>
                <w:szCs w:val="40"/>
              </w:rPr>
              <w:t>4. _AV_S_</w:t>
            </w:r>
            <w:r w:rsidRPr="00E63C2C">
              <w:rPr>
                <w:color w:val="002060"/>
                <w:sz w:val="40"/>
                <w:szCs w:val="40"/>
              </w:rPr>
              <w:br/>
              <w:t xml:space="preserve">5. N_UMJE_EN_ST U J_L_ I P_Ć_    </w:t>
            </w:r>
          </w:p>
          <w:p w14:paraId="75CD4701" w14:textId="77777777" w:rsidR="00E63C2C" w:rsidRDefault="001A25AD">
            <w:pPr>
              <w:spacing w:after="0"/>
              <w:ind w:left="130" w:right="130"/>
              <w:rPr>
                <w:color w:val="002060"/>
                <w:sz w:val="40"/>
                <w:szCs w:val="40"/>
              </w:rPr>
            </w:pPr>
            <w:r w:rsidRPr="00E63C2C">
              <w:rPr>
                <w:color w:val="002060"/>
                <w:sz w:val="40"/>
                <w:szCs w:val="40"/>
              </w:rPr>
              <w:t xml:space="preserve">6. _RD_TOS_    </w:t>
            </w:r>
          </w:p>
          <w:p w14:paraId="3E7B49F8" w14:textId="32294F20" w:rsidR="00E61DF6" w:rsidRPr="00E63C2C" w:rsidRDefault="001A25AD">
            <w:pPr>
              <w:spacing w:after="100"/>
              <w:ind w:left="130" w:right="130"/>
              <w:rPr>
                <w:sz w:val="40"/>
                <w:szCs w:val="40"/>
              </w:rPr>
            </w:pPr>
            <w:r w:rsidRPr="00E63C2C">
              <w:rPr>
                <w:color w:val="002060"/>
                <w:sz w:val="40"/>
                <w:szCs w:val="40"/>
              </w:rPr>
              <w:t>7. L_JE_O_T</w:t>
            </w:r>
          </w:p>
        </w:tc>
      </w:tr>
    </w:tbl>
    <w:p w14:paraId="71EC9C99" w14:textId="77777777" w:rsidR="00D1095B" w:rsidRDefault="002509D4">
      <w:pPr>
        <w:keepNext/>
        <w:spacing w:before="100" w:after="40"/>
      </w:pPr>
      <w:r>
        <w:rPr>
          <w:b/>
          <w:color w:val="C96A00"/>
          <w:sz w:val="26"/>
          <w:szCs w:val="26"/>
        </w:rPr>
        <w:t>Aktivnost 11: Ispovijed – vrati redoslijed</w:t>
      </w:r>
      <w:r>
        <w:rPr>
          <w:i/>
          <w:color w:val="6B6B6B"/>
          <w:sz w:val="20"/>
          <w:szCs w:val="20"/>
        </w:rPr>
        <w:t xml:space="preserve"> (individualni rad, 6 minuta)</w:t>
      </w:r>
    </w:p>
    <w:p w14:paraId="1D409AD6" w14:textId="77777777" w:rsidR="00D1095B" w:rsidRDefault="00135511">
      <w:pPr>
        <w:spacing w:after="0"/>
        <w:jc w:val="both"/>
      </w:pPr>
      <w:r>
        <w:rPr>
          <w:color w:val="000000"/>
        </w:rPr>
        <w:t>Učenici će brojevima 1–7 označiti glavne korake ispovijedi. Nakon provjere podcrtavaju dvije riječi koje najjasnije pokazuju da ispovijed vodi pomirenju i novome početku.</w:t>
      </w:r>
    </w:p>
    <w:p w14:paraId="5280C3F4" w14:textId="77777777" w:rsidR="00D1095B" w:rsidRDefault="002509D4">
      <w:pPr>
        <w:spacing w:after="0"/>
        <w:jc w:val="both"/>
        <w:rPr>
          <w:i/>
          <w:color w:val="6B6B6B"/>
          <w:sz w:val="20"/>
          <w:szCs w:val="20"/>
        </w:rPr>
      </w:pPr>
      <w:r>
        <w:rPr>
          <w:i/>
          <w:color w:val="6B6B6B"/>
          <w:sz w:val="20"/>
          <w:szCs w:val="20"/>
        </w:rPr>
        <w:t>Rješenje: 1. pozdrav i znak križa; 2. kada je bila posljednja ispovijed; 3. priznanje grijeha; 4. pokora; 5. kajanje; 6. odrješenje; 7. zahvala i mir. Moguće ključne riječi: kajanje, odrješenje, oproštenje, mir, popravak.</w:t>
      </w:r>
    </w:p>
    <w:p w14:paraId="7F169F32" w14:textId="77777777" w:rsidR="001C1732" w:rsidRDefault="001C1732">
      <w:pPr>
        <w:spacing w:after="0"/>
        <w:jc w:val="both"/>
        <w:rPr>
          <w:i/>
          <w:color w:val="6B6B6B"/>
          <w:sz w:val="20"/>
          <w:szCs w:val="20"/>
        </w:rPr>
      </w:pPr>
    </w:p>
    <w:p w14:paraId="1610CB62" w14:textId="343BB9FF" w:rsidR="001C1732" w:rsidRDefault="001C1732" w:rsidP="001C1732">
      <w:pPr>
        <w:rPr>
          <w:i/>
          <w:color w:val="6B6B6B"/>
          <w:sz w:val="21"/>
        </w:rPr>
      </w:pPr>
      <w:r>
        <w:t>Radni predložak:</w:t>
      </w: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5174"/>
        <w:gridCol w:w="5173"/>
      </w:tblGrid>
      <w:tr w:rsidR="00E61DF6" w14:paraId="55A9D22A" w14:textId="77777777">
        <w:trPr>
          <w:cantSplit/>
          <w:jc w:val="center"/>
        </w:trPr>
        <w:tc>
          <w:tcPr>
            <w:tcW w:w="5174" w:type="dxa"/>
            <w:shd w:val="clear" w:color="auto" w:fill="4472C4"/>
            <w:vAlign w:val="center"/>
          </w:tcPr>
          <w:p w14:paraId="30EA5B08" w14:textId="77777777" w:rsidR="00E61DF6" w:rsidRPr="001C1732" w:rsidRDefault="001A25AD">
            <w:pPr>
              <w:spacing w:before="90" w:after="90"/>
              <w:ind w:left="130" w:right="130"/>
              <w:jc w:val="center"/>
              <w:rPr>
                <w:sz w:val="40"/>
                <w:szCs w:val="40"/>
              </w:rPr>
            </w:pPr>
            <w:r w:rsidRPr="001C1732">
              <w:rPr>
                <w:b/>
                <w:color w:val="FFFFFF"/>
                <w:sz w:val="40"/>
                <w:szCs w:val="40"/>
              </w:rPr>
              <w:t>KORAK</w:t>
            </w:r>
          </w:p>
        </w:tc>
        <w:tc>
          <w:tcPr>
            <w:tcW w:w="5173" w:type="dxa"/>
            <w:shd w:val="clear" w:color="auto" w:fill="4472C4"/>
            <w:vAlign w:val="center"/>
          </w:tcPr>
          <w:p w14:paraId="29B31142" w14:textId="77777777" w:rsidR="00E61DF6" w:rsidRPr="001C1732" w:rsidRDefault="001A25AD">
            <w:pPr>
              <w:spacing w:before="90" w:after="90"/>
              <w:ind w:left="130" w:right="130"/>
              <w:jc w:val="center"/>
              <w:rPr>
                <w:sz w:val="40"/>
                <w:szCs w:val="40"/>
              </w:rPr>
            </w:pPr>
            <w:r w:rsidRPr="001C1732">
              <w:rPr>
                <w:b/>
                <w:color w:val="FFFFFF"/>
                <w:sz w:val="40"/>
                <w:szCs w:val="40"/>
              </w:rPr>
              <w:t>REDNI BROJ</w:t>
            </w:r>
          </w:p>
        </w:tc>
      </w:tr>
      <w:tr w:rsidR="00E61DF6" w14:paraId="5B2206F8" w14:textId="77777777">
        <w:trPr>
          <w:cantSplit/>
          <w:jc w:val="center"/>
        </w:trPr>
        <w:tc>
          <w:tcPr>
            <w:tcW w:w="5174" w:type="dxa"/>
            <w:vAlign w:val="center"/>
          </w:tcPr>
          <w:p w14:paraId="6EF07025" w14:textId="77777777" w:rsidR="00E61DF6" w:rsidRPr="001C1732" w:rsidRDefault="001A25AD">
            <w:pPr>
              <w:spacing w:before="90" w:after="90"/>
              <w:ind w:left="130" w:right="130"/>
              <w:rPr>
                <w:sz w:val="40"/>
                <w:szCs w:val="40"/>
              </w:rPr>
            </w:pPr>
            <w:r w:rsidRPr="001C1732">
              <w:rPr>
                <w:color w:val="000000"/>
                <w:sz w:val="40"/>
                <w:szCs w:val="40"/>
              </w:rPr>
              <w:t>priznanje grijeha</w:t>
            </w:r>
          </w:p>
        </w:tc>
        <w:tc>
          <w:tcPr>
            <w:tcW w:w="5173" w:type="dxa"/>
            <w:vAlign w:val="center"/>
          </w:tcPr>
          <w:p w14:paraId="190B21F2" w14:textId="3AE124F9" w:rsidR="00E61DF6" w:rsidRDefault="001A25AD" w:rsidP="00ED57C4">
            <w:pPr>
              <w:spacing w:before="90" w:after="90"/>
              <w:ind w:left="130" w:right="130"/>
              <w:jc w:val="center"/>
            </w:pPr>
            <w:r>
              <w:rPr>
                <w:color w:val="000000"/>
              </w:rPr>
              <w:t>__</w:t>
            </w:r>
            <w:r w:rsidR="00E5534A">
              <w:rPr>
                <w:color w:val="000000"/>
              </w:rPr>
              <w:t>______</w:t>
            </w:r>
            <w:r>
              <w:rPr>
                <w:color w:val="000000"/>
              </w:rPr>
              <w:t>___</w:t>
            </w:r>
          </w:p>
        </w:tc>
      </w:tr>
      <w:tr w:rsidR="00E5534A" w14:paraId="751ED3D6" w14:textId="77777777" w:rsidTr="00E5534A">
        <w:trPr>
          <w:cantSplit/>
          <w:jc w:val="center"/>
        </w:trPr>
        <w:tc>
          <w:tcPr>
            <w:tcW w:w="5174" w:type="dxa"/>
            <w:shd w:val="clear" w:color="auto" w:fill="F5F5F5"/>
            <w:vAlign w:val="center"/>
          </w:tcPr>
          <w:p w14:paraId="437251ED" w14:textId="77777777" w:rsidR="00E5534A" w:rsidRPr="001C1732" w:rsidRDefault="00E5534A" w:rsidP="00E5534A">
            <w:pPr>
              <w:spacing w:before="90" w:after="90"/>
              <w:ind w:left="130" w:right="130"/>
              <w:rPr>
                <w:sz w:val="40"/>
                <w:szCs w:val="40"/>
              </w:rPr>
            </w:pPr>
            <w:r w:rsidRPr="001C1732">
              <w:rPr>
                <w:color w:val="000000"/>
                <w:sz w:val="40"/>
                <w:szCs w:val="40"/>
              </w:rPr>
              <w:t>odrješenje</w:t>
            </w:r>
          </w:p>
        </w:tc>
        <w:tc>
          <w:tcPr>
            <w:tcW w:w="5173" w:type="dxa"/>
            <w:shd w:val="clear" w:color="auto" w:fill="F5F5F5"/>
            <w:vAlign w:val="center"/>
          </w:tcPr>
          <w:p w14:paraId="13BDD847" w14:textId="28496924" w:rsidR="00E5534A" w:rsidRDefault="00E5534A" w:rsidP="00E5534A">
            <w:pPr>
              <w:spacing w:before="90" w:after="90"/>
              <w:ind w:left="130" w:right="130"/>
              <w:jc w:val="center"/>
            </w:pPr>
            <w:r w:rsidRPr="006A5EFF">
              <w:rPr>
                <w:color w:val="000000"/>
              </w:rPr>
              <w:t>___________</w:t>
            </w:r>
          </w:p>
        </w:tc>
      </w:tr>
      <w:tr w:rsidR="00E5534A" w14:paraId="0CC62C31" w14:textId="77777777" w:rsidTr="00E5534A">
        <w:trPr>
          <w:cantSplit/>
          <w:jc w:val="center"/>
        </w:trPr>
        <w:tc>
          <w:tcPr>
            <w:tcW w:w="5174" w:type="dxa"/>
            <w:vAlign w:val="center"/>
          </w:tcPr>
          <w:p w14:paraId="3AB1B3DA" w14:textId="77777777" w:rsidR="00E5534A" w:rsidRPr="001C1732" w:rsidRDefault="00E5534A" w:rsidP="00E5534A">
            <w:pPr>
              <w:spacing w:before="90" w:after="90"/>
              <w:ind w:left="130" w:right="130"/>
              <w:rPr>
                <w:sz w:val="40"/>
                <w:szCs w:val="40"/>
              </w:rPr>
            </w:pPr>
            <w:r w:rsidRPr="001C1732">
              <w:rPr>
                <w:color w:val="000000"/>
                <w:sz w:val="40"/>
                <w:szCs w:val="40"/>
              </w:rPr>
              <w:t>pozdrav i znak križa</w:t>
            </w:r>
          </w:p>
        </w:tc>
        <w:tc>
          <w:tcPr>
            <w:tcW w:w="5173" w:type="dxa"/>
            <w:vAlign w:val="center"/>
          </w:tcPr>
          <w:p w14:paraId="4E4D7674" w14:textId="4D55EC46" w:rsidR="00E5534A" w:rsidRDefault="00E5534A" w:rsidP="00E5534A">
            <w:pPr>
              <w:spacing w:before="90" w:after="90"/>
              <w:ind w:left="130" w:right="130"/>
              <w:jc w:val="center"/>
            </w:pPr>
            <w:r w:rsidRPr="006A5EFF">
              <w:rPr>
                <w:color w:val="000000"/>
              </w:rPr>
              <w:t>___________</w:t>
            </w:r>
          </w:p>
        </w:tc>
      </w:tr>
      <w:tr w:rsidR="00E5534A" w14:paraId="29A8F6C7" w14:textId="77777777" w:rsidTr="00E5534A">
        <w:trPr>
          <w:cantSplit/>
          <w:jc w:val="center"/>
        </w:trPr>
        <w:tc>
          <w:tcPr>
            <w:tcW w:w="5174" w:type="dxa"/>
            <w:shd w:val="clear" w:color="auto" w:fill="F5F5F5"/>
            <w:vAlign w:val="center"/>
          </w:tcPr>
          <w:p w14:paraId="299A046E" w14:textId="77777777" w:rsidR="00E5534A" w:rsidRPr="001C1732" w:rsidRDefault="00E5534A" w:rsidP="00E5534A">
            <w:pPr>
              <w:spacing w:before="90" w:after="90"/>
              <w:ind w:left="130" w:right="130"/>
              <w:rPr>
                <w:sz w:val="40"/>
                <w:szCs w:val="40"/>
              </w:rPr>
            </w:pPr>
            <w:r w:rsidRPr="001C1732">
              <w:rPr>
                <w:color w:val="000000"/>
                <w:sz w:val="40"/>
                <w:szCs w:val="40"/>
              </w:rPr>
              <w:t>kajanje</w:t>
            </w:r>
          </w:p>
        </w:tc>
        <w:tc>
          <w:tcPr>
            <w:tcW w:w="5173" w:type="dxa"/>
            <w:shd w:val="clear" w:color="auto" w:fill="F5F5F5"/>
            <w:vAlign w:val="center"/>
          </w:tcPr>
          <w:p w14:paraId="14A8C562" w14:textId="239BA1D9" w:rsidR="00E5534A" w:rsidRDefault="00E5534A" w:rsidP="00E5534A">
            <w:pPr>
              <w:spacing w:before="90" w:after="90"/>
              <w:ind w:left="130" w:right="130"/>
              <w:jc w:val="center"/>
            </w:pPr>
            <w:r w:rsidRPr="006A5EFF">
              <w:rPr>
                <w:color w:val="000000"/>
              </w:rPr>
              <w:t>___________</w:t>
            </w:r>
          </w:p>
        </w:tc>
      </w:tr>
      <w:tr w:rsidR="00E5534A" w14:paraId="3860E74B" w14:textId="77777777" w:rsidTr="00E5534A">
        <w:trPr>
          <w:cantSplit/>
          <w:jc w:val="center"/>
        </w:trPr>
        <w:tc>
          <w:tcPr>
            <w:tcW w:w="5174" w:type="dxa"/>
            <w:vAlign w:val="center"/>
          </w:tcPr>
          <w:p w14:paraId="520FF048" w14:textId="77777777" w:rsidR="00E5534A" w:rsidRPr="001C1732" w:rsidRDefault="00E5534A" w:rsidP="00E5534A">
            <w:pPr>
              <w:spacing w:before="90" w:after="90"/>
              <w:ind w:left="130" w:right="130"/>
              <w:rPr>
                <w:sz w:val="40"/>
                <w:szCs w:val="40"/>
              </w:rPr>
            </w:pPr>
            <w:r w:rsidRPr="001C1732">
              <w:rPr>
                <w:color w:val="000000"/>
                <w:sz w:val="40"/>
                <w:szCs w:val="40"/>
              </w:rPr>
              <w:t>pokora</w:t>
            </w:r>
          </w:p>
        </w:tc>
        <w:tc>
          <w:tcPr>
            <w:tcW w:w="5173" w:type="dxa"/>
            <w:vAlign w:val="center"/>
          </w:tcPr>
          <w:p w14:paraId="4881D8A4" w14:textId="2B12674E" w:rsidR="00E5534A" w:rsidRDefault="00E5534A" w:rsidP="00E5534A">
            <w:pPr>
              <w:spacing w:before="90" w:after="90"/>
              <w:ind w:left="130" w:right="130"/>
              <w:jc w:val="center"/>
            </w:pPr>
            <w:r w:rsidRPr="006A5EFF">
              <w:rPr>
                <w:color w:val="000000"/>
              </w:rPr>
              <w:t>___________</w:t>
            </w:r>
          </w:p>
        </w:tc>
      </w:tr>
      <w:tr w:rsidR="00E5534A" w14:paraId="10F223EA" w14:textId="77777777" w:rsidTr="00E5534A">
        <w:trPr>
          <w:cantSplit/>
          <w:jc w:val="center"/>
        </w:trPr>
        <w:tc>
          <w:tcPr>
            <w:tcW w:w="5174" w:type="dxa"/>
            <w:shd w:val="clear" w:color="auto" w:fill="F5F5F5"/>
            <w:vAlign w:val="center"/>
          </w:tcPr>
          <w:p w14:paraId="7895E84F" w14:textId="77777777" w:rsidR="00E5534A" w:rsidRPr="001C1732" w:rsidRDefault="00E5534A" w:rsidP="00E5534A">
            <w:pPr>
              <w:spacing w:before="90" w:after="90"/>
              <w:ind w:left="130" w:right="130"/>
              <w:rPr>
                <w:sz w:val="40"/>
                <w:szCs w:val="40"/>
              </w:rPr>
            </w:pPr>
            <w:r w:rsidRPr="001C1732">
              <w:rPr>
                <w:color w:val="000000"/>
                <w:sz w:val="40"/>
                <w:szCs w:val="40"/>
              </w:rPr>
              <w:t>zahvala i mir</w:t>
            </w:r>
          </w:p>
        </w:tc>
        <w:tc>
          <w:tcPr>
            <w:tcW w:w="5173" w:type="dxa"/>
            <w:shd w:val="clear" w:color="auto" w:fill="F5F5F5"/>
            <w:vAlign w:val="center"/>
          </w:tcPr>
          <w:p w14:paraId="29FE0427" w14:textId="53C48163" w:rsidR="00E5534A" w:rsidRDefault="00E5534A" w:rsidP="00E5534A">
            <w:pPr>
              <w:spacing w:before="90" w:after="90"/>
              <w:ind w:left="130" w:right="130"/>
              <w:jc w:val="center"/>
            </w:pPr>
            <w:r w:rsidRPr="006A5EFF">
              <w:rPr>
                <w:color w:val="000000"/>
              </w:rPr>
              <w:t>___________</w:t>
            </w:r>
          </w:p>
        </w:tc>
      </w:tr>
      <w:tr w:rsidR="00E5534A" w14:paraId="67E6C3F6" w14:textId="77777777" w:rsidTr="00E5534A">
        <w:trPr>
          <w:cantSplit/>
          <w:jc w:val="center"/>
        </w:trPr>
        <w:tc>
          <w:tcPr>
            <w:tcW w:w="5174" w:type="dxa"/>
            <w:vAlign w:val="center"/>
          </w:tcPr>
          <w:p w14:paraId="34587005" w14:textId="77777777" w:rsidR="00E5534A" w:rsidRPr="001C1732" w:rsidRDefault="00E5534A" w:rsidP="00E5534A">
            <w:pPr>
              <w:spacing w:before="90" w:after="90"/>
              <w:ind w:left="130" w:right="130"/>
              <w:rPr>
                <w:sz w:val="40"/>
                <w:szCs w:val="40"/>
              </w:rPr>
            </w:pPr>
            <w:r w:rsidRPr="001C1732">
              <w:rPr>
                <w:color w:val="000000"/>
                <w:sz w:val="40"/>
                <w:szCs w:val="40"/>
              </w:rPr>
              <w:t>kada je bila posljednja ispovijed</w:t>
            </w:r>
          </w:p>
        </w:tc>
        <w:tc>
          <w:tcPr>
            <w:tcW w:w="5173" w:type="dxa"/>
            <w:vAlign w:val="center"/>
          </w:tcPr>
          <w:p w14:paraId="3FCE4982" w14:textId="28AC01A5" w:rsidR="00E5534A" w:rsidRDefault="00E5534A" w:rsidP="00E5534A">
            <w:pPr>
              <w:spacing w:before="90" w:after="90"/>
              <w:ind w:left="130" w:right="130"/>
              <w:jc w:val="center"/>
            </w:pPr>
            <w:r w:rsidRPr="006A5EFF">
              <w:rPr>
                <w:color w:val="000000"/>
              </w:rPr>
              <w:t>___________</w:t>
            </w:r>
          </w:p>
        </w:tc>
      </w:tr>
    </w:tbl>
    <w:p w14:paraId="1AF89600" w14:textId="77777777" w:rsidR="00D1095B" w:rsidRDefault="002509D4">
      <w:pPr>
        <w:keepNext/>
        <w:spacing w:before="100" w:after="40"/>
      </w:pPr>
      <w:r>
        <w:rPr>
          <w:b/>
          <w:color w:val="C96A00"/>
          <w:sz w:val="26"/>
          <w:szCs w:val="26"/>
        </w:rPr>
        <w:t>Aktivnost 12: Lov na pogrešku</w:t>
      </w:r>
      <w:r>
        <w:rPr>
          <w:i/>
          <w:color w:val="6B6B6B"/>
          <w:sz w:val="20"/>
          <w:szCs w:val="20"/>
        </w:rPr>
        <w:t xml:space="preserve"> (individualni rad i rad u paru, 6 minuta)</w:t>
      </w:r>
    </w:p>
    <w:p w14:paraId="4D9F4B7A" w14:textId="77777777" w:rsidR="00D1095B" w:rsidRDefault="00135511">
      <w:pPr>
        <w:spacing w:after="0"/>
        <w:jc w:val="both"/>
        <w:rPr>
          <w:color w:val="000000"/>
        </w:rPr>
      </w:pPr>
      <w:r>
        <w:rPr>
          <w:color w:val="000000"/>
        </w:rPr>
        <w:t>Učenici će pročitati šest tvrdnji. Samostalno će označiti četiri pogrešne tvrdnje, a zatim ih u paru ispraviti. Dvije točne tvrdnje samo označuju znakom ✓.</w:t>
      </w:r>
    </w:p>
    <w:p w14:paraId="5E71BC48" w14:textId="77777777" w:rsidR="00ED57C4" w:rsidRDefault="00ED57C4" w:rsidP="00ED57C4">
      <w:pPr>
        <w:spacing w:after="0"/>
        <w:jc w:val="both"/>
        <w:rPr>
          <w:i/>
          <w:color w:val="6B6B6B"/>
          <w:sz w:val="21"/>
        </w:rPr>
      </w:pPr>
      <w:r>
        <w:rPr>
          <w:i/>
          <w:color w:val="6B6B6B"/>
          <w:sz w:val="20"/>
          <w:szCs w:val="20"/>
        </w:rPr>
        <w:t>Rješenje: Netočne su 1, 3, 5 i 6. Ispravci: sloboda uključuje odgovornost; grijeh je zlouporaba slobode; ispovijed uključuje kajanje i odluku za promjenu; djela milosrđa konkretno povezuju slobodu, ljubav i odgovornost. Točne su 2 i 4.</w:t>
      </w:r>
    </w:p>
    <w:p w14:paraId="4E884FFF" w14:textId="77777777" w:rsidR="00ED57C4" w:rsidRDefault="00ED57C4">
      <w:pPr>
        <w:spacing w:after="0"/>
        <w:jc w:val="both"/>
      </w:pPr>
    </w:p>
    <w:p w14:paraId="731F5A1D" w14:textId="77777777" w:rsidR="00D1095B" w:rsidRPr="00ED57C4" w:rsidRDefault="00135511">
      <w:pPr>
        <w:spacing w:after="0"/>
        <w:jc w:val="both"/>
        <w:rPr>
          <w:color w:val="002060"/>
          <w:sz w:val="40"/>
          <w:szCs w:val="40"/>
        </w:rPr>
      </w:pPr>
      <w:r w:rsidRPr="00ED57C4">
        <w:rPr>
          <w:color w:val="002060"/>
          <w:sz w:val="40"/>
          <w:szCs w:val="40"/>
        </w:rPr>
        <w:t>1. Sloboda znači činiti sve što želim bez obzira na druge.</w:t>
      </w:r>
    </w:p>
    <w:p w14:paraId="14D0FFBA" w14:textId="77777777" w:rsidR="00D1095B" w:rsidRPr="00ED57C4" w:rsidRDefault="00135511">
      <w:pPr>
        <w:spacing w:after="0"/>
        <w:jc w:val="both"/>
        <w:rPr>
          <w:color w:val="002060"/>
          <w:sz w:val="40"/>
          <w:szCs w:val="40"/>
        </w:rPr>
      </w:pPr>
      <w:r w:rsidRPr="00ED57C4">
        <w:rPr>
          <w:color w:val="002060"/>
          <w:sz w:val="40"/>
          <w:szCs w:val="40"/>
        </w:rPr>
        <w:t>2. Unutrašnje ropstvo može biti povezano sa strahom, navikom ili ovisnošću.</w:t>
      </w:r>
    </w:p>
    <w:p w14:paraId="30EF3958" w14:textId="77777777" w:rsidR="00D1095B" w:rsidRPr="00ED57C4" w:rsidRDefault="00135511">
      <w:pPr>
        <w:spacing w:after="0"/>
        <w:jc w:val="both"/>
        <w:rPr>
          <w:color w:val="002060"/>
          <w:sz w:val="40"/>
          <w:szCs w:val="40"/>
        </w:rPr>
      </w:pPr>
      <w:r w:rsidRPr="00ED57C4">
        <w:rPr>
          <w:color w:val="002060"/>
          <w:sz w:val="40"/>
          <w:szCs w:val="40"/>
        </w:rPr>
        <w:lastRenderedPageBreak/>
        <w:t>3. Grijeh je izraz pune i odgovorne slobode.</w:t>
      </w:r>
    </w:p>
    <w:p w14:paraId="6477B657" w14:textId="77777777" w:rsidR="00D1095B" w:rsidRPr="00ED57C4" w:rsidRDefault="00135511">
      <w:pPr>
        <w:spacing w:after="0"/>
        <w:jc w:val="both"/>
        <w:rPr>
          <w:color w:val="002060"/>
          <w:sz w:val="40"/>
          <w:szCs w:val="40"/>
        </w:rPr>
      </w:pPr>
      <w:r w:rsidRPr="00ED57C4">
        <w:rPr>
          <w:color w:val="002060"/>
          <w:sz w:val="40"/>
          <w:szCs w:val="40"/>
        </w:rPr>
        <w:t>4. Ljubav i odgovornost pomažu da slobodu koristimo za dobro.</w:t>
      </w:r>
    </w:p>
    <w:p w14:paraId="5F9B0B7C" w14:textId="77777777" w:rsidR="00D1095B" w:rsidRPr="00ED57C4" w:rsidRDefault="00135511">
      <w:pPr>
        <w:spacing w:after="0"/>
        <w:jc w:val="both"/>
        <w:rPr>
          <w:color w:val="002060"/>
          <w:sz w:val="40"/>
          <w:szCs w:val="40"/>
        </w:rPr>
      </w:pPr>
      <w:r w:rsidRPr="00ED57C4">
        <w:rPr>
          <w:color w:val="002060"/>
          <w:sz w:val="40"/>
          <w:szCs w:val="40"/>
        </w:rPr>
        <w:t>5. U ispovijedi nije potrebno kajanje ni želja za promjenom.</w:t>
      </w:r>
    </w:p>
    <w:p w14:paraId="5A1472C1" w14:textId="77777777" w:rsidR="00D1095B" w:rsidRPr="00ED57C4" w:rsidRDefault="00135511">
      <w:pPr>
        <w:spacing w:after="0"/>
        <w:jc w:val="both"/>
        <w:rPr>
          <w:color w:val="002060"/>
          <w:sz w:val="40"/>
          <w:szCs w:val="40"/>
        </w:rPr>
      </w:pPr>
      <w:r w:rsidRPr="00ED57C4">
        <w:rPr>
          <w:color w:val="002060"/>
          <w:sz w:val="40"/>
          <w:szCs w:val="40"/>
        </w:rPr>
        <w:t>6. Djela milosrđa nemaju nikakve veze s odgovornom slobodom.</w:t>
      </w:r>
    </w:p>
    <w:p w14:paraId="103D4E00" w14:textId="77777777" w:rsidR="00D1095B" w:rsidRDefault="002509D4">
      <w:pPr>
        <w:keepNext/>
        <w:spacing w:before="100" w:after="40"/>
      </w:pPr>
      <w:r>
        <w:rPr>
          <w:b/>
          <w:color w:val="C96A00"/>
          <w:sz w:val="26"/>
          <w:szCs w:val="26"/>
        </w:rPr>
        <w:t>Aktivnost 13: Četiri simbola cjeline</w:t>
      </w:r>
      <w:r>
        <w:rPr>
          <w:i/>
          <w:color w:val="6B6B6B"/>
          <w:sz w:val="20"/>
          <w:szCs w:val="20"/>
        </w:rPr>
        <w:t xml:space="preserve"> (individualni rad – crtanje bojicama, 8 minuta)</w:t>
      </w:r>
    </w:p>
    <w:p w14:paraId="1AE61637" w14:textId="77777777" w:rsidR="00D1095B" w:rsidRDefault="00135511">
      <w:pPr>
        <w:spacing w:after="0"/>
        <w:jc w:val="both"/>
      </w:pPr>
      <w:r>
        <w:rPr>
          <w:color w:val="000000"/>
        </w:rPr>
        <w:t>Učenici će u četiri polja nacrtati po jedan jednostavan simbol za SLOBODU, ODGOVORNOST, ROPSTVO i GRIJEH. Ispod svakoga crteža mogu napisati najviše tri riječi objašnjenja.</w:t>
      </w:r>
    </w:p>
    <w:p w14:paraId="13F820E9" w14:textId="77777777" w:rsidR="001C1732" w:rsidRDefault="001C1732" w:rsidP="001C1732"/>
    <w:p w14:paraId="07EF0903" w14:textId="539B9D8E" w:rsidR="00D1095B" w:rsidRDefault="002509D4" w:rsidP="001C1732">
      <w:r>
        <w:t>Radni predložak:</w:t>
      </w:r>
    </w:p>
    <w:tbl>
      <w:tblPr>
        <w:tblStyle w:val="Reetkatablice"/>
        <w:tblW w:w="10347" w:type="dxa"/>
        <w:jc w:val="left"/>
        <w:tblLayout w:type="fixed"/>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2586"/>
        <w:gridCol w:w="2587"/>
        <w:gridCol w:w="2587"/>
        <w:gridCol w:w="2587"/>
      </w:tblGrid>
      <w:tr w:rsidR="00ED57C4" w14:paraId="6701262D" w14:textId="124CC8CD" w:rsidTr="00ED57C4">
        <w:trPr>
          <w:cantSplit/>
          <w:jc w:val="center"/>
        </w:trPr>
        <w:tc>
          <w:tcPr>
            <w:tcW w:w="2586" w:type="dxa"/>
            <w:shd w:val="clear" w:color="auto" w:fill="D9EAF7"/>
            <w:vAlign w:val="center"/>
          </w:tcPr>
          <w:p w14:paraId="78396113" w14:textId="77777777" w:rsidR="00ED57C4" w:rsidRPr="00ED57C4" w:rsidRDefault="00ED57C4">
            <w:pPr>
              <w:spacing w:before="90" w:after="90"/>
              <w:ind w:left="130" w:right="130"/>
              <w:jc w:val="center"/>
              <w:rPr>
                <w:sz w:val="32"/>
                <w:szCs w:val="32"/>
              </w:rPr>
            </w:pPr>
            <w:r w:rsidRPr="00ED57C4">
              <w:rPr>
                <w:b/>
                <w:color w:val="000000"/>
                <w:sz w:val="32"/>
                <w:szCs w:val="32"/>
              </w:rPr>
              <w:t>SLOBODA</w:t>
            </w:r>
          </w:p>
        </w:tc>
        <w:tc>
          <w:tcPr>
            <w:tcW w:w="2587" w:type="dxa"/>
            <w:shd w:val="clear" w:color="auto" w:fill="D9EAF7"/>
            <w:vAlign w:val="center"/>
          </w:tcPr>
          <w:p w14:paraId="4C4DFD74" w14:textId="77777777" w:rsidR="00ED57C4" w:rsidRPr="00ED57C4" w:rsidRDefault="00ED57C4">
            <w:pPr>
              <w:spacing w:before="90" w:after="90"/>
              <w:ind w:left="130" w:right="130"/>
              <w:jc w:val="center"/>
              <w:rPr>
                <w:sz w:val="32"/>
                <w:szCs w:val="32"/>
              </w:rPr>
            </w:pPr>
            <w:r w:rsidRPr="00ED57C4">
              <w:rPr>
                <w:b/>
                <w:color w:val="000000"/>
                <w:sz w:val="32"/>
                <w:szCs w:val="32"/>
              </w:rPr>
              <w:t>ODGOVORNOST</w:t>
            </w:r>
          </w:p>
        </w:tc>
        <w:tc>
          <w:tcPr>
            <w:tcW w:w="2587" w:type="dxa"/>
            <w:shd w:val="clear" w:color="auto" w:fill="D9EAF7"/>
          </w:tcPr>
          <w:p w14:paraId="26C02077" w14:textId="7AEBF23B" w:rsidR="00ED57C4" w:rsidRPr="00ED57C4" w:rsidRDefault="00ED57C4">
            <w:pPr>
              <w:spacing w:after="0"/>
              <w:jc w:val="center"/>
              <w:rPr>
                <w:b/>
                <w:bCs/>
                <w:color w:val="000000"/>
                <w:sz w:val="32"/>
                <w:szCs w:val="32"/>
              </w:rPr>
              <w:ind w:left="108" w:right="108"/>
            </w:pPr>
            <w:r w:rsidRPr="00ED57C4">
              <w:rPr>
                <w:b/>
                <w:bCs/>
                <w:color w:val="000000"/>
                <w:sz w:val="32"/>
                <w:szCs w:val="32"/>
              </w:rPr>
              <w:t>ROPSTVO</w:t>
            </w:r>
          </w:p>
        </w:tc>
        <w:tc>
          <w:tcPr>
            <w:tcW w:w="2587" w:type="dxa"/>
            <w:shd w:val="clear" w:color="auto" w:fill="D9EAF7"/>
          </w:tcPr>
          <w:p w14:paraId="33AA2D5A" w14:textId="759CBDC1" w:rsidR="00ED57C4" w:rsidRPr="00ED57C4" w:rsidRDefault="00ED57C4">
            <w:pPr>
              <w:spacing w:after="0"/>
              <w:jc w:val="center"/>
              <w:rPr>
                <w:b/>
                <w:bCs/>
                <w:color w:val="000000"/>
                <w:sz w:val="32"/>
                <w:szCs w:val="32"/>
              </w:rPr>
              <w:ind w:left="108" w:right="108"/>
            </w:pPr>
            <w:r w:rsidRPr="00ED57C4">
              <w:rPr>
                <w:b/>
                <w:bCs/>
                <w:color w:val="000000"/>
                <w:sz w:val="32"/>
                <w:szCs w:val="32"/>
              </w:rPr>
              <w:t>GRIJEH</w:t>
            </w:r>
          </w:p>
        </w:tc>
      </w:tr>
      <w:tr w:rsidR="00ED57C4" w14:paraId="31BD0FBF" w14:textId="229AB169" w:rsidTr="00ED57C4">
        <w:trPr>
          <w:cantSplit/>
          <w:jc w:val="center"/>
        </w:trPr>
        <w:tc>
          <w:tcPr>
            <w:tcW w:w="2586" w:type="dxa"/>
            <w:vAlign w:val="center"/>
          </w:tcPr>
          <w:p w14:paraId="0E0EC309" w14:textId="77777777" w:rsidR="00ED57C4" w:rsidRDefault="00ED57C4">
            <w:pPr>
              <w:spacing w:before="90" w:after="0"/>
              <w:ind w:left="130" w:right="130"/>
              <w:rPr>
                <w:color w:val="000000"/>
                <w:sz w:val="24"/>
              </w:rPr>
            </w:pPr>
            <w:r>
              <w:rPr>
                <w:color w:val="000000"/>
                <w:sz w:val="24"/>
              </w:rPr>
              <w:br/>
            </w:r>
          </w:p>
          <w:p w14:paraId="72AAFBC5" w14:textId="77777777" w:rsidR="00ED57C4" w:rsidRDefault="00ED57C4">
            <w:pPr>
              <w:spacing w:after="0"/>
              <w:ind w:left="130" w:right="130"/>
              <w:rPr>
                <w:color w:val="000000"/>
                <w:sz w:val="24"/>
              </w:rPr>
            </w:pPr>
          </w:p>
          <w:p w14:paraId="50A9A998" w14:textId="77777777" w:rsidR="00ED57C4" w:rsidRDefault="00ED57C4">
            <w:pPr>
              <w:spacing w:after="0"/>
              <w:ind w:left="130" w:right="130"/>
              <w:rPr>
                <w:color w:val="000000"/>
                <w:sz w:val="24"/>
              </w:rPr>
            </w:pPr>
          </w:p>
          <w:p w14:paraId="322280CA" w14:textId="17DC02B0" w:rsidR="00ED57C4" w:rsidRDefault="00ED57C4">
            <w:pPr>
              <w:spacing w:after="90"/>
              <w:ind w:left="130" w:right="130"/>
            </w:pPr>
            <w:r>
              <w:rPr>
                <w:color w:val="000000"/>
                <w:sz w:val="24"/>
              </w:rPr>
              <w:br/>
            </w:r>
            <w:r>
              <w:rPr>
                <w:color w:val="000000"/>
                <w:sz w:val="24"/>
              </w:rPr>
              <w:br/>
            </w:r>
          </w:p>
        </w:tc>
        <w:tc>
          <w:tcPr>
            <w:tcW w:w="2587" w:type="dxa"/>
            <w:vAlign w:val="center"/>
          </w:tcPr>
          <w:p w14:paraId="70B38332" w14:textId="77777777" w:rsidR="00ED57C4" w:rsidRDefault="00ED57C4">
            <w:pPr>
              <w:spacing w:before="90" w:after="90"/>
              <w:ind w:left="130" w:right="130"/>
            </w:pPr>
            <w:r>
              <w:rPr>
                <w:color w:val="000000"/>
                <w:sz w:val="24"/>
              </w:rPr>
              <w:br/>
            </w:r>
            <w:r>
              <w:rPr>
                <w:color w:val="000000"/>
                <w:sz w:val="24"/>
              </w:rPr>
              <w:br/>
            </w:r>
            <w:r>
              <w:rPr>
                <w:color w:val="000000"/>
                <w:sz w:val="24"/>
              </w:rPr>
              <w:br/>
            </w:r>
          </w:p>
        </w:tc>
        <w:tc>
          <w:tcPr>
            <w:tcW w:w="2587" w:type="dxa"/>
          </w:tcPr>
          <w:p w14:paraId="2394C936" w14:textId="77777777" w:rsidR="00ED57C4" w:rsidRDefault="00ED57C4">
            <w:pPr>
              <w:spacing w:after="0"/>
              <w:rPr>
                <w:color w:val="000000"/>
                <w:sz w:val="24"/>
              </w:rPr>
              <w:ind w:left="108" w:right="108"/>
            </w:pPr>
          </w:p>
        </w:tc>
        <w:tc>
          <w:tcPr>
            <w:tcW w:w="2587" w:type="dxa"/>
          </w:tcPr>
          <w:p w14:paraId="1DF7DBB6" w14:textId="77777777" w:rsidR="00ED57C4" w:rsidRDefault="00ED57C4">
            <w:pPr>
              <w:spacing w:after="0"/>
              <w:rPr>
                <w:color w:val="000000"/>
                <w:sz w:val="24"/>
              </w:rPr>
              <w:ind w:left="108" w:right="108"/>
            </w:pPr>
          </w:p>
        </w:tc>
      </w:tr>
    </w:tbl>
    <w:p w14:paraId="0ABF972A" w14:textId="77777777" w:rsidR="00D1095B" w:rsidRPr="00ED57C4" w:rsidRDefault="002509D4">
      <w:pPr>
        <w:keepNext/>
        <w:spacing w:before="220" w:after="0"/>
        <w:rPr>
          <w:i/>
          <w:iCs/>
        </w:rPr>
      </w:pPr>
      <w:r w:rsidRPr="00ED57C4">
        <w:rPr>
          <w:i/>
          <w:iCs/>
          <w:color w:val="808080" w:themeColor="background1" w:themeShade="80"/>
        </w:rPr>
        <w:t>Mogući primjer rješenja:</w:t>
      </w:r>
    </w:p>
    <w:p w14:paraId="5BE96B68" w14:textId="0B1F0837" w:rsidR="00ED57C4" w:rsidRDefault="00ED57C4">
      <w:pPr>
        <w:spacing w:after="0"/>
        <w:jc w:val="both"/>
        <w:rPr>
          <w:color w:val="000000"/>
        </w:rPr>
      </w:pPr>
      <w:r w:rsidRPr="00ED57C4">
        <w:rPr>
          <w:noProof/>
          <w:color w:val="000000"/>
        </w:rPr>
        <w:drawing>
          <wp:inline distT="0" distB="0" distL="0" distR="0" wp14:anchorId="408AE811" wp14:editId="703BBB82">
            <wp:extent cx="6796800" cy="3240000"/>
            <wp:effectExtent l="0" t="0" r="4445" b="0"/>
            <wp:docPr id="7410488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48848" name=""/>
                    <pic:cNvPicPr/>
                  </pic:nvPicPr>
                  <pic:blipFill rotWithShape="1">
                    <a:blip r:embed="rId16"/>
                    <a:srcRect t="15306"/>
                    <a:stretch>
                      <a:fillRect/>
                    </a:stretch>
                  </pic:blipFill>
                  <pic:spPr bwMode="auto">
                    <a:xfrm>
                      <a:off x="0" y="0"/>
                      <a:ext cx="6796800" cy="3240000"/>
                    </a:xfrm>
                    <a:prstGeom prst="rect">
                      <a:avLst/>
                    </a:prstGeom>
                    <a:ln>
                      <a:noFill/>
                    </a:ln>
                    <a:extLst>
                      <a:ext uri="{53640926-AAD7-44D8-BBD7-CCE9431645EC}">
                        <a14:shadowObscured xmlns:a14="http://schemas.microsoft.com/office/drawing/2010/main"/>
                      </a:ext>
                    </a:extLst>
                  </pic:spPr>
                </pic:pic>
              </a:graphicData>
            </a:graphic>
          </wp:inline>
        </w:drawing>
      </w:r>
    </w:p>
    <w:p w14:paraId="032259D0" w14:textId="77777777" w:rsidR="00ED57C4" w:rsidRDefault="00ED57C4">
      <w:pPr>
        <w:spacing w:after="0"/>
        <w:jc w:val="both"/>
        <w:rPr>
          <w:color w:val="000000"/>
        </w:rPr>
      </w:pPr>
    </w:p>
    <w:p w14:paraId="50F358B7" w14:textId="77777777" w:rsidR="00D1095B" w:rsidRDefault="002509D4">
      <w:pPr>
        <w:keepNext/>
        <w:spacing w:before="100" w:after="40"/>
      </w:pPr>
      <w:r>
        <w:rPr>
          <w:b/>
          <w:color w:val="C96A00"/>
          <w:sz w:val="26"/>
          <w:szCs w:val="26"/>
        </w:rPr>
        <w:t>Aktivnost 14: Od neslobode do slobodnoga izbora</w:t>
      </w:r>
      <w:r>
        <w:rPr>
          <w:i/>
          <w:color w:val="6B6B6B"/>
          <w:sz w:val="20"/>
          <w:szCs w:val="20"/>
        </w:rPr>
        <w:t xml:space="preserve"> (individualni rad – crtanje bojicama, 8 minuta)</w:t>
      </w:r>
    </w:p>
    <w:p w14:paraId="229F455D" w14:textId="77777777" w:rsidR="00D1095B" w:rsidRDefault="00135511">
      <w:pPr>
        <w:spacing w:after="0"/>
        <w:jc w:val="both"/>
        <w:rPr>
          <w:color w:val="000000"/>
        </w:rPr>
      </w:pPr>
      <w:r>
        <w:rPr>
          <w:color w:val="000000"/>
        </w:rPr>
        <w:t>Učenici će u četiri strip-polja nacrtati jednostavan slijed: 1. PRITISAK ILI NESLOBODA, 2. ZASTANEM I RAZMISLIM, 3. BIRAM DOBRO, 4. POSLJEDICA DOBROGA IZBORA. Prizori trebaju biti opći i sigurni.</w:t>
      </w:r>
    </w:p>
    <w:p w14:paraId="526DC2B6" w14:textId="7EFBB4C7" w:rsidR="00ED57C4" w:rsidRPr="001A2EE4" w:rsidRDefault="00ED57C4" w:rsidP="00ED57C4">
      <w:pPr>
        <w:keepNext/>
        <w:spacing w:after="0"/>
        <w:jc w:val="both"/>
        <w:rPr>
          <w:i/>
          <w:iCs/>
          <w:color w:val="808080" w:themeColor="background1" w:themeShade="80"/>
          <w:sz w:val="20"/>
          <w:szCs w:val="20"/>
        </w:rPr>
      </w:pPr>
      <w:r w:rsidRPr="001A2EE4">
        <w:rPr>
          <w:i/>
          <w:iCs/>
          <w:color w:val="808080" w:themeColor="background1" w:themeShade="80"/>
          <w:sz w:val="20"/>
          <w:szCs w:val="20"/>
        </w:rPr>
        <w:t>Mogući primjer rješenja: Prijatelji nagovaraju učenika da se naruga drugome → učenik zastane i pita se što je dobro → kaže „ne“ i ne sudjeluje → drugi učenik nije povrijeđen, a on osjeća mir jer je postupio po savjesti.</w:t>
      </w:r>
    </w:p>
    <w:p w14:paraId="6800762A" w14:textId="77777777" w:rsidR="00ED57C4" w:rsidRDefault="00ED57C4">
      <w:pPr>
        <w:spacing w:after="0"/>
        <w:jc w:val="both"/>
      </w:pPr>
    </w:p>
    <w:p w14:paraId="36393CA8" w14:textId="77777777" w:rsidR="00E5534A" w:rsidRDefault="00E5534A" w:rsidP="001C1732"/>
    <w:p w14:paraId="34AB8BDC" w14:textId="77777777" w:rsidR="00E5534A" w:rsidRDefault="00E5534A" w:rsidP="001C1732"/>
    <w:p w14:paraId="790809D7" w14:textId="77777777" w:rsidR="00E5534A" w:rsidRDefault="00E5534A" w:rsidP="001C1732"/>
    <w:p w14:paraId="5F8A7D45" w14:textId="77777777" w:rsidR="00E5534A" w:rsidRDefault="00E5534A" w:rsidP="001C1732"/>
    <w:p w14:paraId="5334D54E" w14:textId="446E88FF" w:rsidR="00D1095B" w:rsidRDefault="002509D4" w:rsidP="001C1732">
      <w:r>
        <w:lastRenderedPageBreak/>
        <w:t>Radni predložak:</w:t>
      </w: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2588"/>
        <w:gridCol w:w="2587"/>
        <w:gridCol w:w="2585"/>
        <w:gridCol w:w="2587"/>
      </w:tblGrid>
      <w:tr w:rsidR="00E61DF6" w14:paraId="5A3B4CC5" w14:textId="77777777" w:rsidTr="00ED57C4">
        <w:trPr>
          <w:cantSplit/>
          <w:jc w:val="center"/>
        </w:trPr>
        <w:tc>
          <w:tcPr>
            <w:tcW w:w="2588" w:type="dxa"/>
            <w:shd w:val="clear" w:color="auto" w:fill="C00000"/>
            <w:vAlign w:val="center"/>
          </w:tcPr>
          <w:p w14:paraId="2CE7E6FB" w14:textId="77777777" w:rsidR="00E61DF6" w:rsidRPr="001C1732" w:rsidRDefault="001A25AD">
            <w:pPr>
              <w:spacing w:before="90" w:after="90"/>
              <w:ind w:left="130" w:right="130"/>
              <w:jc w:val="center"/>
              <w:rPr>
                <w:sz w:val="36"/>
                <w:szCs w:val="36"/>
              </w:rPr>
            </w:pPr>
            <w:r w:rsidRPr="001C1732">
              <w:rPr>
                <w:b/>
                <w:color w:val="FFFFFF"/>
                <w:sz w:val="36"/>
                <w:szCs w:val="36"/>
              </w:rPr>
              <w:t>1. NESLOBODA</w:t>
            </w:r>
          </w:p>
        </w:tc>
        <w:tc>
          <w:tcPr>
            <w:tcW w:w="2587" w:type="dxa"/>
            <w:shd w:val="clear" w:color="auto" w:fill="FFC000"/>
            <w:vAlign w:val="center"/>
          </w:tcPr>
          <w:p w14:paraId="5794F643" w14:textId="77777777" w:rsidR="00E61DF6" w:rsidRPr="001C1732" w:rsidRDefault="001A25AD">
            <w:pPr>
              <w:spacing w:before="90" w:after="90"/>
              <w:ind w:left="130" w:right="130"/>
              <w:jc w:val="center"/>
              <w:rPr>
                <w:sz w:val="36"/>
                <w:szCs w:val="36"/>
              </w:rPr>
            </w:pPr>
            <w:r w:rsidRPr="001C1732">
              <w:rPr>
                <w:b/>
                <w:color w:val="FFFFFF"/>
                <w:sz w:val="36"/>
                <w:szCs w:val="36"/>
              </w:rPr>
              <w:t>2. RAZMISLIM</w:t>
            </w:r>
          </w:p>
        </w:tc>
        <w:tc>
          <w:tcPr>
            <w:tcW w:w="2585" w:type="dxa"/>
            <w:shd w:val="clear" w:color="auto" w:fill="0070C0"/>
            <w:vAlign w:val="center"/>
          </w:tcPr>
          <w:p w14:paraId="08B84255" w14:textId="77777777" w:rsidR="00E61DF6" w:rsidRPr="001C1732" w:rsidRDefault="001A25AD">
            <w:pPr>
              <w:spacing w:before="90" w:after="90"/>
              <w:ind w:left="130" w:right="130"/>
              <w:jc w:val="center"/>
              <w:rPr>
                <w:sz w:val="36"/>
                <w:szCs w:val="36"/>
              </w:rPr>
            </w:pPr>
            <w:r w:rsidRPr="001C1732">
              <w:rPr>
                <w:b/>
                <w:color w:val="FFFFFF"/>
                <w:sz w:val="36"/>
                <w:szCs w:val="36"/>
              </w:rPr>
              <w:t>3. BIRAM DOBRO</w:t>
            </w:r>
          </w:p>
        </w:tc>
        <w:tc>
          <w:tcPr>
            <w:tcW w:w="2587" w:type="dxa"/>
            <w:shd w:val="clear" w:color="auto" w:fill="00B050"/>
            <w:vAlign w:val="center"/>
          </w:tcPr>
          <w:p w14:paraId="1FD57020" w14:textId="77777777" w:rsidR="00E61DF6" w:rsidRPr="001C1732" w:rsidRDefault="001A25AD">
            <w:pPr>
              <w:spacing w:before="90" w:after="90"/>
              <w:ind w:left="130" w:right="130"/>
              <w:jc w:val="center"/>
              <w:rPr>
                <w:sz w:val="36"/>
                <w:szCs w:val="36"/>
              </w:rPr>
            </w:pPr>
            <w:r w:rsidRPr="001C1732">
              <w:rPr>
                <w:b/>
                <w:color w:val="FFFFFF"/>
                <w:sz w:val="36"/>
                <w:szCs w:val="36"/>
              </w:rPr>
              <w:t>4. DOBRA POSLJEDICA</w:t>
            </w:r>
          </w:p>
        </w:tc>
      </w:tr>
      <w:tr w:rsidR="00E61DF6" w14:paraId="78992719" w14:textId="77777777" w:rsidTr="00ED57C4">
        <w:trPr>
          <w:cantSplit/>
          <w:jc w:val="center"/>
        </w:trPr>
        <w:tc>
          <w:tcPr>
            <w:tcW w:w="2588" w:type="dxa"/>
            <w:vAlign w:val="center"/>
          </w:tcPr>
          <w:p w14:paraId="311A07B0" w14:textId="77777777" w:rsidR="00E61DF6" w:rsidRDefault="001A25AD">
            <w:pPr>
              <w:spacing w:before="90" w:after="0"/>
              <w:ind w:left="130" w:right="130"/>
            </w:pPr>
            <w:r>
              <w:rPr>
                <w:color w:val="000000"/>
              </w:rPr>
              <w:br/>
            </w:r>
            <w:r>
              <w:rPr>
                <w:color w:val="000000"/>
              </w:rPr>
              <w:br/>
            </w:r>
            <w:r>
              <w:rPr>
                <w:color w:val="000000"/>
              </w:rPr>
              <w:br/>
            </w:r>
            <w:r>
              <w:rPr>
                <w:color w:val="000000"/>
              </w:rPr>
              <w:br/>
            </w:r>
          </w:p>
          <w:p w14:paraId="48D6E1A7" w14:textId="77777777" w:rsidR="005046D3" w:rsidRDefault="005046D3">
            <w:pPr>
              <w:spacing w:after="0"/>
              <w:ind w:left="130" w:right="130"/>
            </w:pPr>
          </w:p>
          <w:p w14:paraId="487552BD" w14:textId="77777777" w:rsidR="005046D3" w:rsidRDefault="005046D3">
            <w:pPr>
              <w:spacing w:after="0"/>
              <w:ind w:left="130" w:right="130"/>
            </w:pPr>
          </w:p>
          <w:p w14:paraId="44F3E1CB" w14:textId="77777777" w:rsidR="005046D3" w:rsidRDefault="005046D3">
            <w:pPr>
              <w:spacing w:after="0"/>
              <w:ind w:left="130" w:right="130"/>
            </w:pPr>
          </w:p>
          <w:p w14:paraId="75AC466B" w14:textId="77777777" w:rsidR="005046D3" w:rsidRDefault="005046D3">
            <w:pPr>
              <w:spacing w:after="0"/>
              <w:ind w:left="130" w:right="130"/>
            </w:pPr>
          </w:p>
          <w:p w14:paraId="130DD834" w14:textId="77777777" w:rsidR="005046D3" w:rsidRDefault="005046D3">
            <w:pPr>
              <w:spacing w:after="0"/>
              <w:ind w:left="130" w:right="130"/>
            </w:pPr>
          </w:p>
          <w:p w14:paraId="529745D2" w14:textId="77777777" w:rsidR="005046D3" w:rsidRDefault="005046D3">
            <w:pPr>
              <w:spacing w:after="0"/>
              <w:ind w:left="130" w:right="130"/>
            </w:pPr>
          </w:p>
          <w:p w14:paraId="0FFC7B70" w14:textId="77777777" w:rsidR="005046D3" w:rsidRDefault="005046D3">
            <w:pPr>
              <w:spacing w:after="0"/>
              <w:ind w:left="130" w:right="130"/>
            </w:pPr>
          </w:p>
          <w:p w14:paraId="11E01208" w14:textId="77777777" w:rsidR="005046D3" w:rsidRDefault="005046D3">
            <w:pPr>
              <w:spacing w:after="0"/>
              <w:ind w:left="130" w:right="130"/>
            </w:pPr>
          </w:p>
          <w:p w14:paraId="2FFD16E8" w14:textId="77777777" w:rsidR="005046D3" w:rsidRDefault="005046D3">
            <w:pPr>
              <w:spacing w:after="90"/>
              <w:ind w:left="130" w:right="130"/>
            </w:pPr>
          </w:p>
        </w:tc>
        <w:tc>
          <w:tcPr>
            <w:tcW w:w="2587" w:type="dxa"/>
            <w:vAlign w:val="center"/>
          </w:tcPr>
          <w:p w14:paraId="1B6486FE" w14:textId="77777777" w:rsidR="00E61DF6" w:rsidRDefault="001A25AD">
            <w:pPr>
              <w:spacing w:before="90" w:after="90"/>
              <w:ind w:left="130" w:right="130"/>
            </w:pPr>
            <w:r>
              <w:rPr>
                <w:color w:val="000000"/>
              </w:rPr>
              <w:br/>
            </w:r>
            <w:r>
              <w:rPr>
                <w:color w:val="000000"/>
              </w:rPr>
              <w:br/>
            </w:r>
            <w:r>
              <w:rPr>
                <w:color w:val="000000"/>
              </w:rPr>
              <w:br/>
            </w:r>
            <w:r>
              <w:rPr>
                <w:color w:val="000000"/>
              </w:rPr>
              <w:br/>
            </w:r>
          </w:p>
        </w:tc>
        <w:tc>
          <w:tcPr>
            <w:tcW w:w="2585" w:type="dxa"/>
            <w:vAlign w:val="center"/>
          </w:tcPr>
          <w:p w14:paraId="7A9B8766" w14:textId="77777777" w:rsidR="00E61DF6" w:rsidRDefault="001A25AD">
            <w:pPr>
              <w:spacing w:before="90" w:after="90"/>
              <w:ind w:left="130" w:right="130"/>
            </w:pPr>
            <w:r>
              <w:rPr>
                <w:color w:val="000000"/>
              </w:rPr>
              <w:br/>
            </w:r>
            <w:r>
              <w:rPr>
                <w:color w:val="000000"/>
              </w:rPr>
              <w:br/>
            </w:r>
            <w:r>
              <w:rPr>
                <w:color w:val="000000"/>
              </w:rPr>
              <w:br/>
            </w:r>
            <w:r>
              <w:rPr>
                <w:color w:val="000000"/>
              </w:rPr>
              <w:br/>
            </w:r>
          </w:p>
        </w:tc>
        <w:tc>
          <w:tcPr>
            <w:tcW w:w="2587" w:type="dxa"/>
            <w:vAlign w:val="center"/>
          </w:tcPr>
          <w:p w14:paraId="3BA65F0C" w14:textId="77777777" w:rsidR="00E61DF6" w:rsidRDefault="001A25AD">
            <w:pPr>
              <w:spacing w:before="90" w:after="90"/>
              <w:ind w:left="130" w:right="130"/>
            </w:pPr>
            <w:r>
              <w:rPr>
                <w:color w:val="000000"/>
              </w:rPr>
              <w:br/>
            </w:r>
            <w:r>
              <w:rPr>
                <w:color w:val="000000"/>
              </w:rPr>
              <w:br/>
            </w:r>
            <w:r>
              <w:rPr>
                <w:color w:val="000000"/>
              </w:rPr>
              <w:br/>
            </w:r>
            <w:r>
              <w:rPr>
                <w:color w:val="000000"/>
              </w:rPr>
              <w:br/>
            </w:r>
          </w:p>
        </w:tc>
      </w:tr>
    </w:tbl>
    <w:p w14:paraId="2661110B" w14:textId="77777777" w:rsidR="00ED57C4" w:rsidRDefault="00ED57C4" w:rsidP="00ED57C4">
      <w:pPr>
        <w:keepNext/>
        <w:spacing w:before="220" w:after="0"/>
        <w:rPr>
          <w:i/>
          <w:iCs/>
          <w:color w:val="808080" w:themeColor="background1" w:themeShade="80"/>
        </w:rPr>
      </w:pPr>
    </w:p>
    <w:p w14:paraId="39BC2837" w14:textId="025F8AEB" w:rsidR="00ED57C4" w:rsidRPr="00ED57C4" w:rsidRDefault="00ED57C4" w:rsidP="00ED57C4">
      <w:pPr>
        <w:keepNext/>
        <w:spacing w:after="0"/>
        <w:rPr>
          <w:i/>
          <w:iCs/>
        </w:rPr>
      </w:pPr>
      <w:r w:rsidRPr="00ED57C4">
        <w:rPr>
          <w:i/>
          <w:iCs/>
          <w:color w:val="808080" w:themeColor="background1" w:themeShade="80"/>
        </w:rPr>
        <w:t>Mogući primjer rješenja:</w:t>
      </w:r>
    </w:p>
    <w:p w14:paraId="29F0E5C8" w14:textId="02231B54" w:rsidR="00ED57C4" w:rsidRDefault="005046D3" w:rsidP="00ED57C4">
      <w:pPr>
        <w:keepNext/>
        <w:spacing w:before="100" w:after="40"/>
        <w:jc w:val="center"/>
        <w:rPr>
          <w:b/>
          <w:color w:val="C96A00"/>
          <w:sz w:val="26"/>
          <w:szCs w:val="26"/>
        </w:rPr>
      </w:pPr>
      <w:r w:rsidRPr="005046D3">
        <w:rPr>
          <w:b/>
          <w:noProof/>
          <w:color w:val="C96A00"/>
          <w:sz w:val="26"/>
          <w:szCs w:val="26"/>
        </w:rPr>
        <w:drawing>
          <wp:inline distT="0" distB="0" distL="0" distR="0" wp14:anchorId="17DC1E3D" wp14:editId="2AE721AE">
            <wp:extent cx="6602400" cy="3240000"/>
            <wp:effectExtent l="0" t="0" r="8255" b="0"/>
            <wp:docPr id="16181122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12262" name=""/>
                    <pic:cNvPicPr/>
                  </pic:nvPicPr>
                  <pic:blipFill rotWithShape="1">
                    <a:blip r:embed="rId17"/>
                    <a:srcRect t="12810"/>
                    <a:stretch>
                      <a:fillRect/>
                    </a:stretch>
                  </pic:blipFill>
                  <pic:spPr bwMode="auto">
                    <a:xfrm>
                      <a:off x="0" y="0"/>
                      <a:ext cx="6602400" cy="3240000"/>
                    </a:xfrm>
                    <a:prstGeom prst="rect">
                      <a:avLst/>
                    </a:prstGeom>
                    <a:ln>
                      <a:noFill/>
                    </a:ln>
                    <a:extLst>
                      <a:ext uri="{53640926-AAD7-44D8-BBD7-CCE9431645EC}">
                        <a14:shadowObscured xmlns:a14="http://schemas.microsoft.com/office/drawing/2010/main"/>
                      </a:ext>
                    </a:extLst>
                  </pic:spPr>
                </pic:pic>
              </a:graphicData>
            </a:graphic>
          </wp:inline>
        </w:drawing>
      </w:r>
    </w:p>
    <w:p w14:paraId="5610DBA9" w14:textId="62D2FD3E" w:rsidR="00D1095B" w:rsidRDefault="002509D4">
      <w:pPr>
        <w:keepNext/>
        <w:spacing w:before="100" w:after="40"/>
      </w:pPr>
      <w:r>
        <w:rPr>
          <w:b/>
          <w:color w:val="C96A00"/>
          <w:sz w:val="26"/>
          <w:szCs w:val="26"/>
        </w:rPr>
        <w:t>Aktivnost 15: Poučna priča</w:t>
      </w:r>
      <w:r>
        <w:rPr>
          <w:i/>
          <w:color w:val="6B6B6B"/>
          <w:sz w:val="20"/>
          <w:szCs w:val="20"/>
        </w:rPr>
        <w:t xml:space="preserve"> (individualni rad i razgovor, 8 minuta)</w:t>
      </w:r>
    </w:p>
    <w:p w14:paraId="5FC7BBC8" w14:textId="77777777" w:rsidR="00D1095B" w:rsidRDefault="002509D4">
      <w:pPr>
        <w:spacing w:after="0"/>
        <w:jc w:val="both"/>
      </w:pPr>
      <w:r>
        <w:rPr>
          <w:i/>
        </w:rPr>
        <w:t>Vjeroučitelj će pročitati poučnu priču.</w:t>
      </w:r>
    </w:p>
    <w:p w14:paraId="7E0C41A1" w14:textId="77777777" w:rsidR="00ED57C4" w:rsidRDefault="00ED57C4" w:rsidP="00ED57C4">
      <w:pPr>
        <w:pStyle w:val="style25"/>
        <w:spacing w:before="0" w:beforeAutospacing="0" w:after="0" w:afterAutospacing="0"/>
        <w:jc w:val="both"/>
        <w:rPr>
          <w:rFonts w:asciiTheme="majorHAnsi" w:hAnsiTheme="majorHAnsi" w:cstheme="majorHAnsi"/>
          <w:b/>
          <w:bCs/>
          <w:sz w:val="22"/>
          <w:szCs w:val="22"/>
        </w:rPr>
      </w:pPr>
    </w:p>
    <w:p w14:paraId="6B1FAFAA"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3B4F97EA"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16CDF60C"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196DCC16"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0B5D137A"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5CF7D2BB"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2EFA48BD"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746D6505"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7DD44EAB"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6FE9374E"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32D3B4BD" w14:textId="77777777" w:rsidR="00E5534A" w:rsidRDefault="00E5534A" w:rsidP="00ED57C4">
      <w:pPr>
        <w:pStyle w:val="style25"/>
        <w:spacing w:before="0" w:beforeAutospacing="0" w:after="0" w:afterAutospacing="0"/>
        <w:jc w:val="both"/>
        <w:rPr>
          <w:rFonts w:asciiTheme="majorHAnsi" w:hAnsiTheme="majorHAnsi" w:cstheme="majorHAnsi"/>
          <w:b/>
          <w:bCs/>
          <w:sz w:val="22"/>
          <w:szCs w:val="22"/>
        </w:rPr>
      </w:pPr>
    </w:p>
    <w:p w14:paraId="1E6D53E0" w14:textId="60FBB175" w:rsidR="00ED57C4" w:rsidRPr="00ED57C4" w:rsidRDefault="00ED57C4" w:rsidP="00ED57C4">
      <w:pPr>
        <w:pStyle w:val="style25"/>
        <w:spacing w:before="0" w:beforeAutospacing="0" w:after="0" w:afterAutospacing="0"/>
        <w:jc w:val="both"/>
        <w:rPr>
          <w:rFonts w:asciiTheme="majorHAnsi" w:hAnsiTheme="majorHAnsi" w:cstheme="majorHAnsi"/>
          <w:b/>
          <w:bCs/>
          <w:sz w:val="22"/>
          <w:szCs w:val="22"/>
        </w:rPr>
      </w:pPr>
      <w:r w:rsidRPr="00ED57C4">
        <w:rPr>
          <w:rFonts w:asciiTheme="majorHAnsi" w:hAnsiTheme="majorHAnsi" w:cstheme="majorHAnsi"/>
          <w:b/>
          <w:bCs/>
          <w:sz w:val="22"/>
          <w:szCs w:val="22"/>
        </w:rPr>
        <w:lastRenderedPageBreak/>
        <w:t>I ptice vole živjeti</w:t>
      </w:r>
    </w:p>
    <w:p w14:paraId="6337725E" w14:textId="77777777" w:rsidR="00ED57C4" w:rsidRDefault="00ED57C4" w:rsidP="00ED57C4">
      <w:pPr>
        <w:pStyle w:val="style23"/>
        <w:spacing w:before="0" w:beforeAutospacing="0" w:after="0" w:afterAutospacing="0"/>
        <w:jc w:val="both"/>
        <w:rPr>
          <w:rStyle w:val="style32"/>
          <w:rFonts w:asciiTheme="majorHAnsi" w:hAnsiTheme="majorHAnsi" w:cstheme="majorHAnsi"/>
          <w:color w:val="000000"/>
          <w:sz w:val="22"/>
          <w:szCs w:val="22"/>
        </w:rPr>
      </w:pPr>
      <w:r w:rsidRPr="00ED57C4">
        <w:rPr>
          <w:rFonts w:asciiTheme="majorHAnsi" w:hAnsiTheme="majorHAnsi" w:cstheme="majorHAnsi"/>
          <w:noProof/>
          <w:color w:val="000000"/>
          <w:sz w:val="22"/>
          <w:szCs w:val="22"/>
        </w:rPr>
        <w:drawing>
          <wp:anchor distT="0" distB="0" distL="114300" distR="114300" simplePos="0" relativeHeight="251660288" behindDoc="1" locked="0" layoutInCell="1" allowOverlap="1" wp14:anchorId="5734148E" wp14:editId="0405614F">
            <wp:simplePos x="0" y="0"/>
            <wp:positionH relativeFrom="column">
              <wp:posOffset>1110615</wp:posOffset>
            </wp:positionH>
            <wp:positionV relativeFrom="paragraph">
              <wp:posOffset>917575</wp:posOffset>
            </wp:positionV>
            <wp:extent cx="1310400" cy="1800000"/>
            <wp:effectExtent l="0" t="0" r="4445" b="0"/>
            <wp:wrapTight wrapText="bothSides">
              <wp:wrapPolygon edited="0">
                <wp:start x="0" y="0"/>
                <wp:lineTo x="0" y="21265"/>
                <wp:lineTo x="21359" y="21265"/>
                <wp:lineTo x="21359" y="0"/>
                <wp:lineTo x="0" y="0"/>
              </wp:wrapPolygon>
            </wp:wrapTight>
            <wp:docPr id="328014579" name="Slika 3" descr="Slika na kojoj se prikazuje banan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014579" name="Slika 3" descr="Slika na kojoj se prikazuje banana&#10;&#10;Sadržaj generiran uz AI možda nije točan."/>
                    <pic:cNvPicPr/>
                  </pic:nvPicPr>
                  <pic:blipFill rotWithShape="1">
                    <a:blip r:embed="rId18" cstate="print">
                      <a:extLst>
                        <a:ext uri="{28A0092B-C50C-407E-A947-70E740481C1C}">
                          <a14:useLocalDpi xmlns:a14="http://schemas.microsoft.com/office/drawing/2010/main" val="0"/>
                        </a:ext>
                      </a:extLst>
                    </a:blip>
                    <a:srcRect l="25703" t="2503" r="6234" b="4115"/>
                    <a:stretch>
                      <a:fillRect/>
                    </a:stretch>
                  </pic:blipFill>
                  <pic:spPr bwMode="auto">
                    <a:xfrm>
                      <a:off x="0" y="0"/>
                      <a:ext cx="1310400" cy="1800000"/>
                    </a:xfrm>
                    <a:prstGeom prst="rect">
                      <a:avLst/>
                    </a:prstGeom>
                    <a:ln>
                      <a:noFill/>
                    </a:ln>
                    <a:extLst>
                      <a:ext uri="{53640926-AAD7-44D8-BBD7-CCE9431645EC}">
                        <a14:shadowObscured xmlns:a14="http://schemas.microsoft.com/office/drawing/2010/main"/>
                      </a:ext>
                    </a:extLst>
                  </pic:spPr>
                </pic:pic>
              </a:graphicData>
            </a:graphic>
          </wp:anchor>
        </w:drawing>
      </w:r>
      <w:r w:rsidRPr="00ED57C4">
        <w:rPr>
          <w:rFonts w:asciiTheme="majorHAnsi" w:hAnsiTheme="majorHAnsi" w:cstheme="majorHAnsi"/>
          <w:noProof/>
          <w:color w:val="000000"/>
          <w:sz w:val="22"/>
          <w:szCs w:val="22"/>
        </w:rPr>
        <w:drawing>
          <wp:anchor distT="0" distB="0" distL="114300" distR="114300" simplePos="0" relativeHeight="251659264" behindDoc="0" locked="0" layoutInCell="1" allowOverlap="1" wp14:anchorId="5D72BF62" wp14:editId="1624E879">
            <wp:simplePos x="0" y="0"/>
            <wp:positionH relativeFrom="column">
              <wp:posOffset>3315335</wp:posOffset>
            </wp:positionH>
            <wp:positionV relativeFrom="paragraph">
              <wp:posOffset>941070</wp:posOffset>
            </wp:positionV>
            <wp:extent cx="2603500" cy="1684655"/>
            <wp:effectExtent l="0" t="0" r="6350" b="0"/>
            <wp:wrapThrough wrapText="bothSides">
              <wp:wrapPolygon edited="0">
                <wp:start x="0" y="0"/>
                <wp:lineTo x="0" y="21250"/>
                <wp:lineTo x="21495" y="21250"/>
                <wp:lineTo x="21495" y="0"/>
                <wp:lineTo x="0" y="0"/>
              </wp:wrapPolygon>
            </wp:wrapThrough>
            <wp:docPr id="1594130721" name="Slika 1" descr="Slika na kojoj se prikazuje ptica, kljun, divlje životinje, vanjski&#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130721" name="Slika 1" descr="Slika na kojoj se prikazuje ptica, kljun, divlje životinje, vanjski&#10;&#10;Sadržaj generiran uz AI možda nije točan."/>
                    <pic:cNvPicPr/>
                  </pic:nvPicPr>
                  <pic:blipFill rotWithShape="1">
                    <a:blip r:embed="rId19">
                      <a:extLst>
                        <a:ext uri="{28A0092B-C50C-407E-A947-70E740481C1C}">
                          <a14:useLocalDpi xmlns:a14="http://schemas.microsoft.com/office/drawing/2010/main" val="0"/>
                        </a:ext>
                      </a:extLst>
                    </a:blip>
                    <a:srcRect l="27660"/>
                    <a:stretch>
                      <a:fillRect/>
                    </a:stretch>
                  </pic:blipFill>
                  <pic:spPr bwMode="auto">
                    <a:xfrm>
                      <a:off x="0" y="0"/>
                      <a:ext cx="2603500" cy="1684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ED57C4">
        <w:rPr>
          <w:rStyle w:val="style32"/>
          <w:rFonts w:asciiTheme="majorHAnsi" w:hAnsiTheme="majorHAnsi" w:cstheme="majorHAnsi"/>
          <w:color w:val="000000"/>
          <w:sz w:val="22"/>
          <w:szCs w:val="22"/>
        </w:rPr>
        <w:t xml:space="preserve">Imao </w:t>
      </w:r>
      <w:r w:rsidRPr="00ED57C4">
        <w:rPr>
          <w:rStyle w:val="style32"/>
          <w:rFonts w:asciiTheme="majorHAnsi" w:hAnsiTheme="majorHAnsi" w:cstheme="majorHAnsi"/>
          <w:noProof/>
          <w:color w:val="000000"/>
          <w:sz w:val="22"/>
          <w:szCs w:val="22"/>
          <w:lang w:val="hr-HR"/>
        </w:rPr>
        <w:t>sam</w:t>
      </w:r>
      <w:r w:rsidRPr="00ED57C4">
        <w:rPr>
          <w:rStyle w:val="style32"/>
          <w:rFonts w:asciiTheme="majorHAnsi" w:hAnsiTheme="majorHAnsi" w:cstheme="majorHAnsi"/>
          <w:color w:val="000000"/>
          <w:sz w:val="22"/>
          <w:szCs w:val="22"/>
        </w:rPr>
        <w:t xml:space="preserve"> sedam ili osam godina. Često sam se igrao s dječakom iz susjedstva. Zvao se Heinrich Brasch. On me naučio kako se prave praćke. Gumenu vrpcu treba pričvrstiti na rašljastu granu. Takve smo grančice izrezivali iz živice. Bilo je proljeće, korizma, vrijeme Gospodinove Muke. Jednoga nedjeljnog jutra Heinrich me pozove:</w:t>
      </w:r>
      <w:r w:rsidRPr="00ED57C4">
        <w:rPr>
          <w:rFonts w:asciiTheme="majorHAnsi" w:hAnsiTheme="majorHAnsi" w:cstheme="majorHAnsi"/>
          <w:color w:val="000000"/>
          <w:sz w:val="22"/>
          <w:szCs w:val="22"/>
        </w:rPr>
        <w:br/>
      </w:r>
      <w:r w:rsidRPr="00ED57C4">
        <w:rPr>
          <w:rStyle w:val="style32"/>
          <w:rFonts w:asciiTheme="majorHAnsi" w:hAnsiTheme="majorHAnsi" w:cstheme="majorHAnsi"/>
          <w:color w:val="000000"/>
          <w:sz w:val="22"/>
          <w:szCs w:val="22"/>
        </w:rPr>
        <w:t>"Idemo na brdo praćkom gađati ptice!"</w:t>
      </w:r>
    </w:p>
    <w:p w14:paraId="612B709D" w14:textId="77777777" w:rsidR="00ED57C4" w:rsidRPr="00ED57C4" w:rsidRDefault="00ED57C4" w:rsidP="00ED57C4">
      <w:pPr>
        <w:pStyle w:val="style23"/>
        <w:spacing w:before="0" w:beforeAutospacing="0" w:after="0" w:afterAutospacing="0"/>
        <w:jc w:val="both"/>
        <w:rPr>
          <w:rFonts w:asciiTheme="majorHAnsi" w:hAnsiTheme="majorHAnsi" w:cstheme="majorHAnsi"/>
          <w:color w:val="000000"/>
          <w:sz w:val="22"/>
          <w:szCs w:val="22"/>
        </w:rPr>
      </w:pPr>
    </w:p>
    <w:p w14:paraId="5A8C2986" w14:textId="77777777" w:rsidR="00ED57C4" w:rsidRP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4E21E880" w14:textId="77777777" w:rsidR="00ED57C4" w:rsidRP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05E142C8" w14:textId="77777777" w:rsidR="00ED57C4" w:rsidRP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2DCBA2B0" w14:textId="77777777" w:rsidR="00ED57C4" w:rsidRP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5A1663D1" w14:textId="77777777" w:rsid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2C1F5E63" w14:textId="77777777" w:rsid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7F6ECF2D" w14:textId="77777777" w:rsid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2DA5FC5A" w14:textId="77777777" w:rsid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3E044AEC" w14:textId="77777777" w:rsid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363B494A" w14:textId="77777777" w:rsid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51002AF9" w14:textId="77777777" w:rsid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p>
    <w:p w14:paraId="4204167A" w14:textId="77777777" w:rsidR="005046D3" w:rsidRDefault="00ED57C4" w:rsidP="00ED57C4">
      <w:pPr>
        <w:pStyle w:val="style321"/>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Srce mi je uzbuđeno tuklo. Nije to mala stvar: prvi put gađati pticu. Do tada smo gađali koješta. No sad će to biti ozbiljno. Bojao sam se. Nešto nije bilo u redu. Pomislih da je ipak nedjelja. Ali, ne usudih se suprotstaviti. Heinrich bi me ismijao. Bio bih osramoćen. Dođosmo do voćaka koje su tek pupale. Golo granje. Topli vjetar i pokoji cvijetak u travi.</w:t>
      </w:r>
      <w:r w:rsidRPr="00ED57C4">
        <w:rPr>
          <w:rFonts w:asciiTheme="majorHAnsi" w:hAnsiTheme="majorHAnsi" w:cstheme="majorHAnsi"/>
          <w:color w:val="000000"/>
          <w:sz w:val="22"/>
          <w:szCs w:val="22"/>
        </w:rPr>
        <w:br/>
        <w:t>"Pogledaj, eno zebe!"</w:t>
      </w:r>
    </w:p>
    <w:p w14:paraId="0CE7A9BA" w14:textId="31DF179E" w:rsidR="005046D3" w:rsidRDefault="00ED57C4" w:rsidP="00ED57C4">
      <w:pPr>
        <w:pStyle w:val="style321"/>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Obazreo sam se. Ptičica je radosno kliktala na grančici.</w:t>
      </w:r>
    </w:p>
    <w:p w14:paraId="16782D4A" w14:textId="77777777" w:rsidR="005046D3" w:rsidRDefault="00ED57C4" w:rsidP="00ED57C4">
      <w:pPr>
        <w:pStyle w:val="style321"/>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"Tiho!" - šapne Heinrich. Baci se na zemlju te na sve četiri otpuza do drveta. Stavi kamenčić u praćku i nategne gumu. Ja sam jednostavno morao činiti sve kao i on. Nisam imao snage odustati. No moja se savjest već probudila. Znao sam da sve to nije u redu.</w:t>
      </w:r>
    </w:p>
    <w:p w14:paraId="782CFDF8" w14:textId="1B6E271C" w:rsidR="00ED57C4" w:rsidRP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U taj tren razliježe se iz doline zvuk jutarnjeg zvona. Kao da hita u pomoć maloj ptici. I glasu moje savjesti.</w:t>
      </w:r>
    </w:p>
    <w:p w14:paraId="66CDEAA4" w14:textId="77777777" w:rsidR="005046D3" w:rsidRDefault="00ED57C4" w:rsidP="00ED57C4">
      <w:pPr>
        <w:pStyle w:val="style321"/>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Skočio sam i daleko odbacio praćku. Ptičica se preplašila i odletjela. I Heinrich je naglo ustao. Bijesan kao ris.</w:t>
      </w:r>
      <w:r w:rsidRPr="00ED57C4">
        <w:rPr>
          <w:rFonts w:asciiTheme="majorHAnsi" w:hAnsiTheme="majorHAnsi" w:cstheme="majorHAnsi"/>
          <w:color w:val="000000"/>
          <w:sz w:val="22"/>
          <w:szCs w:val="22"/>
        </w:rPr>
        <w:br/>
        <w:t>"Gade!" - siktao je, "sad ću ti pokazati."</w:t>
      </w:r>
    </w:p>
    <w:p w14:paraId="12751429" w14:textId="77777777" w:rsidR="005046D3" w:rsidRDefault="00ED57C4" w:rsidP="00ED57C4">
      <w:pPr>
        <w:pStyle w:val="style321"/>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Ali ja se nisam bojao. Sav sretan slušao sam kako zvona zvone.</w:t>
      </w:r>
    </w:p>
    <w:p w14:paraId="71181099" w14:textId="3093157A" w:rsidR="00ED57C4" w:rsidRP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"Ne smijemo ubijati, Heinrich", rekao sam mirno. "I ptice vole živjeti. Kao i mi!"</w:t>
      </w:r>
    </w:p>
    <w:p w14:paraId="4341A103" w14:textId="77777777" w:rsidR="00ED57C4" w:rsidRPr="00ED57C4" w:rsidRDefault="00ED57C4" w:rsidP="00ED57C4">
      <w:pPr>
        <w:pStyle w:val="style321"/>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On je od toga jednostavno zanijemio. Stajao je i slušao kako zvona zvone. Od tada se nisam više bojao da će me netko ismijati. Kad mi prijatelji nešto predlože, ja pitam sam sebe je li to dobro ili zlo, i radim po svojoj savjesti.</w:t>
      </w:r>
    </w:p>
    <w:p w14:paraId="47CACB6D" w14:textId="77777777" w:rsidR="00ED57C4" w:rsidRPr="00ED57C4" w:rsidRDefault="00ED57C4" w:rsidP="00ED57C4">
      <w:pPr>
        <w:pStyle w:val="style23"/>
        <w:spacing w:before="0" w:beforeAutospacing="0" w:after="0" w:afterAutospacing="0"/>
        <w:jc w:val="both"/>
        <w:rPr>
          <w:rFonts w:asciiTheme="majorHAnsi" w:hAnsiTheme="majorHAnsi" w:cstheme="majorHAnsi"/>
          <w:color w:val="000000"/>
          <w:sz w:val="22"/>
          <w:szCs w:val="22"/>
        </w:rPr>
      </w:pPr>
      <w:r w:rsidRPr="00ED57C4">
        <w:rPr>
          <w:rFonts w:asciiTheme="majorHAnsi" w:hAnsiTheme="majorHAnsi" w:cstheme="majorHAnsi"/>
          <w:color w:val="000000"/>
          <w:sz w:val="22"/>
          <w:szCs w:val="22"/>
        </w:rPr>
        <w:t> </w:t>
      </w:r>
    </w:p>
    <w:p w14:paraId="49EAFE8C" w14:textId="79DAE885" w:rsidR="00ED57C4" w:rsidRPr="005046D3" w:rsidRDefault="00ED57C4" w:rsidP="005046D3">
      <w:pPr>
        <w:pStyle w:val="style24"/>
        <w:spacing w:before="0" w:beforeAutospacing="0" w:after="0" w:afterAutospacing="0"/>
        <w:jc w:val="right"/>
        <w:rPr>
          <w:rFonts w:asciiTheme="majorHAnsi" w:hAnsiTheme="majorHAnsi" w:cstheme="majorHAnsi"/>
          <w:sz w:val="22"/>
          <w:szCs w:val="22"/>
        </w:rPr>
      </w:pPr>
      <w:r w:rsidRPr="005046D3">
        <w:rPr>
          <w:rFonts w:asciiTheme="majorHAnsi" w:hAnsiTheme="majorHAnsi" w:cstheme="majorHAnsi"/>
          <w:sz w:val="22"/>
          <w:szCs w:val="22"/>
        </w:rPr>
        <w:t>Albert Schweitzer</w:t>
      </w:r>
    </w:p>
    <w:p w14:paraId="21CCE78F" w14:textId="77777777" w:rsidR="00D1095B" w:rsidRDefault="002509D4">
      <w:pPr>
        <w:keepNext/>
        <w:spacing w:before="220" w:after="0"/>
      </w:pPr>
      <w:r>
        <w:rPr>
          <w:color w:val="000000"/>
        </w:rPr>
        <w:t>Razgovor:</w:t>
      </w:r>
    </w:p>
    <w:p w14:paraId="4CDC1378" w14:textId="77777777" w:rsidR="00D1095B" w:rsidRDefault="002509D4" w:rsidP="00520B78">
      <w:pPr>
        <w:pStyle w:val="Odlomakpopisa"/>
        <w:numPr>
          <w:ilvl w:val="0"/>
          <w:numId w:val="37"/>
        </w:numPr>
        <w:spacing w:after="20"/>
      </w:pPr>
      <w:r>
        <w:t xml:space="preserve">Što je dječaka na početku činilo neslobodnim? </w:t>
      </w:r>
      <w:r>
        <w:rPr>
          <w:color w:val="6B6B6B"/>
          <w:sz w:val="18"/>
          <w:szCs w:val="18"/>
        </w:rPr>
        <w:t>(Strah da će ga prijatelj ismijati i pritisak da učini isto što i on.)</w:t>
      </w:r>
    </w:p>
    <w:p w14:paraId="31E3B71D" w14:textId="77777777" w:rsidR="00D1095B" w:rsidRDefault="002509D4" w:rsidP="00520B78">
      <w:pPr>
        <w:pStyle w:val="Odlomakpopisa"/>
        <w:numPr>
          <w:ilvl w:val="0"/>
          <w:numId w:val="37"/>
        </w:numPr>
        <w:spacing w:after="20"/>
      </w:pPr>
      <w:r>
        <w:t xml:space="preserve">Što mu je pomoglo donijeti drukčiju odluku? </w:t>
      </w:r>
      <w:r>
        <w:rPr>
          <w:color w:val="6B6B6B"/>
          <w:sz w:val="18"/>
          <w:szCs w:val="18"/>
        </w:rPr>
        <w:t>(Savjest i spremnost da posluša ono što je prepoznao kao dobro.)</w:t>
      </w:r>
    </w:p>
    <w:p w14:paraId="07F4A92F" w14:textId="77777777" w:rsidR="00D1095B" w:rsidRDefault="002509D4" w:rsidP="00520B78">
      <w:pPr>
        <w:pStyle w:val="Odlomakpopisa"/>
        <w:numPr>
          <w:ilvl w:val="0"/>
          <w:numId w:val="37"/>
        </w:numPr>
        <w:spacing w:after="20"/>
      </w:pPr>
      <w:r>
        <w:t xml:space="preserve">Kako priča povezuje slobodu i odgovornost? </w:t>
      </w:r>
      <w:r>
        <w:rPr>
          <w:color w:val="6B6B6B"/>
          <w:sz w:val="18"/>
          <w:szCs w:val="18"/>
        </w:rPr>
        <w:t>(Slobodan izbor nije slijepo popuštanje pritisku, nego odgovorno biranje dobra i poštovanje života.)</w:t>
      </w:r>
    </w:p>
    <w:p w14:paraId="6B806CA5" w14:textId="77777777" w:rsidR="001C1732" w:rsidRDefault="001C1732" w:rsidP="001C1732"/>
    <w:p w14:paraId="500B14CA" w14:textId="0AFEC962" w:rsidR="00D1095B" w:rsidRDefault="002509D4">
      <w:pPr>
        <w:spacing w:before="60" w:after="0"/>
        <w:jc w:val="both"/>
      </w:pPr>
      <w:r>
        <w:rPr>
          <w:b/>
        </w:rPr>
        <w:t xml:space="preserve">Pouka: </w:t>
      </w:r>
      <w:r>
        <w:t>Unutrašnja sloboda raste kada čovjek sluša savjest, odupre se lošem pritisku i odgovorno bira dobro.</w:t>
      </w:r>
    </w:p>
    <w:p w14:paraId="5429635F" w14:textId="77777777" w:rsidR="00D1095B" w:rsidRDefault="002509D4">
      <w:pPr>
        <w:keepNext/>
        <w:spacing w:before="100" w:after="40"/>
      </w:pPr>
      <w:r>
        <w:rPr>
          <w:b/>
          <w:color w:val="C96A00"/>
          <w:sz w:val="26"/>
          <w:szCs w:val="26"/>
        </w:rPr>
        <w:t>Aktivnost 16: Zapišimo!</w:t>
      </w:r>
      <w:r>
        <w:rPr>
          <w:i/>
          <w:color w:val="6B6B6B"/>
          <w:sz w:val="20"/>
          <w:szCs w:val="20"/>
        </w:rPr>
        <w:t xml:space="preserve"> (individualni rad uz zajedničku provjeru, 7 minuta)</w:t>
      </w:r>
    </w:p>
    <w:p w14:paraId="52D6131F" w14:textId="77777777" w:rsidR="00D1095B" w:rsidRDefault="00135511">
      <w:pPr>
        <w:spacing w:after="0"/>
        <w:jc w:val="both"/>
        <w:rPr>
          <w:color w:val="000000"/>
        </w:rPr>
      </w:pPr>
      <w:r>
        <w:rPr>
          <w:color w:val="000000"/>
        </w:rPr>
        <w:t>Učenici će u bilježnicu prepisati šest kratkih rečenica koje sažimaju nastavnu cjelinu. Nakon zapisa svaki učenik podcrtava onu rečenicu koju još treba dodatno ponoviti.</w:t>
      </w:r>
    </w:p>
    <w:p w14:paraId="27BF6DD7" w14:textId="77777777" w:rsidR="001C1732" w:rsidRDefault="001C1732">
      <w:pPr>
        <w:spacing w:after="0"/>
        <w:jc w:val="both"/>
      </w:pP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E61DF6" w14:paraId="4B14541E" w14:textId="77777777">
        <w:trPr>
          <w:cantSplit/>
          <w:jc w:val="center"/>
        </w:trPr>
        <w:tc>
          <w:tcPr>
            <w:tcW w:w="10347" w:type="dxa"/>
            <w:shd w:val="clear" w:color="auto" w:fill="FFF2CC"/>
          </w:tcPr>
          <w:p w14:paraId="52E71EF4" w14:textId="1FB9C9A1" w:rsidR="001C1732" w:rsidRPr="00247E32" w:rsidRDefault="001A25AD" w:rsidP="001C1732">
            <w:pPr>
              <w:spacing w:before="100" w:after="0"/>
              <w:ind w:left="130" w:right="130"/>
              <w:jc w:val="center"/>
              <w:rPr>
                <w:b/>
                <w:bCs/>
                <w:color w:val="C96A00"/>
                <w:sz w:val="48"/>
                <w:szCs w:val="48"/>
              </w:rPr>
            </w:pPr>
            <w:r w:rsidRPr="00247E32">
              <w:rPr>
                <w:b/>
                <w:bCs/>
                <w:color w:val="C96A00"/>
                <w:sz w:val="48"/>
                <w:szCs w:val="48"/>
              </w:rPr>
              <w:lastRenderedPageBreak/>
              <w:t>ZA SLOBODU SI STVOREN</w:t>
            </w:r>
            <w:r w:rsidR="00247E32" w:rsidRPr="00247E32">
              <w:rPr>
                <w:b/>
                <w:bCs/>
                <w:color w:val="C96A00"/>
                <w:sz w:val="48"/>
                <w:szCs w:val="48"/>
              </w:rPr>
              <w:t xml:space="preserve"> - ponavljanje</w:t>
            </w:r>
          </w:p>
          <w:p w14:paraId="79A85D68" w14:textId="60E52C73" w:rsidR="00E61DF6" w:rsidRPr="001C1732" w:rsidRDefault="001A25AD">
            <w:pPr>
              <w:spacing w:after="100"/>
              <w:ind w:left="130" w:right="130"/>
              <w:rPr>
                <w:sz w:val="48"/>
                <w:szCs w:val="48"/>
              </w:rPr>
            </w:pPr>
            <w:r w:rsidRPr="001C1732">
              <w:rPr>
                <w:color w:val="000000"/>
              </w:rPr>
              <w:br/>
            </w:r>
            <w:r w:rsidRPr="001C1732">
              <w:rPr>
                <w:color w:val="000000"/>
                <w:sz w:val="48"/>
                <w:szCs w:val="48"/>
              </w:rPr>
              <w:t>• Sloboda je Božji dar i uključuje svjestan izbor.</w:t>
            </w:r>
            <w:r w:rsidRPr="001C1732">
              <w:rPr>
                <w:color w:val="000000"/>
                <w:sz w:val="48"/>
                <w:szCs w:val="48"/>
              </w:rPr>
              <w:br/>
              <w:t>• Odgovorna sloboda poštuje dobro drugoga i prihvaća posljedice izbora.</w:t>
            </w:r>
            <w:r w:rsidRPr="001C1732">
              <w:rPr>
                <w:color w:val="000000"/>
                <w:sz w:val="48"/>
                <w:szCs w:val="48"/>
              </w:rPr>
              <w:br/>
              <w:t>• Ljubav usmjerava slobodu prema služenju i dobru.</w:t>
            </w:r>
            <w:r w:rsidRPr="001C1732">
              <w:rPr>
                <w:color w:val="000000"/>
                <w:sz w:val="48"/>
                <w:szCs w:val="48"/>
              </w:rPr>
              <w:br/>
              <w:t>• Ropstvo može biti vanjsko i unutrašnje.</w:t>
            </w:r>
            <w:r w:rsidRPr="001C1732">
              <w:rPr>
                <w:color w:val="000000"/>
                <w:sz w:val="48"/>
                <w:szCs w:val="48"/>
              </w:rPr>
              <w:br/>
              <w:t>• Grijeh je zlouporaba slobode i može voditi u neslobodu.</w:t>
            </w:r>
            <w:r w:rsidRPr="001C1732">
              <w:rPr>
                <w:color w:val="000000"/>
                <w:sz w:val="48"/>
                <w:szCs w:val="48"/>
              </w:rPr>
              <w:br/>
              <w:t>• Kajanje, ispovijed, oproštenje i novi izbor dobra vode prema pomirenju i obnovljenoj slobodi.</w:t>
            </w:r>
          </w:p>
        </w:tc>
      </w:tr>
    </w:tbl>
    <w:p w14:paraId="65EBEE1E" w14:textId="77777777" w:rsidR="00D1095B" w:rsidRDefault="002509D4">
      <w:pPr>
        <w:keepNext/>
        <w:spacing w:before="100" w:after="40"/>
      </w:pPr>
      <w:r>
        <w:rPr>
          <w:b/>
          <w:color w:val="C96A00"/>
          <w:sz w:val="26"/>
          <w:szCs w:val="26"/>
        </w:rPr>
        <w:t>Aktivnost 17: Radna bilježnica</w:t>
      </w:r>
      <w:r>
        <w:rPr>
          <w:i/>
          <w:color w:val="6B6B6B"/>
          <w:sz w:val="20"/>
          <w:szCs w:val="20"/>
        </w:rPr>
        <w:t xml:space="preserve"> (individualni rad uz zajedničku provjeru, približno 10 minuta)</w:t>
      </w:r>
    </w:p>
    <w:p w14:paraId="271AF255" w14:textId="77777777" w:rsidR="00D1095B" w:rsidRDefault="00135511">
      <w:pPr>
        <w:spacing w:after="0"/>
        <w:jc w:val="both"/>
      </w:pPr>
      <w:r>
        <w:rPr>
          <w:color w:val="000000"/>
        </w:rPr>
        <w:t>Učenici će uz pomoć vjeroučitelja rješavati RB, str. 20 (mogu biti i odabrani zadatci po želji).</w:t>
      </w:r>
    </w:p>
    <w:p w14:paraId="4FCF5CE7" w14:textId="77777777" w:rsidR="00D1095B" w:rsidRDefault="002509D4">
      <w:pPr>
        <w:keepNext/>
        <w:spacing w:before="100" w:after="40"/>
      </w:pPr>
      <w:r>
        <w:rPr>
          <w:b/>
          <w:color w:val="C96A00"/>
          <w:sz w:val="26"/>
          <w:szCs w:val="26"/>
        </w:rPr>
        <w:t>Aktivnost 18: Formativna provjera</w:t>
      </w:r>
      <w:r>
        <w:rPr>
          <w:i/>
          <w:color w:val="6B6B6B"/>
          <w:sz w:val="20"/>
          <w:szCs w:val="20"/>
        </w:rPr>
        <w:t xml:space="preserve"> (frontalni rad i individualni odgovor, 5 minuta)</w:t>
      </w:r>
    </w:p>
    <w:p w14:paraId="612BE255" w14:textId="77777777" w:rsidR="00D1095B" w:rsidRDefault="00135511">
      <w:pPr>
        <w:spacing w:after="0"/>
        <w:jc w:val="both"/>
      </w:pPr>
      <w:r>
        <w:rPr>
          <w:color w:val="000000"/>
        </w:rPr>
        <w:t>Vjeroučitelj će pročitati šest kratkih pitanja. Učenici odgovaraju jednom riječju, slovom ili kratkom rečenicom. Nakon svakoga drugog pitanja jedan učenik kratko obrazlaže odgovor.</w:t>
      </w:r>
    </w:p>
    <w:p w14:paraId="6B96BD9A" w14:textId="55892876" w:rsidR="00D1095B" w:rsidRDefault="002509D4" w:rsidP="005046D3">
      <w:pPr>
        <w:pStyle w:val="Odlomakpopisa"/>
        <w:numPr>
          <w:ilvl w:val="0"/>
          <w:numId w:val="47"/>
        </w:numPr>
        <w:spacing w:after="20"/>
      </w:pPr>
      <w:r>
        <w:t xml:space="preserve">Koja dva oblika ropstva razlikujemo? </w:t>
      </w:r>
      <w:r w:rsidRPr="005046D3">
        <w:rPr>
          <w:color w:val="6B6B6B"/>
          <w:sz w:val="18"/>
          <w:szCs w:val="18"/>
        </w:rPr>
        <w:t>(Vanjsko i unutrašnje.)</w:t>
      </w:r>
    </w:p>
    <w:p w14:paraId="10F4BE46" w14:textId="0A68F8AD" w:rsidR="00D1095B" w:rsidRDefault="002509D4" w:rsidP="005046D3">
      <w:pPr>
        <w:pStyle w:val="Odlomakpopisa"/>
        <w:numPr>
          <w:ilvl w:val="0"/>
          <w:numId w:val="47"/>
        </w:numPr>
        <w:spacing w:after="20"/>
      </w:pPr>
      <w:r>
        <w:t xml:space="preserve">Kako glasi temeljna veza slobode i odgovornosti? </w:t>
      </w:r>
      <w:r w:rsidRPr="005046D3">
        <w:rPr>
          <w:color w:val="6B6B6B"/>
          <w:sz w:val="18"/>
          <w:szCs w:val="18"/>
        </w:rPr>
        <w:t>(Slobodan izbor ima posljedice i traži odgovornost.)</w:t>
      </w:r>
    </w:p>
    <w:p w14:paraId="18344AB0" w14:textId="4CFDBBD3" w:rsidR="00D1095B" w:rsidRDefault="002509D4" w:rsidP="005046D3">
      <w:pPr>
        <w:pStyle w:val="Odlomakpopisa"/>
        <w:numPr>
          <w:ilvl w:val="0"/>
          <w:numId w:val="47"/>
        </w:numPr>
        <w:spacing w:after="20"/>
      </w:pPr>
      <w:r>
        <w:t xml:space="preserve">Koja biblijska poruka povezuje slobodu i ljubav? </w:t>
      </w:r>
      <w:r w:rsidRPr="005046D3">
        <w:rPr>
          <w:color w:val="6B6B6B"/>
          <w:sz w:val="18"/>
          <w:szCs w:val="18"/>
        </w:rPr>
        <w:t>(Gal 5,13 – pozvani smo na slobodu i ljubavlju služimo jedni drugima.)</w:t>
      </w:r>
    </w:p>
    <w:p w14:paraId="292211D0" w14:textId="2568A8FD" w:rsidR="00D1095B" w:rsidRDefault="002509D4" w:rsidP="005046D3">
      <w:pPr>
        <w:pStyle w:val="Odlomakpopisa"/>
        <w:numPr>
          <w:ilvl w:val="0"/>
          <w:numId w:val="47"/>
        </w:numPr>
        <w:spacing w:after="20"/>
      </w:pPr>
      <w:r>
        <w:t xml:space="preserve">Na koja četiri načina čovjek može griješiti? </w:t>
      </w:r>
      <w:r w:rsidRPr="005046D3">
        <w:rPr>
          <w:color w:val="6B6B6B"/>
          <w:sz w:val="18"/>
          <w:szCs w:val="18"/>
        </w:rPr>
        <w:t>(Mišlju, riječju, djelom i propustom.)</w:t>
      </w:r>
    </w:p>
    <w:p w14:paraId="1B12242B" w14:textId="313207EC" w:rsidR="00D1095B" w:rsidRDefault="002509D4" w:rsidP="005046D3">
      <w:pPr>
        <w:pStyle w:val="Odlomakpopisa"/>
        <w:numPr>
          <w:ilvl w:val="0"/>
          <w:numId w:val="47"/>
        </w:numPr>
        <w:spacing w:after="20"/>
      </w:pPr>
      <w:r>
        <w:t xml:space="preserve">Navedi jedan primjer djela milosrđa. </w:t>
      </w:r>
      <w:r w:rsidRPr="005046D3">
        <w:rPr>
          <w:color w:val="6B6B6B"/>
          <w:sz w:val="18"/>
          <w:szCs w:val="18"/>
        </w:rPr>
        <w:t>(Prihvatiti bilo koje točno tjelesno ili duhovno djelo milosrđa.)</w:t>
      </w:r>
    </w:p>
    <w:p w14:paraId="220243AA" w14:textId="761F7200" w:rsidR="00D1095B" w:rsidRDefault="002509D4" w:rsidP="005046D3">
      <w:pPr>
        <w:pStyle w:val="Odlomakpopisa"/>
        <w:numPr>
          <w:ilvl w:val="0"/>
          <w:numId w:val="47"/>
        </w:numPr>
        <w:spacing w:after="20"/>
      </w:pPr>
      <w:r>
        <w:t xml:space="preserve">Koji sakrament posebno povezujemo s kajanjem, oproštenjem i novim početkom? </w:t>
      </w:r>
      <w:r w:rsidRPr="005046D3">
        <w:rPr>
          <w:color w:val="6B6B6B"/>
          <w:sz w:val="18"/>
          <w:szCs w:val="18"/>
        </w:rPr>
        <w:t>(Ispovijed / sakrament pomirenja.)</w:t>
      </w:r>
    </w:p>
    <w:p w14:paraId="4BEA9385" w14:textId="77777777" w:rsidR="00D1095B" w:rsidRDefault="002509D4">
      <w:pPr>
        <w:keepNext/>
        <w:spacing w:before="100" w:after="40"/>
      </w:pPr>
      <w:r>
        <w:rPr>
          <w:b/>
          <w:color w:val="C96A00"/>
          <w:sz w:val="26"/>
          <w:szCs w:val="26"/>
        </w:rPr>
        <w:t>Aktivnost 19: Digitalni zadatci</w:t>
      </w:r>
      <w:r>
        <w:rPr>
          <w:i/>
          <w:color w:val="6B6B6B"/>
          <w:sz w:val="20"/>
          <w:szCs w:val="20"/>
        </w:rPr>
        <w:t xml:space="preserve"> (individualni rad, rad u paru ili rad u skupinama, 8 minuta)</w:t>
      </w:r>
    </w:p>
    <w:p w14:paraId="012A2917" w14:textId="19EAB550" w:rsidR="00D1095B" w:rsidRDefault="00135511">
      <w:pPr>
        <w:spacing w:after="0"/>
        <w:jc w:val="both"/>
      </w:pPr>
      <w:r>
        <w:rPr>
          <w:color w:val="000000"/>
        </w:rPr>
        <w:t xml:space="preserve">Učenici će prema dostupnome vremenu i opremi odabrati jedan ili više </w:t>
      </w:r>
      <w:r w:rsidR="005046D3">
        <w:rPr>
          <w:color w:val="000000"/>
        </w:rPr>
        <w:t>zadataka</w:t>
      </w:r>
      <w:r>
        <w:rPr>
          <w:color w:val="000000"/>
        </w:rPr>
        <w:t xml:space="preserve"> </w:t>
      </w:r>
      <w:r w:rsidR="005046D3">
        <w:rPr>
          <w:color w:val="000000"/>
        </w:rPr>
        <w:t>iz</w:t>
      </w:r>
      <w:r>
        <w:rPr>
          <w:color w:val="000000"/>
        </w:rPr>
        <w:t xml:space="preserve"> digitaln</w:t>
      </w:r>
      <w:r w:rsidR="005046D3">
        <w:rPr>
          <w:color w:val="000000"/>
        </w:rPr>
        <w:t xml:space="preserve">og </w:t>
      </w:r>
      <w:r>
        <w:rPr>
          <w:color w:val="000000"/>
        </w:rPr>
        <w:t>udžbenik</w:t>
      </w:r>
      <w:r w:rsidR="005046D3">
        <w:rPr>
          <w:color w:val="000000"/>
        </w:rPr>
        <w:t>a</w:t>
      </w:r>
      <w:r>
        <w:rPr>
          <w:color w:val="000000"/>
        </w:rPr>
        <w:t>, str. 14.</w:t>
      </w:r>
    </w:p>
    <w:p w14:paraId="4A8CBC82" w14:textId="77777777" w:rsidR="005046D3" w:rsidRDefault="005046D3">
      <w:pPr>
        <w:spacing w:after="0"/>
        <w:jc w:val="both"/>
        <w:rPr>
          <w:color w:val="000000"/>
        </w:rPr>
      </w:pPr>
    </w:p>
    <w:p w14:paraId="49770DAE" w14:textId="48C7AA26" w:rsidR="00D1095B" w:rsidRDefault="00135511">
      <w:pPr>
        <w:spacing w:after="0"/>
        <w:jc w:val="both"/>
        <w:rPr>
          <w:color w:val="000000"/>
        </w:rPr>
      </w:pPr>
      <w:r>
        <w:rPr>
          <w:color w:val="000000"/>
        </w:rPr>
        <w:t>Ponavljanje – zadatak pod ikonom olovke</w:t>
      </w:r>
    </w:p>
    <w:p w14:paraId="006B8A3A" w14:textId="77777777" w:rsidR="005046D3" w:rsidRDefault="005046D3">
      <w:pPr>
        <w:spacing w:after="0"/>
        <w:jc w:val="both"/>
        <w:rPr>
          <w:color w:val="000000"/>
        </w:rPr>
      </w:pPr>
    </w:p>
    <w:p w14:paraId="753E822D" w14:textId="40D8CB92" w:rsidR="005046D3" w:rsidRPr="002A16EB" w:rsidRDefault="005046D3" w:rsidP="005046D3">
      <w:pPr>
        <w:spacing w:after="0"/>
        <w:jc w:val="both"/>
        <w:rPr>
          <w:b/>
          <w:bCs/>
        </w:rPr>
      </w:pPr>
      <w:hyperlink r:id="rId20">
        <w:r w:rsidRPr="002A16EB">
          <w:rPr>
            <w:b/>
            <w:bCs/>
            <w:color w:val="0000FF"/>
            <w:u w:val="single"/>
          </w:rPr>
          <w:t>klikni ovdje – poveznica</w:t>
        </w:r>
      </w:hyperlink>
    </w:p>
    <w:p w14:paraId="4CD728A1" w14:textId="77777777" w:rsidR="005046D3" w:rsidRDefault="005046D3">
      <w:pPr>
        <w:spacing w:after="0"/>
        <w:jc w:val="both"/>
      </w:pPr>
    </w:p>
    <w:p w14:paraId="03AA126D" w14:textId="77777777" w:rsidR="00D1095B" w:rsidRPr="005046D3" w:rsidRDefault="00135511">
      <w:pPr>
        <w:spacing w:after="0"/>
        <w:jc w:val="both"/>
        <w:rPr>
          <w:b/>
          <w:bCs/>
        </w:rPr>
      </w:pPr>
      <w:r w:rsidRPr="005046D3">
        <w:rPr>
          <w:b/>
          <w:bCs/>
          <w:color w:val="000000"/>
        </w:rPr>
        <w:t>Kod:</w:t>
      </w:r>
    </w:p>
    <w:p w14:paraId="2E918DAE" w14:textId="74FD0E17" w:rsidR="00E61DF6" w:rsidRDefault="00E61DF6">
      <w:pPr>
        <w:rPr>
          <w:noProof/>
        </w:rPr>
      </w:pPr>
    </w:p>
    <w:p w14:paraId="7EE2E0BA" w14:textId="259B269D" w:rsidR="005046D3" w:rsidRDefault="005046D3" w:rsidP="00E5534A">
      <w:pPr>
        <w:widowControl w:val="0"/>
      </w:pPr>
      <w:r>
        <w:rPr>
          <w:rFonts w:asciiTheme="minorHAnsi" w:eastAsia="Times New Roman" w:hAnsiTheme="minorHAnsi" w:cstheme="minorHAnsi"/>
          <w:b/>
          <w:bCs/>
          <w:noProof/>
          <w:lang w:eastAsia="hr-HR"/>
        </w:rPr>
        <w:lastRenderedPageBreak/>
        <w:drawing>
          <wp:inline distT="0" distB="0" distL="0" distR="0" wp14:anchorId="4C252D9A" wp14:editId="49533B3F">
            <wp:extent cx="1440000" cy="1440000"/>
            <wp:effectExtent l="0" t="0" r="8255" b="8255"/>
            <wp:docPr id="1206414490" name="Slika 1206414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5DE9D102" w14:textId="77777777" w:rsidR="005046D3" w:rsidRDefault="005046D3"/>
    <w:p w14:paraId="1FC5EABA" w14:textId="77777777" w:rsidR="00D1095B" w:rsidRDefault="00135511">
      <w:pPr>
        <w:spacing w:after="0"/>
        <w:jc w:val="both"/>
      </w:pPr>
      <w:r w:rsidRPr="005046D3">
        <w:rPr>
          <w:b/>
          <w:bCs/>
          <w:color w:val="000000"/>
        </w:rPr>
        <w:t xml:space="preserve">Nedigitalna alternativa: </w:t>
      </w:r>
      <w:r>
        <w:rPr>
          <w:color w:val="000000"/>
        </w:rPr>
        <w:t>Učenici će bez digitalne opreme odabrati tri pitanja iz Aktivnosti 18 i za svako napisati odgovor od jedne rečenice.</w:t>
      </w:r>
    </w:p>
    <w:p w14:paraId="06CA9E31" w14:textId="77777777" w:rsidR="00D1095B" w:rsidRDefault="002509D4">
      <w:pPr>
        <w:keepNext/>
        <w:spacing w:before="100" w:after="40"/>
      </w:pPr>
      <w:r>
        <w:rPr>
          <w:b/>
          <w:color w:val="C96A00"/>
          <w:sz w:val="26"/>
          <w:szCs w:val="26"/>
        </w:rPr>
        <w:t>Aktivnost 20: Mikropauza</w:t>
      </w:r>
      <w:r>
        <w:rPr>
          <w:i/>
          <w:color w:val="6B6B6B"/>
          <w:sz w:val="20"/>
          <w:szCs w:val="20"/>
        </w:rPr>
        <w:t xml:space="preserve"> (frontalni rad, 2 minute)</w:t>
      </w:r>
    </w:p>
    <w:p w14:paraId="26236F41" w14:textId="77777777" w:rsidR="00D1095B" w:rsidRDefault="00135511">
      <w:pPr>
        <w:spacing w:after="0"/>
        <w:jc w:val="both"/>
        <w:rPr>
          <w:color w:val="000000"/>
        </w:rPr>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2CEEA744" w14:textId="77777777" w:rsidR="001C1732" w:rsidRDefault="001C1732">
      <w:pPr>
        <w:spacing w:after="0"/>
        <w:jc w:val="both"/>
      </w:pPr>
    </w:p>
    <w:p w14:paraId="386FE5F5" w14:textId="77777777" w:rsidR="00D1095B" w:rsidRDefault="00135511">
      <w:pPr>
        <w:spacing w:after="0"/>
        <w:jc w:val="both"/>
        <w:rPr>
          <w:i/>
          <w:color w:val="7030A0"/>
        </w:rPr>
      </w:pPr>
      <w:r>
        <w:rPr>
          <w:i/>
          <w:color w:val="7030A0"/>
        </w:rPr>
        <w:t>Vjeroučitelj će postaviti dvije kratke zagonetke: „Što ima mnogo ključeva, a ne može otvoriti nijedna vrata?“ (Klavir.) i „Što je veće što mu više oduzimaš?“ (Rupa.) Učenici imaju deset sekundi za svaki odgovor. Završava znakom: „Bravo – vraćamo se gradivu.“</w:t>
      </w:r>
    </w:p>
    <w:p w14:paraId="6B16874E" w14:textId="77777777" w:rsidR="001C1732" w:rsidRDefault="001C1732">
      <w:pPr>
        <w:spacing w:after="0"/>
        <w:jc w:val="both"/>
        <w:rPr>
          <w:i/>
          <w:color w:val="7030A0"/>
        </w:rPr>
      </w:pPr>
    </w:p>
    <w:p w14:paraId="075BCB18" w14:textId="77777777" w:rsidR="001C1732" w:rsidRDefault="001C1732" w:rsidP="001C1732"/>
    <w:tbl>
      <w:tblPr>
        <w:tblW w:w="10347" w:type="dxa"/>
        <w:jc w:val="left"/>
        <w:shd w:val="clear" w:color="auto" w:fill="00B050"/>
        <w:tblLayout w:type="fixed"/>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0311CB" w14:paraId="1DD67484" w14:textId="77777777" w:rsidTr="009B110E">
        <w:trPr>
          <w:cantSplit/>
          <w:jc w:val="center"/>
        </w:trPr>
        <w:tc>
          <w:tcPr>
            <w:tcW w:w="10347" w:type="dxa"/>
            <w:shd w:val="clear" w:color="auto" w:fill="00B050"/>
          </w:tcPr>
          <w:p w14:paraId="37D5BD93" w14:textId="03A11C13" w:rsidR="00E61DF6" w:rsidRDefault="009B110E" w:rsidP="009B110E">
            <w:pPr>
              <w:spacing w:before="90" w:after="90"/>
              <w:ind w:left="130" w:right="130"/>
            </w:pPr>
            <w:r w:rsidRPr="009B110E">
              <w:rPr>
                <w:rFonts w:cs="Calibri"/>
                <w:b/>
                <w:color w:val="FFFFFF"/>
                <w:sz w:val="32"/>
              </w:rPr>
              <w:t xml:space="preserve">III. ZAVRŠNI DIO – IZRAZI </w:t>
            </w:r>
            <w:r w:rsidRPr="009B110E">
              <w:rPr>
                <w:rFonts w:cs="Calibri"/>
                <w:color w:val="FFFFFF"/>
                <w:sz w:val="20"/>
              </w:rPr>
              <w:t>(približno 7–10 minuta)</w:t>
            </w:r>
          </w:p>
        </w:tc>
      </w:tr>
    </w:tbl>
    <w:p w14:paraId="69042F22" w14:textId="77777777" w:rsidR="00413AD9" w:rsidRDefault="00413AD9">
      <w:pPr>
        <w:keepNext/>
        <w:spacing w:before="60" w:after="40"/>
        <w:rPr>
          <w:b/>
          <w:color w:val="C96A00"/>
          <w:sz w:val="26"/>
          <w:szCs w:val="26"/>
        </w:rPr>
      </w:pPr>
    </w:p>
    <w:p w14:paraId="4740A3B3" w14:textId="46BA02A4" w:rsidR="00D1095B" w:rsidRDefault="002509D4">
      <w:pPr>
        <w:keepNext/>
        <w:spacing w:before="60" w:after="40"/>
      </w:pPr>
      <w:r>
        <w:rPr>
          <w:b/>
          <w:color w:val="C96A00"/>
          <w:sz w:val="26"/>
          <w:szCs w:val="26"/>
        </w:rPr>
        <w:t>Aktualizacija:</w:t>
      </w:r>
    </w:p>
    <w:p w14:paraId="15D4E944" w14:textId="77777777" w:rsidR="00D1095B" w:rsidRDefault="00135511">
      <w:pPr>
        <w:spacing w:after="0"/>
        <w:jc w:val="both"/>
      </w:pPr>
      <w:r>
        <w:rPr>
          <w:color w:val="000000"/>
        </w:rPr>
        <w:t>Vjeroučitelj će odabrati dva ili tri pitanja:</w:t>
      </w:r>
    </w:p>
    <w:p w14:paraId="24058403" w14:textId="77777777" w:rsidR="00D1095B" w:rsidRDefault="002509D4">
      <w:pPr>
        <w:keepNext/>
        <w:spacing w:before="220" w:after="0"/>
      </w:pPr>
      <w:r>
        <w:rPr>
          <w:color w:val="000000"/>
        </w:rPr>
        <w:t>Razgovor:</w:t>
      </w:r>
    </w:p>
    <w:p w14:paraId="02A6244F" w14:textId="77777777" w:rsidR="00D1095B" w:rsidRDefault="002509D4" w:rsidP="00520B78">
      <w:pPr>
        <w:pStyle w:val="Odlomakpopisa"/>
        <w:numPr>
          <w:ilvl w:val="0"/>
          <w:numId w:val="37"/>
        </w:numPr>
        <w:spacing w:after="20"/>
      </w:pPr>
      <w:r>
        <w:t xml:space="preserve">Što je najvažnije što smo u ovoj cjelini naučili o slobodi? </w:t>
      </w:r>
      <w:r>
        <w:rPr>
          <w:color w:val="6B6B6B"/>
          <w:sz w:val="18"/>
          <w:szCs w:val="18"/>
        </w:rPr>
        <w:t>(Sloboda je dar i traži odgovoran izbor dobra.)</w:t>
      </w:r>
    </w:p>
    <w:p w14:paraId="3ACBAD89" w14:textId="77777777" w:rsidR="00D1095B" w:rsidRDefault="002509D4" w:rsidP="00520B78">
      <w:pPr>
        <w:pStyle w:val="Odlomakpopisa"/>
        <w:numPr>
          <w:ilvl w:val="0"/>
          <w:numId w:val="37"/>
        </w:numPr>
        <w:spacing w:after="20"/>
      </w:pPr>
      <w:r>
        <w:t xml:space="preserve">Kako prepoznajemo da nešto čovjeka zarobljava? </w:t>
      </w:r>
      <w:r>
        <w:rPr>
          <w:color w:val="6B6B6B"/>
          <w:sz w:val="18"/>
          <w:szCs w:val="18"/>
        </w:rPr>
        <w:t>(Kada prisila, strah, navika, ovisnost ili grijeh počnu ograničavati njegove odluke i dobro.)</w:t>
      </w:r>
    </w:p>
    <w:p w14:paraId="32CD3B83" w14:textId="77777777" w:rsidR="00D1095B" w:rsidRDefault="002509D4" w:rsidP="00520B78">
      <w:pPr>
        <w:pStyle w:val="Odlomakpopisa"/>
        <w:numPr>
          <w:ilvl w:val="0"/>
          <w:numId w:val="37"/>
        </w:numPr>
        <w:spacing w:after="20"/>
      </w:pPr>
      <w:r>
        <w:t xml:space="preserve">Što čovjeku pomaže vratiti se na put dobra nakon pogrešnoga izbora? </w:t>
      </w:r>
      <w:r>
        <w:rPr>
          <w:color w:val="6B6B6B"/>
          <w:sz w:val="18"/>
          <w:szCs w:val="18"/>
        </w:rPr>
        <w:t>(Savjest, kajanje, pomoć drugih, ispovijed, oproštenje i odluka za promjenu.)</w:t>
      </w:r>
    </w:p>
    <w:p w14:paraId="0670D9CC" w14:textId="77777777" w:rsidR="00D1095B" w:rsidRDefault="002509D4">
      <w:pPr>
        <w:keepNext/>
        <w:spacing w:before="60" w:after="40"/>
      </w:pPr>
      <w:r>
        <w:rPr>
          <w:b/>
          <w:color w:val="C96A00"/>
          <w:sz w:val="26"/>
          <w:szCs w:val="26"/>
        </w:rPr>
        <w:t>Sinteza:</w:t>
      </w:r>
    </w:p>
    <w:p w14:paraId="32602C58" w14:textId="77777777" w:rsidR="00D1095B" w:rsidRDefault="00135511">
      <w:pPr>
        <w:spacing w:after="0"/>
        <w:jc w:val="both"/>
      </w:pPr>
      <w:r>
        <w:rPr>
          <w:color w:val="000000"/>
        </w:rPr>
        <w:t>Učenici će izvesti „pet pojmova – jedna poruka“. Vjeroučitelj izgovara: SLOBODA – LJUBAV – ODGOVORNOST – ROPSTVO – GRIJEH. Učenici u paru oblikuju jednu rečenicu koja mora sadržavati najmanje četiri od pet pojmova.</w:t>
      </w:r>
    </w:p>
    <w:p w14:paraId="2E91FF84" w14:textId="77777777" w:rsidR="00D1095B" w:rsidRDefault="002509D4">
      <w:pPr>
        <w:spacing w:after="0"/>
        <w:jc w:val="both"/>
        <w:rPr>
          <w:i/>
          <w:color w:val="6B6B6B"/>
          <w:sz w:val="20"/>
          <w:szCs w:val="20"/>
        </w:rPr>
      </w:pPr>
      <w:r>
        <w:rPr>
          <w:i/>
          <w:color w:val="6B6B6B"/>
          <w:sz w:val="20"/>
          <w:szCs w:val="20"/>
        </w:rPr>
        <w:t>Mogući odgovor: Sloboda raste kada ljubav i odgovornost usmjeravaju naše izbore, dok ropstvo i grijeh čovjeka mogu udaljiti od dobra i učiniti ga neslobodnim.</w:t>
      </w:r>
    </w:p>
    <w:p w14:paraId="78C55207" w14:textId="77777777" w:rsidR="005046D3" w:rsidRDefault="005046D3" w:rsidP="005046D3"/>
    <w:p w14:paraId="6236C9A8" w14:textId="6AE3172F" w:rsidR="005046D3" w:rsidRPr="005046D3" w:rsidRDefault="005046D3" w:rsidP="005046D3">
      <w:pPr>
        <w:jc w:val="center"/>
        <w:rPr>
          <w:color w:val="002060"/>
          <w:sz w:val="40"/>
          <w:szCs w:val="40"/>
        </w:rPr>
      </w:pPr>
      <w:r w:rsidRPr="005046D3">
        <w:rPr>
          <w:color w:val="002060"/>
          <w:sz w:val="40"/>
          <w:szCs w:val="40"/>
        </w:rPr>
        <w:t>SLOBODA – LJUBAV – ODGOVORNOST – ROPSTVO – GRIJEH</w:t>
      </w:r>
    </w:p>
    <w:p w14:paraId="57B78402" w14:textId="77777777" w:rsidR="001C1732" w:rsidRDefault="001C1732" w:rsidP="00D70B5C">
      <w:pPr>
        <w:spacing w:after="0"/>
        <w:jc w:val="both"/>
        <w:rPr>
          <w:i/>
          <w:color w:val="6B6B6B"/>
          <w:sz w:val="21"/>
        </w:rPr>
      </w:pPr>
    </w:p>
    <w:tbl>
      <w:tblPr>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D1095B" w14:paraId="661B3095" w14:textId="77777777">
        <w:trPr>
          <w:cantSplit/>
          <w:jc w:val="center"/>
        </w:trPr>
        <w:tc>
          <w:tcPr>
            <w:tcW w:w="10347" w:type="dxa"/>
            <w:shd w:val="clear" w:color="auto" w:fill="F1ECF7"/>
          </w:tcPr>
          <w:p w14:paraId="320432BC" w14:textId="77777777" w:rsidR="00E61DF6" w:rsidRDefault="001A25AD" w:rsidP="00D70B5C">
            <w:pPr>
              <w:spacing w:before="100" w:after="100"/>
              <w:ind w:left="110" w:right="110"/>
              <w:jc w:val="both"/>
            </w:pPr>
            <w:r>
              <w:rPr>
                <w:b/>
                <w:color w:val="C96A00"/>
              </w:rPr>
              <w:t xml:space="preserve">Zaključak vjeroučitelja: </w:t>
            </w:r>
            <w:r>
              <w:t>Bog nas je stvorio za slobodu koja nije samovolja, nego sposobnost da odgovorno biramo dobro. Ljubav, savjest, vjera i briga za drugoga pomažu slobodi rasti, a ropstvo i grijeh je ograničavaju. Kada pogriješimo, Bog nas poziva na kajanje, oproštenje i novi početak.</w:t>
            </w:r>
          </w:p>
        </w:tc>
      </w:tr>
    </w:tbl>
    <w:p w14:paraId="3C23BF9C" w14:textId="77777777" w:rsidR="00D1095B" w:rsidRDefault="002509D4">
      <w:pPr>
        <w:keepNext/>
        <w:spacing w:before="60" w:after="40"/>
      </w:pPr>
      <w:r>
        <w:rPr>
          <w:b/>
          <w:color w:val="C96A00"/>
          <w:sz w:val="26"/>
          <w:szCs w:val="26"/>
        </w:rPr>
        <w:t>Samovrednovanje:</w:t>
      </w:r>
    </w:p>
    <w:p w14:paraId="427AAAB3" w14:textId="77777777" w:rsidR="00D1095B" w:rsidRDefault="00135511">
      <w:pPr>
        <w:spacing w:after="0"/>
        <w:jc w:val="both"/>
        <w:rPr>
          <w:color w:val="000000"/>
        </w:rPr>
      </w:pPr>
      <w:r>
        <w:rPr>
          <w:color w:val="000000"/>
        </w:rPr>
        <w:t>Učenici će odabrati jednu razinu prema tome koliko sigurno povezuju sadržaje cijele cjeline. Izbor mogu pokazati diskretno prstima 1, 2 ili 3 ili ga zadržati za sebe.</w:t>
      </w:r>
    </w:p>
    <w:p w14:paraId="3E900AE0" w14:textId="77777777" w:rsidR="001C1732" w:rsidRDefault="001C1732">
      <w:pPr>
        <w:spacing w:after="0"/>
        <w:jc w:val="both"/>
      </w:pPr>
    </w:p>
    <w:tbl>
      <w:tblPr>
        <w:tblStyle w:val="Reetkatablice"/>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5174"/>
        <w:gridCol w:w="5173"/>
      </w:tblGrid>
      <w:tr w:rsidR="00E61DF6" w14:paraId="2910CAEC" w14:textId="77777777" w:rsidTr="00285A25">
        <w:trPr>
          <w:cantSplit/>
          <w:jc w:val="center"/>
        </w:trPr>
        <w:tc>
          <w:tcPr>
            <w:tcW w:w="5174" w:type="dxa"/>
            <w:shd w:val="clear" w:color="auto" w:fill="E2F0D9"/>
            <w:vAlign w:val="center"/>
          </w:tcPr>
          <w:p w14:paraId="76F3657F" w14:textId="77777777" w:rsidR="00E61DF6" w:rsidRPr="00413AD9" w:rsidRDefault="001A25AD" w:rsidP="00413AD9">
            <w:pPr>
              <w:spacing w:before="90" w:after="90"/>
              <w:ind w:left="130" w:right="130"/>
              <w:rPr>
                <w:bCs/>
                <w:sz w:val="40"/>
                <w:szCs w:val="40"/>
              </w:rPr>
            </w:pPr>
            <w:r w:rsidRPr="00413AD9">
              <w:rPr>
                <w:bCs/>
                <w:color w:val="000000"/>
                <w:sz w:val="40"/>
                <w:szCs w:val="40"/>
              </w:rPr>
              <w:lastRenderedPageBreak/>
              <w:t>MOGU SAMOSTALNO</w:t>
            </w:r>
          </w:p>
        </w:tc>
        <w:tc>
          <w:tcPr>
            <w:tcW w:w="5173" w:type="dxa"/>
            <w:shd w:val="clear" w:color="auto" w:fill="E2F0D9"/>
            <w:vAlign w:val="center"/>
          </w:tcPr>
          <w:p w14:paraId="7289BC7C" w14:textId="77777777" w:rsidR="00E61DF6" w:rsidRPr="00413AD9" w:rsidRDefault="001A25AD" w:rsidP="00413AD9">
            <w:pPr>
              <w:spacing w:before="90" w:after="90"/>
              <w:ind w:left="130" w:right="130"/>
              <w:rPr>
                <w:bCs/>
                <w:sz w:val="40"/>
                <w:szCs w:val="40"/>
              </w:rPr>
            </w:pPr>
            <w:r w:rsidRPr="00413AD9">
              <w:rPr>
                <w:bCs/>
                <w:color w:val="000000"/>
                <w:sz w:val="40"/>
                <w:szCs w:val="40"/>
              </w:rPr>
              <w:t>Mogu objasniti glavne veze između slobode, odgovornosti, ropstva i grijeha.</w:t>
            </w:r>
          </w:p>
        </w:tc>
      </w:tr>
      <w:tr w:rsidR="00E61DF6" w14:paraId="12ACAF52" w14:textId="77777777" w:rsidTr="00285A25">
        <w:trPr>
          <w:cantSplit/>
          <w:jc w:val="center"/>
        </w:trPr>
        <w:tc>
          <w:tcPr>
            <w:tcW w:w="5174" w:type="dxa"/>
            <w:shd w:val="clear" w:color="auto" w:fill="FFF2CC"/>
            <w:vAlign w:val="center"/>
          </w:tcPr>
          <w:p w14:paraId="04458C8A" w14:textId="77777777" w:rsidR="00E61DF6" w:rsidRPr="001C1732" w:rsidRDefault="001A25AD">
            <w:pPr>
              <w:spacing w:before="90" w:after="90"/>
              <w:ind w:left="130" w:right="130"/>
              <w:rPr>
                <w:sz w:val="40"/>
                <w:szCs w:val="40"/>
              </w:rPr>
            </w:pPr>
            <w:r w:rsidRPr="001C1732">
              <w:rPr>
                <w:color w:val="000000"/>
                <w:sz w:val="40"/>
                <w:szCs w:val="40"/>
              </w:rPr>
              <w:t>TREBAM JOŠ JEDAN PODSJETNIK</w:t>
            </w:r>
          </w:p>
        </w:tc>
        <w:tc>
          <w:tcPr>
            <w:tcW w:w="5173" w:type="dxa"/>
            <w:shd w:val="clear" w:color="auto" w:fill="FFF2CC"/>
            <w:vAlign w:val="center"/>
          </w:tcPr>
          <w:p w14:paraId="7B2D4493" w14:textId="77777777" w:rsidR="00E61DF6" w:rsidRPr="001C1732" w:rsidRDefault="001A25AD">
            <w:pPr>
              <w:spacing w:before="90" w:after="90"/>
              <w:ind w:left="130" w:right="130"/>
              <w:rPr>
                <w:sz w:val="40"/>
                <w:szCs w:val="40"/>
              </w:rPr>
            </w:pPr>
            <w:r w:rsidRPr="001C1732">
              <w:rPr>
                <w:color w:val="000000"/>
                <w:sz w:val="40"/>
                <w:szCs w:val="40"/>
              </w:rPr>
              <w:t>Većinu razumijem, ali jedan dio još trebam ponoviti.</w:t>
            </w:r>
          </w:p>
        </w:tc>
      </w:tr>
      <w:tr w:rsidR="00E61DF6" w14:paraId="5C420643" w14:textId="77777777" w:rsidTr="00285A25">
        <w:trPr>
          <w:cantSplit/>
          <w:jc w:val="center"/>
        </w:trPr>
        <w:tc>
          <w:tcPr>
            <w:tcW w:w="5174" w:type="dxa"/>
            <w:shd w:val="clear" w:color="auto" w:fill="E7E6E6"/>
            <w:vAlign w:val="center"/>
          </w:tcPr>
          <w:p w14:paraId="05CE9045" w14:textId="77777777" w:rsidR="00E61DF6" w:rsidRPr="001C1732" w:rsidRDefault="001A25AD">
            <w:pPr>
              <w:spacing w:before="90" w:after="90"/>
              <w:ind w:left="130" w:right="130"/>
              <w:rPr>
                <w:sz w:val="40"/>
                <w:szCs w:val="40"/>
              </w:rPr>
            </w:pPr>
            <w:r w:rsidRPr="001C1732">
              <w:rPr>
                <w:color w:val="000000"/>
                <w:sz w:val="40"/>
                <w:szCs w:val="40"/>
              </w:rPr>
              <w:t>TREBAM POMOĆ</w:t>
            </w:r>
          </w:p>
        </w:tc>
        <w:tc>
          <w:tcPr>
            <w:tcW w:w="5173" w:type="dxa"/>
            <w:shd w:val="clear" w:color="auto" w:fill="E7E6E6"/>
            <w:vAlign w:val="center"/>
          </w:tcPr>
          <w:p w14:paraId="60815260" w14:textId="77777777" w:rsidR="00E61DF6" w:rsidRPr="001C1732" w:rsidRDefault="001A25AD">
            <w:pPr>
              <w:spacing w:before="90" w:after="90"/>
              <w:ind w:left="130" w:right="130"/>
              <w:rPr>
                <w:sz w:val="40"/>
                <w:szCs w:val="40"/>
              </w:rPr>
            </w:pPr>
            <w:r w:rsidRPr="001C1732">
              <w:rPr>
                <w:color w:val="000000"/>
                <w:sz w:val="40"/>
                <w:szCs w:val="40"/>
              </w:rPr>
              <w:t>Trebam dodatno objašnjenje i još nekoliko primjera.</w:t>
            </w:r>
          </w:p>
        </w:tc>
      </w:tr>
    </w:tbl>
    <w:p w14:paraId="5033B120" w14:textId="77777777" w:rsidR="00285A25" w:rsidRDefault="00285A25" w:rsidP="00285A25">
      <w:pPr>
        <w:spacing w:before="220" w:after="0"/>
        <w:jc w:val="both"/>
      </w:pPr>
      <w:r>
        <w:rPr>
          <w:rFonts w:cs="Calibri"/>
        </w:rPr>
        <w:t>Ili:</w:t>
      </w:r>
    </w:p>
    <w:p w14:paraId="6A1EEE91" w14:textId="78DBAC6B" w:rsidR="00285A25" w:rsidRDefault="00285A25" w:rsidP="00285A25">
      <w:pPr>
        <w:spacing w:after="0"/>
        <w:rPr>
          <w:rFonts w:cs="Calibri"/>
        </w:rPr>
      </w:pPr>
      <w:r>
        <w:rPr>
          <w:rFonts w:cs="Calibri"/>
        </w:rPr>
        <w:t>Digitalno samovrednovanje pod ikonom zvjezdice, udžbenik, str. 14:</w:t>
      </w:r>
    </w:p>
    <w:p w14:paraId="3FB317A1" w14:textId="77777777" w:rsidR="00285A25" w:rsidRDefault="00285A25" w:rsidP="00285A25">
      <w:pPr>
        <w:spacing w:after="0"/>
        <w:rPr>
          <w:rFonts w:cs="Calibri"/>
        </w:rPr>
      </w:pPr>
    </w:p>
    <w:p w14:paraId="549E44FE" w14:textId="64E9247D" w:rsidR="00285A25" w:rsidRDefault="00285A25" w:rsidP="00285A25">
      <w:pPr>
        <w:textAlignment w:val="center"/>
      </w:pPr>
      <w:hyperlink r:id="rId22" w:history="1">
        <w:r>
          <w:rPr>
            <w:rStyle w:val="Hiperveza"/>
            <w:rFonts w:eastAsia="Times New Roman"/>
            <w:b/>
            <w:bCs/>
            <w:lang w:eastAsia="hr-HR"/>
          </w:rPr>
          <w:t>klikni ovdje - poveznica</w:t>
        </w:r>
      </w:hyperlink>
    </w:p>
    <w:p w14:paraId="56C9A561" w14:textId="77777777" w:rsidR="00285A25" w:rsidRDefault="00285A25" w:rsidP="00285A25">
      <w:pPr>
        <w:textAlignment w:val="center"/>
      </w:pPr>
    </w:p>
    <w:p w14:paraId="10DA63AA" w14:textId="77777777" w:rsidR="00285A25" w:rsidRPr="00A26243" w:rsidRDefault="00285A25" w:rsidP="00285A25">
      <w:pPr>
        <w:spacing w:after="0"/>
        <w:rPr>
          <w:rFonts w:asciiTheme="majorHAnsi" w:eastAsia="Times New Roman" w:hAnsiTheme="majorHAnsi" w:cstheme="majorHAnsi"/>
          <w:b/>
          <w:bCs/>
          <w:lang w:eastAsia="hr-HR"/>
        </w:rPr>
      </w:pPr>
      <w:r w:rsidRPr="00A26243">
        <w:rPr>
          <w:rFonts w:asciiTheme="majorHAnsi" w:eastAsia="Times New Roman" w:hAnsiTheme="majorHAnsi" w:cstheme="majorHAnsi"/>
          <w:b/>
          <w:bCs/>
          <w:lang w:eastAsia="hr-HR"/>
        </w:rPr>
        <w:t>Kod:</w:t>
      </w:r>
    </w:p>
    <w:p w14:paraId="252E3A0A" w14:textId="77777777" w:rsidR="00285A25" w:rsidRPr="00A26243" w:rsidRDefault="00285A25" w:rsidP="00285A25">
      <w:pPr>
        <w:pStyle w:val="Odlomakpopisa"/>
        <w:spacing w:after="0"/>
        <w:ind w:left="560"/>
        <w:rPr>
          <w:rFonts w:asciiTheme="majorHAnsi" w:eastAsia="Times New Roman" w:hAnsiTheme="majorHAnsi" w:cstheme="majorHAnsi"/>
          <w:lang w:eastAsia="hr-HR"/>
        </w:rPr>
      </w:pPr>
    </w:p>
    <w:p w14:paraId="79755DD5" w14:textId="3562C195" w:rsidR="00285A25" w:rsidRPr="002322EE" w:rsidRDefault="00285A25" w:rsidP="00285A25">
      <w:pPr>
        <w:pStyle w:val="Odlomakpopisa"/>
        <w:spacing w:after="0"/>
        <w:ind w:left="0"/>
        <w:rPr>
          <w:rFonts w:asciiTheme="minorHAnsi" w:eastAsia="Times New Roman" w:hAnsiTheme="minorHAnsi" w:cstheme="minorHAnsi"/>
          <w:lang w:eastAsia="hr-HR"/>
        </w:rPr>
      </w:pPr>
      <w:r>
        <w:rPr>
          <w:rFonts w:eastAsia="Times New Roman" w:cs="Calibri"/>
          <w:b/>
          <w:bCs/>
          <w:noProof/>
          <w:lang w:eastAsia="hr-HR"/>
        </w:rPr>
        <w:drawing>
          <wp:inline distT="0" distB="0" distL="0" distR="0" wp14:anchorId="28A95276" wp14:editId="02CD50D6">
            <wp:extent cx="1440000" cy="1440000"/>
            <wp:effectExtent l="0" t="0" r="8255" b="825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269DAA2B" w14:textId="77777777" w:rsidR="00285A25" w:rsidRPr="002322EE" w:rsidRDefault="00285A25" w:rsidP="00285A25">
      <w:pPr>
        <w:pStyle w:val="Odlomakpopisa"/>
        <w:spacing w:after="0"/>
        <w:ind w:left="560"/>
        <w:rPr>
          <w:rFonts w:asciiTheme="minorHAnsi" w:eastAsia="Times New Roman" w:hAnsiTheme="minorHAnsi" w:cstheme="minorHAnsi"/>
          <w:lang w:eastAsia="hr-HR"/>
        </w:rPr>
      </w:pPr>
    </w:p>
    <w:p w14:paraId="6BF72CED" w14:textId="3421F16B" w:rsidR="00D1095B" w:rsidRDefault="002509D4">
      <w:pPr>
        <w:keepNext/>
        <w:spacing w:before="60" w:after="40"/>
      </w:pPr>
      <w:r>
        <w:rPr>
          <w:b/>
          <w:color w:val="C96A00"/>
          <w:sz w:val="26"/>
          <w:szCs w:val="26"/>
        </w:rPr>
        <w:t>Domaća zadaća:</w:t>
      </w:r>
    </w:p>
    <w:p w14:paraId="04837238" w14:textId="77777777" w:rsidR="00D1095B" w:rsidRDefault="00135511">
      <w:pPr>
        <w:spacing w:after="0"/>
        <w:jc w:val="both"/>
        <w:rPr>
          <w:color w:val="000000"/>
        </w:rPr>
      </w:pPr>
      <w:r>
        <w:rPr>
          <w:color w:val="000000"/>
        </w:rPr>
        <w:t>Učenici će riješiti, ili dovršiti rješavanje RB, str. 20.</w:t>
      </w:r>
    </w:p>
    <w:p w14:paraId="79C33B06" w14:textId="77777777" w:rsidR="005046D3" w:rsidRDefault="005046D3">
      <w:pPr>
        <w:spacing w:after="0"/>
        <w:jc w:val="both"/>
      </w:pPr>
    </w:p>
    <w:p w14:paraId="41C17408" w14:textId="77777777" w:rsidR="00D1095B" w:rsidRDefault="00135511">
      <w:pPr>
        <w:spacing w:after="0"/>
        <w:jc w:val="both"/>
        <w:rPr>
          <w:color w:val="000000"/>
        </w:rPr>
      </w:pPr>
      <w:r>
        <w:rPr>
          <w:color w:val="000000"/>
        </w:rPr>
        <w:t>Ili:</w:t>
      </w:r>
    </w:p>
    <w:p w14:paraId="3D5BAE02" w14:textId="77777777" w:rsidR="005046D3" w:rsidRDefault="005046D3">
      <w:pPr>
        <w:spacing w:after="0"/>
        <w:jc w:val="both"/>
      </w:pPr>
    </w:p>
    <w:p w14:paraId="358D3EC2" w14:textId="77777777" w:rsidR="00D1095B" w:rsidRDefault="00135511">
      <w:pPr>
        <w:spacing w:after="0"/>
        <w:jc w:val="both"/>
        <w:rPr>
          <w:color w:val="000000"/>
        </w:rPr>
      </w:pPr>
      <w:r>
        <w:rPr>
          <w:color w:val="000000"/>
        </w:rPr>
        <w:t>Učenici će u bilježnicu zapisati pet ključnih pojmova iz cjeline i uz svaki napisati jednu kratku rečenicu koja pokazuje što taj pojam znači.</w:t>
      </w:r>
    </w:p>
    <w:p w14:paraId="3EFC29F1" w14:textId="77777777" w:rsidR="005046D3" w:rsidRDefault="005046D3">
      <w:pPr>
        <w:spacing w:after="0"/>
        <w:jc w:val="both"/>
      </w:pPr>
    </w:p>
    <w:p w14:paraId="06AD68E1" w14:textId="77777777" w:rsidR="00D1095B" w:rsidRDefault="00135511">
      <w:pPr>
        <w:spacing w:after="0"/>
        <w:jc w:val="both"/>
      </w:pPr>
      <w:r w:rsidRPr="005046D3">
        <w:rPr>
          <w:b/>
          <w:bCs/>
          <w:color w:val="000000"/>
        </w:rPr>
        <w:t>Izborna domaća zadaća:</w:t>
      </w:r>
      <w:r>
        <w:rPr>
          <w:color w:val="000000"/>
        </w:rPr>
        <w:t xml:space="preserve"> Učenici će sastaviti jedno pitanje za ponavljanje prve nastavne cjeline i napisati točan odgovor. Pitanje može biti ponuđeno razredu na početku sljedećega susreta.</w:t>
      </w:r>
    </w:p>
    <w:p w14:paraId="459D2F65" w14:textId="77777777" w:rsidR="00D1095B" w:rsidRDefault="002509D4">
      <w:pPr>
        <w:keepNext/>
        <w:spacing w:before="60" w:after="40"/>
      </w:pPr>
      <w:r>
        <w:rPr>
          <w:b/>
          <w:color w:val="C96A00"/>
          <w:sz w:val="26"/>
          <w:szCs w:val="26"/>
        </w:rPr>
        <w:t>Završna molitva:</w:t>
      </w:r>
    </w:p>
    <w:p w14:paraId="3A2FFD40" w14:textId="77777777" w:rsidR="00D1095B" w:rsidRPr="00285A25" w:rsidRDefault="00135511">
      <w:pPr>
        <w:spacing w:after="0"/>
        <w:jc w:val="both"/>
        <w:rPr>
          <w:sz w:val="48"/>
          <w:szCs w:val="48"/>
        </w:rPr>
      </w:pPr>
      <w:r w:rsidRPr="00285A25">
        <w:rPr>
          <w:color w:val="000000"/>
          <w:sz w:val="48"/>
          <w:szCs w:val="48"/>
        </w:rPr>
        <w:t xml:space="preserve">Bože, hvala Ti za dar slobode i za sve što smo naučili. Pomozi nam da svoje izbore povezujemo s ljubavlju i odgovornošću, da se odupiremo onome što nas zarobljava i da nakon pogreške imamo hrabrosti </w:t>
      </w:r>
      <w:r w:rsidRPr="00285A25">
        <w:rPr>
          <w:color w:val="000000"/>
          <w:sz w:val="48"/>
          <w:szCs w:val="48"/>
        </w:rPr>
        <w:lastRenderedPageBreak/>
        <w:t>priznati je, tražiti oproštenje i ponovno birati dobro. Amen.</w:t>
      </w:r>
    </w:p>
    <w:p w14:paraId="4FD52B97" w14:textId="77777777" w:rsidR="00285A25" w:rsidRDefault="00285A25">
      <w:pPr>
        <w:spacing w:after="0"/>
        <w:jc w:val="both"/>
        <w:rPr>
          <w:color w:val="000000"/>
        </w:rPr>
      </w:pPr>
    </w:p>
    <w:p w14:paraId="5E1345A2" w14:textId="1DEE08D2" w:rsidR="00D1095B" w:rsidRDefault="00135511">
      <w:pPr>
        <w:spacing w:after="0"/>
        <w:jc w:val="both"/>
      </w:pPr>
      <w:r>
        <w:rPr>
          <w:color w:val="000000"/>
        </w:rPr>
        <w:t>ili:</w:t>
      </w:r>
    </w:p>
    <w:p w14:paraId="24633956" w14:textId="77777777" w:rsidR="00D1095B" w:rsidRDefault="00135511">
      <w:pPr>
        <w:spacing w:after="0"/>
        <w:jc w:val="both"/>
      </w:pPr>
      <w:r>
        <w:rPr>
          <w:color w:val="000000"/>
        </w:rPr>
        <w:t>Anđele, čuvaru mili…</w:t>
      </w:r>
    </w:p>
    <w:p w14:paraId="0D9B57C9" w14:textId="77777777" w:rsidR="00D1095B" w:rsidRDefault="00135511">
      <w:pPr>
        <w:spacing w:after="0"/>
        <w:jc w:val="both"/>
      </w:pPr>
      <w:r>
        <w:rPr>
          <w:color w:val="000000"/>
        </w:rPr>
        <w:t>ili:</w:t>
      </w:r>
    </w:p>
    <w:p w14:paraId="1B836EB2" w14:textId="77777777" w:rsidR="00D1095B" w:rsidRDefault="00135511">
      <w:pPr>
        <w:spacing w:after="0"/>
        <w:jc w:val="both"/>
        <w:rPr>
          <w:color w:val="000000"/>
        </w:rPr>
      </w:pPr>
      <w:r>
        <w:rPr>
          <w:color w:val="000000"/>
        </w:rPr>
        <w:t>Učenici će poslušati pjesmu „Anđele, čuvaru mili…“; 3:36; Autor: Marinko Grubešić; Izvor: YouTube.</w:t>
      </w:r>
    </w:p>
    <w:p w14:paraId="08E9C04C" w14:textId="77777777" w:rsidR="000268D6" w:rsidRDefault="000268D6">
      <w:pPr>
        <w:spacing w:after="0"/>
        <w:jc w:val="both"/>
      </w:pPr>
    </w:p>
    <w:p w14:paraId="1C3A70BE" w14:textId="56993479" w:rsidR="00E61DF6" w:rsidRDefault="00285A25">
      <w:pPr>
        <w:spacing w:after="0"/>
      </w:pPr>
      <w:r>
        <w:rPr>
          <w:rFonts w:cs="Calibri"/>
          <w:noProof/>
          <w:lang w:eastAsia="hr-HR"/>
        </w:rPr>
        <w:drawing>
          <wp:inline distT="0" distB="0" distL="0" distR="0" wp14:anchorId="4E7EDD8C" wp14:editId="74062AA8">
            <wp:extent cx="2401200" cy="1800000"/>
            <wp:effectExtent l="0" t="0" r="0" b="0"/>
            <wp:docPr id="1537486908" name="Videozapis 1" descr="Anđele čuvaru - Marinko Grubešić">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4"/>
                    </pic:cNvPr>
                    <pic:cNvPicPr/>
                  </pic:nvPicPr>
                  <pic:blipFill>
                    <a:blip r:embed="rId25">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0903E6D8" w14:textId="77777777" w:rsidR="00E61DF6" w:rsidRDefault="00E61DF6">
      <w:pPr>
        <w:spacing w:after="0"/>
      </w:pPr>
    </w:p>
    <w:p w14:paraId="75BB9A52" w14:textId="77777777" w:rsidR="00E61DF6" w:rsidRDefault="00E61DF6">
      <w:pPr>
        <w:spacing w:after="0"/>
      </w:pPr>
    </w:p>
    <w:tbl>
      <w:tblPr>
        <w:tblW w:w="10347" w:type="dxa"/>
        <w:jc w:val="left"/>
        <w:tblCellMar>
          <w:left w:w="0" w:type="dxa"/>
          <w:right w:w="0" w:type="dxa"/>
        </w:tblCellMar>
        <w:tblLook w:val="04A0" w:firstRow="1" w:lastRow="0" w:firstColumn="1" w:lastColumn="0" w:noHBand="0" w:noVBand="1"/>
        <w:tblInd w:w="0" w:type="dxa"/>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10347"/>
      </w:tblGrid>
      <w:tr w:rsidR="000078BC" w14:paraId="0C27C629" w14:textId="77777777" w:rsidTr="000078BC">
        <w:trPr>
          <w:cantSplit/>
          <w:jc w:val="center"/>
        </w:trPr>
        <w:tc>
          <w:tcPr>
            <w:tcW w:w="10347" w:type="dxa"/>
            <w:shd w:val="clear" w:color="auto" w:fill="C96A00"/>
            <w:vAlign w:val="center"/>
          </w:tcPr>
          <w:p w14:paraId="391C4249" w14:textId="77777777" w:rsidR="00E61DF6" w:rsidRDefault="001A25AD">
            <w:pPr>
              <w:spacing w:before="100" w:after="100"/>
              <w:ind w:left="108" w:right="108"/>
              <w:jc w:val="center"/>
            </w:pPr>
            <w:r>
              <w:rPr>
                <w:b/>
                <w:color w:val="FFFFFF"/>
                <w:sz w:val="32"/>
              </w:rPr>
              <w:t>PREPORUČENI ODABIR ZA 45 MINUTA</w:t>
            </w:r>
          </w:p>
        </w:tc>
      </w:tr>
    </w:tbl>
    <w:p w14:paraId="6CE9CBFD" w14:textId="77777777" w:rsidR="00E61DF6" w:rsidRDefault="00E61DF6">
      <w:pPr>
        <w:spacing w:after="0"/>
      </w:pPr>
    </w:p>
    <w:tbl>
      <w:tblPr>
        <w:tblStyle w:val="Reetkatablice"/>
        <w:tblW w:w="10347" w:type="dxa"/>
        <w:tblCellMar>
          <w:left w:w="0" w:type="dxa"/>
          <w:right w:w="0" w:type="dxa"/>
        </w:tblCellMar>
        <w:tblLook w:val="04A0" w:firstRow="1" w:lastRow="0" w:firstColumn="1" w:lastColumn="0" w:noHBand="0" w:noVBand="1"/>
        <w:tblInd w:w="0" w:type="dxa"/>
        <w:jc w:val="left"/>
        <w:tblBorders>
          <w:top w:val="single" w:sz="4" w:space="0" w:color="000000" w:shadow="0"/>
          <w:left w:val="single" w:sz="4" w:space="0" w:color="000000" w:shadow="0"/>
          <w:bottom w:val="single" w:sz="4" w:space="0" w:color="000000" w:shadow="0"/>
          <w:right w:val="single" w:sz="4" w:space="0" w:color="000000" w:shadow="0"/>
          <w:insideH w:val="single" w:sz="4" w:space="0" w:color="000000" w:shadow="0"/>
          <w:insideV w:val="single" w:sz="4" w:space="0" w:color="000000" w:shadow="0"/>
        </w:tblBorders>
      </w:tblPr>
      <w:tblGrid>
        <w:gridCol w:w="8284"/>
        <w:gridCol w:w="2063"/>
      </w:tblGrid>
      <w:tr w:rsidR="00ED646D" w14:paraId="0563B28A" w14:textId="77777777" w:rsidTr="00F35E0A">
        <w:trPr>
          <w:cantSplit/>
        </w:trPr>
        <w:tc>
          <w:tcPr>
            <w:tcW w:w="8284" w:type="dxa"/>
            <w:shd w:val="clear" w:color="auto" w:fill="595959"/>
            <w:vAlign w:val="center"/>
          </w:tcPr>
          <w:p w14:paraId="6043927C" w14:textId="77777777" w:rsidR="00E61DF6" w:rsidRPr="00285A25" w:rsidRDefault="001A25AD">
            <w:pPr>
              <w:spacing w:before="90" w:after="90"/>
              <w:ind w:left="130" w:right="130"/>
            </w:pPr>
            <w:r w:rsidRPr="00285A25">
              <w:rPr>
                <w:b/>
                <w:color w:val="FFFFFF"/>
              </w:rPr>
              <w:t>Dio sata / odabrana aktivnost</w:t>
            </w:r>
          </w:p>
        </w:tc>
        <w:tc>
          <w:tcPr>
            <w:tcW w:w="2063" w:type="dxa"/>
            <w:shd w:val="clear" w:color="auto" w:fill="595959"/>
            <w:vAlign w:val="center"/>
          </w:tcPr>
          <w:p w14:paraId="1B577657" w14:textId="77777777" w:rsidR="00E61DF6" w:rsidRPr="00285A25" w:rsidRDefault="001A25AD">
            <w:pPr>
              <w:spacing w:before="90" w:after="90"/>
              <w:ind w:left="130" w:right="130"/>
              <w:jc w:val="center"/>
            </w:pPr>
            <w:r w:rsidRPr="00285A25">
              <w:rPr>
                <w:b/>
                <w:color w:val="FFFFFF"/>
              </w:rPr>
              <w:t>Vrijeme</w:t>
            </w:r>
          </w:p>
        </w:tc>
      </w:tr>
      <w:tr w:rsidR="00ED646D" w14:paraId="18E4BA7B" w14:textId="77777777" w:rsidTr="00F35E0A">
        <w:trPr>
          <w:cantSplit/>
        </w:trPr>
        <w:tc>
          <w:tcPr>
            <w:tcW w:w="8284" w:type="dxa"/>
            <w:vAlign w:val="center"/>
          </w:tcPr>
          <w:p w14:paraId="5CC4FDD2" w14:textId="77777777" w:rsidR="00E61DF6" w:rsidRPr="00285A25" w:rsidRDefault="001A25AD">
            <w:pPr>
              <w:spacing w:before="90" w:after="90"/>
              <w:ind w:left="130" w:right="130"/>
            </w:pPr>
            <w:r w:rsidRPr="00285A25">
              <w:rPr>
                <w:color w:val="000000"/>
              </w:rPr>
              <w:t>Uvod, pregled domaće zadaće, motivacija i najava teme</w:t>
            </w:r>
          </w:p>
        </w:tc>
        <w:tc>
          <w:tcPr>
            <w:tcW w:w="2063" w:type="dxa"/>
            <w:vAlign w:val="center"/>
          </w:tcPr>
          <w:p w14:paraId="0C4A4925" w14:textId="77777777" w:rsidR="00E61DF6" w:rsidRPr="00285A25" w:rsidRDefault="001A25AD">
            <w:pPr>
              <w:spacing w:before="90" w:after="90"/>
              <w:ind w:left="130" w:right="130"/>
              <w:jc w:val="center"/>
            </w:pPr>
            <w:r w:rsidRPr="00285A25">
              <w:rPr>
                <w:color w:val="000000"/>
              </w:rPr>
              <w:t>5 minuta</w:t>
            </w:r>
          </w:p>
        </w:tc>
      </w:tr>
      <w:tr w:rsidR="00ED646D" w14:paraId="6AD62DA4" w14:textId="77777777" w:rsidTr="00F35E0A">
        <w:trPr>
          <w:cantSplit/>
        </w:trPr>
        <w:tc>
          <w:tcPr>
            <w:tcW w:w="8284" w:type="dxa"/>
            <w:shd w:val="clear" w:color="auto" w:fill="F2F2F2"/>
            <w:vAlign w:val="center"/>
          </w:tcPr>
          <w:p w14:paraId="19D2B057" w14:textId="77777777" w:rsidR="00E61DF6" w:rsidRPr="00285A25" w:rsidRDefault="001A25AD">
            <w:pPr>
              <w:spacing w:before="90" w:after="90"/>
              <w:ind w:left="130" w:right="130"/>
            </w:pPr>
            <w:r w:rsidRPr="00285A25">
              <w:rPr>
                <w:color w:val="000000"/>
              </w:rPr>
              <w:t>Aktivnost 1: Obrada teksta / sadržaja</w:t>
            </w:r>
          </w:p>
        </w:tc>
        <w:tc>
          <w:tcPr>
            <w:tcW w:w="2063" w:type="dxa"/>
            <w:shd w:val="clear" w:color="auto" w:fill="F2F2F2"/>
            <w:vAlign w:val="center"/>
          </w:tcPr>
          <w:p w14:paraId="42C3C12A" w14:textId="77777777" w:rsidR="00E61DF6" w:rsidRPr="00285A25" w:rsidRDefault="001A25AD">
            <w:pPr>
              <w:spacing w:before="90" w:after="90"/>
              <w:ind w:left="130" w:right="130"/>
              <w:jc w:val="center"/>
            </w:pPr>
            <w:r w:rsidRPr="00285A25">
              <w:rPr>
                <w:color w:val="000000"/>
              </w:rPr>
              <w:t>5 minuta</w:t>
            </w:r>
          </w:p>
        </w:tc>
      </w:tr>
      <w:tr w:rsidR="00ED646D" w14:paraId="723C669A" w14:textId="77777777" w:rsidTr="00F35E0A">
        <w:trPr>
          <w:cantSplit/>
        </w:trPr>
        <w:tc>
          <w:tcPr>
            <w:tcW w:w="8284" w:type="dxa"/>
            <w:vAlign w:val="center"/>
          </w:tcPr>
          <w:p w14:paraId="35A1CE10" w14:textId="77777777" w:rsidR="00E61DF6" w:rsidRPr="00285A25" w:rsidRDefault="001A25AD">
            <w:pPr>
              <w:spacing w:before="90" w:after="90"/>
              <w:ind w:left="130" w:right="130"/>
            </w:pPr>
            <w:r w:rsidRPr="00285A25">
              <w:rPr>
                <w:color w:val="000000"/>
              </w:rPr>
              <w:t>Aktivnost 3: Kviz</w:t>
            </w:r>
          </w:p>
        </w:tc>
        <w:tc>
          <w:tcPr>
            <w:tcW w:w="2063" w:type="dxa"/>
            <w:vAlign w:val="center"/>
          </w:tcPr>
          <w:p w14:paraId="1B6AFB6E" w14:textId="77777777" w:rsidR="00E61DF6" w:rsidRPr="00285A25" w:rsidRDefault="001A25AD">
            <w:pPr>
              <w:spacing w:before="90" w:after="90"/>
              <w:ind w:left="130" w:right="130"/>
              <w:jc w:val="center"/>
            </w:pPr>
            <w:r w:rsidRPr="00285A25">
              <w:rPr>
                <w:color w:val="000000"/>
              </w:rPr>
              <w:t>25 minuta</w:t>
            </w:r>
          </w:p>
        </w:tc>
      </w:tr>
      <w:tr w:rsidR="00ED646D" w14:paraId="38F399C3" w14:textId="77777777" w:rsidTr="00F35E0A">
        <w:trPr>
          <w:cantSplit/>
        </w:trPr>
        <w:tc>
          <w:tcPr>
            <w:tcW w:w="8284" w:type="dxa"/>
            <w:shd w:val="clear" w:color="auto" w:fill="F2F2F2"/>
            <w:vAlign w:val="center"/>
          </w:tcPr>
          <w:p w14:paraId="12391244" w14:textId="77777777" w:rsidR="00E61DF6" w:rsidRPr="00285A25" w:rsidRDefault="001A25AD">
            <w:pPr>
              <w:spacing w:before="90" w:after="90"/>
              <w:ind w:left="130" w:right="130"/>
            </w:pPr>
            <w:r w:rsidRPr="00285A25">
              <w:rPr>
                <w:color w:val="000000"/>
              </w:rPr>
              <w:t>Aktivnost 16: Zapišimo!</w:t>
            </w:r>
          </w:p>
        </w:tc>
        <w:tc>
          <w:tcPr>
            <w:tcW w:w="2063" w:type="dxa"/>
            <w:shd w:val="clear" w:color="auto" w:fill="F2F2F2"/>
            <w:vAlign w:val="center"/>
          </w:tcPr>
          <w:p w14:paraId="327E78F8" w14:textId="77777777" w:rsidR="00E61DF6" w:rsidRPr="00285A25" w:rsidRDefault="001A25AD">
            <w:pPr>
              <w:spacing w:before="90" w:after="90"/>
              <w:ind w:left="130" w:right="130"/>
              <w:jc w:val="center"/>
            </w:pPr>
            <w:r w:rsidRPr="00285A25">
              <w:rPr>
                <w:color w:val="000000"/>
              </w:rPr>
              <w:t>4 minute</w:t>
            </w:r>
          </w:p>
        </w:tc>
      </w:tr>
      <w:tr w:rsidR="00ED646D" w14:paraId="1F19E964" w14:textId="77777777" w:rsidTr="00F35E0A">
        <w:trPr>
          <w:cantSplit/>
        </w:trPr>
        <w:tc>
          <w:tcPr>
            <w:tcW w:w="8284" w:type="dxa"/>
            <w:vAlign w:val="center"/>
          </w:tcPr>
          <w:p w14:paraId="745E953E" w14:textId="77777777" w:rsidR="00E61DF6" w:rsidRPr="00285A25" w:rsidRDefault="001A25AD">
            <w:pPr>
              <w:spacing w:before="90" w:after="90"/>
              <w:ind w:left="130" w:right="130"/>
            </w:pPr>
            <w:r w:rsidRPr="00285A25">
              <w:rPr>
                <w:color w:val="000000"/>
              </w:rPr>
              <w:t>Aktualizacija, sinteza, samovrednovanje i molitva</w:t>
            </w:r>
          </w:p>
        </w:tc>
        <w:tc>
          <w:tcPr>
            <w:tcW w:w="2063" w:type="dxa"/>
            <w:vAlign w:val="center"/>
          </w:tcPr>
          <w:p w14:paraId="6B906FB2" w14:textId="77777777" w:rsidR="00E61DF6" w:rsidRPr="00285A25" w:rsidRDefault="001A25AD">
            <w:pPr>
              <w:spacing w:before="90" w:after="90"/>
              <w:ind w:left="130" w:right="130"/>
              <w:jc w:val="center"/>
            </w:pPr>
            <w:r w:rsidRPr="00285A25">
              <w:rPr>
                <w:color w:val="000000"/>
              </w:rPr>
              <w:t>6 minuta</w:t>
            </w:r>
          </w:p>
        </w:tc>
      </w:tr>
    </w:tbl>
    <w:p w14:paraId="401B6031" w14:textId="77777777" w:rsidR="00ED646D" w:rsidRPr="000268D6" w:rsidRDefault="00ED646D" w:rsidP="00ED646D">
      <w:pPr>
        <w:spacing w:after="0"/>
        <w:jc w:val="both"/>
        <w:rPr>
          <w:i/>
          <w:color w:val="6B6B6B"/>
        </w:rPr>
      </w:pPr>
      <w:r w:rsidRPr="000268D6">
        <w:rPr>
          <w:i/>
          <w:color w:val="6B6B6B"/>
        </w:rPr>
        <w:t>Ukupno: 45 minuta. Mikropauza se koristi samo po potrebi; tada se skraćuje predstavljanje skupina ili završna rasprava.</w:t>
      </w:r>
    </w:p>
    <w:p w14:paraId="754620D9" w14:textId="77777777" w:rsidR="00D1095B" w:rsidRDefault="002509D4">
      <w:pPr>
        <w:keepNext/>
        <w:spacing w:before="260" w:after="0"/>
        <w:jc w:val="both"/>
      </w:pPr>
      <w:r>
        <w:rPr>
          <w:b/>
          <w:color w:val="C96A00"/>
        </w:rPr>
        <w:t>PRILOZI ZA BRZU UPORABU</w:t>
      </w:r>
    </w:p>
    <w:p w14:paraId="1E671800" w14:textId="77777777" w:rsidR="00D1095B" w:rsidRPr="00A11590" w:rsidRDefault="002509D4">
      <w:pPr>
        <w:keepNext/>
        <w:spacing w:after="0"/>
        <w:jc w:val="both"/>
      </w:pPr>
      <w:r>
        <w:rPr>
          <w:b/>
        </w:rPr>
        <w:t>Prilog 1: Kratka kontrolna lista za vjeroučitelja</w:t>
      </w:r>
    </w:p>
    <w:p w14:paraId="74107284" w14:textId="77777777" w:rsidR="00D1095B" w:rsidRPr="00A11590" w:rsidRDefault="002509D4">
      <w:pPr>
        <w:spacing w:after="0" w:line="216" w:lineRule="auto"/>
      </w:pPr>
      <w:r>
        <w:t>□ Mogu li učenici objasniti povezanost slobode, ljubavi i odgovornosti?</w:t>
      </w:r>
    </w:p>
    <w:p w14:paraId="36062CD6" w14:textId="77777777" w:rsidR="00D1095B" w:rsidRPr="00A11590" w:rsidRDefault="002509D4">
      <w:pPr>
        <w:spacing w:after="0" w:line="216" w:lineRule="auto"/>
      </w:pPr>
      <w:r>
        <w:t>□ Mogu li razlikovati vanjsko i unutrašnje ropstvo te navesti primjer?</w:t>
      </w:r>
    </w:p>
    <w:p w14:paraId="25F2E363" w14:textId="77777777" w:rsidR="00D1095B" w:rsidRPr="00A11590" w:rsidRDefault="002509D4">
      <w:pPr>
        <w:spacing w:after="0" w:line="216" w:lineRule="auto"/>
      </w:pPr>
      <w:r>
        <w:t>□ Mogu li objasniti kako su grijeh i nesloboda povezani?</w:t>
      </w:r>
    </w:p>
    <w:p w14:paraId="720A180A" w14:textId="77777777" w:rsidR="00D1095B" w:rsidRPr="00A11590" w:rsidRDefault="002509D4">
      <w:pPr>
        <w:spacing w:after="0" w:line="216" w:lineRule="auto"/>
      </w:pPr>
      <w:r>
        <w:t>□ Mogu li navesti četiri načina grijeha, sedam glavnih grijeha i glavne korake ispovijedi?</w:t>
      </w:r>
    </w:p>
    <w:p w14:paraId="084937FD" w14:textId="77777777" w:rsidR="00D1095B" w:rsidRPr="00A11590" w:rsidRDefault="002509D4">
      <w:pPr>
        <w:spacing w:after="0" w:line="216" w:lineRule="auto"/>
      </w:pPr>
      <w:r>
        <w:t>□ Mogu li navesti primjer djela milosrđa i objasniti zašto odgovorna sloboda služi dobru drugoga?</w:t>
      </w:r>
    </w:p>
    <w:sectPr w:rsidR="00D1095B" w:rsidRPr="00A11590" w:rsidSect="00562EA0">
      <w:headerReference w:type="default" r:id="rId26"/>
      <w:footerReference w:type="default" r:id="rId27"/>
      <w:pgSz w:w="11906" w:h="16838" w:code="1"/>
      <w:pgMar w:top="709" w:right="709" w:bottom="709"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9B59D" w14:textId="77777777" w:rsidR="00FC4C9D" w:rsidRDefault="00FC4C9D">
      <w:pPr>
        <w:spacing w:after="0"/>
      </w:pPr>
      <w:r>
        <w:separator/>
      </w:r>
    </w:p>
  </w:endnote>
  <w:endnote w:type="continuationSeparator" w:id="0">
    <w:p w14:paraId="15AA167B" w14:textId="77777777" w:rsidR="00FC4C9D" w:rsidRDefault="00FC4C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3050" w14:textId="77777777" w:rsidR="000E7DB9" w:rsidRDefault="000E7DB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9EA5C" w14:textId="77777777" w:rsidR="00FC4C9D" w:rsidRDefault="00FC4C9D">
      <w:pPr>
        <w:spacing w:after="0"/>
      </w:pPr>
      <w:r>
        <w:separator/>
      </w:r>
    </w:p>
  </w:footnote>
  <w:footnote w:type="continuationSeparator" w:id="0">
    <w:p w14:paraId="1ADE081A" w14:textId="77777777" w:rsidR="00FC4C9D" w:rsidRDefault="00FC4C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EE6F" w14:textId="77777777" w:rsidR="00D1095B" w:rsidRDefault="00D10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201EE"/>
    <w:lvl w:ilvl="0">
      <w:start w:val="1"/>
      <w:numFmt w:val="decimal"/>
      <w:pStyle w:val="Brojevi5"/>
      <w:lvlText w:val="%1."/>
      <w:lvlJc w:val="left"/>
      <w:pPr>
        <w:tabs>
          <w:tab w:val="num" w:pos="1492"/>
        </w:tabs>
        <w:ind w:left="1492" w:hanging="360"/>
      </w:pPr>
    </w:lvl>
  </w:abstractNum>
  <w:abstractNum w:abstractNumId="1" w15:restartNumberingAfterBreak="0">
    <w:nsid w:val="FFFFFF7D"/>
    <w:multiLevelType w:val="singleLevel"/>
    <w:tmpl w:val="06AAF330"/>
    <w:lvl w:ilvl="0">
      <w:start w:val="1"/>
      <w:numFmt w:val="decimal"/>
      <w:pStyle w:val="Brojevi4"/>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0"/>
    <w:multiLevelType w:val="singleLevel"/>
    <w:tmpl w:val="CAC0DC22"/>
    <w:lvl w:ilvl="0">
      <w:start w:val="1"/>
      <w:numFmt w:val="bullet"/>
      <w:pStyle w:val="Grafikeoznak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CB52"/>
    <w:lvl w:ilvl="0">
      <w:start w:val="1"/>
      <w:numFmt w:val="bullet"/>
      <w:pStyle w:val="Grafikeoznak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10" w15:restartNumberingAfterBreak="0">
    <w:nsid w:val="004A4F8B"/>
    <w:multiLevelType w:val="hybridMultilevel"/>
    <w:tmpl w:val="9C8E87BA"/>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11" w15:restartNumberingAfterBreak="0">
    <w:nsid w:val="02576D4C"/>
    <w:multiLevelType w:val="hybridMultilevel"/>
    <w:tmpl w:val="9F56543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6AD5B74"/>
    <w:multiLevelType w:val="hybridMultilevel"/>
    <w:tmpl w:val="59C44DE2"/>
    <w:lvl w:ilvl="0" w:tplc="5F20DDCC">
      <w:start w:val="1"/>
      <w:numFmt w:val="bullet"/>
      <w:lvlText w:val="-"/>
      <w:lvlJc w:val="left"/>
      <w:pPr>
        <w:ind w:left="1080" w:hanging="360"/>
      </w:pPr>
      <w:rPr>
        <w:rFonts w:ascii="Calibri" w:hAnsi="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0B76728C"/>
    <w:multiLevelType w:val="hybridMultilevel"/>
    <w:tmpl w:val="540CAF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BBB2750"/>
    <w:multiLevelType w:val="hybridMultilevel"/>
    <w:tmpl w:val="9F2E143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3585B72"/>
    <w:multiLevelType w:val="hybridMultilevel"/>
    <w:tmpl w:val="E5AEF6A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A2950F8"/>
    <w:multiLevelType w:val="hybridMultilevel"/>
    <w:tmpl w:val="1690D16C"/>
    <w:lvl w:ilvl="0" w:tplc="B1FECC32">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17" w15:restartNumberingAfterBreak="0">
    <w:nsid w:val="1EE856B7"/>
    <w:multiLevelType w:val="hybridMultilevel"/>
    <w:tmpl w:val="087CCEEE"/>
    <w:lvl w:ilvl="0" w:tplc="041A0001">
      <w:start w:val="1"/>
      <w:numFmt w:val="bullet"/>
      <w:lvlText w:val=""/>
      <w:lvlJc w:val="left"/>
      <w:pPr>
        <w:ind w:left="891" w:hanging="360"/>
      </w:pPr>
      <w:rPr>
        <w:rFonts w:ascii="Symbol" w:hAnsi="Symbol"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18" w15:restartNumberingAfterBreak="0">
    <w:nsid w:val="20F76D4C"/>
    <w:multiLevelType w:val="hybridMultilevel"/>
    <w:tmpl w:val="14A6755C"/>
    <w:lvl w:ilvl="0" w:tplc="38C2CE62">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19" w15:restartNumberingAfterBreak="0">
    <w:nsid w:val="256975F0"/>
    <w:multiLevelType w:val="hybridMultilevel"/>
    <w:tmpl w:val="9E8A84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9042B2C"/>
    <w:multiLevelType w:val="hybridMultilevel"/>
    <w:tmpl w:val="FEC46CB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96A7F69"/>
    <w:multiLevelType w:val="hybridMultilevel"/>
    <w:tmpl w:val="76669F44"/>
    <w:lvl w:ilvl="0" w:tplc="23A85036">
      <w:start w:val="1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A9D0224"/>
    <w:multiLevelType w:val="hybridMultilevel"/>
    <w:tmpl w:val="97121B9C"/>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23" w15:restartNumberingAfterBreak="0">
    <w:nsid w:val="2D292E06"/>
    <w:multiLevelType w:val="hybridMultilevel"/>
    <w:tmpl w:val="A28205CA"/>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24" w15:restartNumberingAfterBreak="0">
    <w:nsid w:val="30EA4075"/>
    <w:multiLevelType w:val="hybridMultilevel"/>
    <w:tmpl w:val="F6967F6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8891A39"/>
    <w:multiLevelType w:val="hybridMultilevel"/>
    <w:tmpl w:val="80E2C4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D7D35AC"/>
    <w:multiLevelType w:val="hybridMultilevel"/>
    <w:tmpl w:val="80F4B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1C60A52"/>
    <w:multiLevelType w:val="hybridMultilevel"/>
    <w:tmpl w:val="A84E4296"/>
    <w:lvl w:ilvl="0" w:tplc="8DB83D36">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28" w15:restartNumberingAfterBreak="0">
    <w:nsid w:val="423B08A0"/>
    <w:multiLevelType w:val="hybridMultilevel"/>
    <w:tmpl w:val="03CC022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2B67711"/>
    <w:multiLevelType w:val="hybridMultilevel"/>
    <w:tmpl w:val="4F1EAFB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5091BD2"/>
    <w:multiLevelType w:val="hybridMultilevel"/>
    <w:tmpl w:val="E25443A8"/>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31" w15:restartNumberingAfterBreak="0">
    <w:nsid w:val="48EC5CD7"/>
    <w:multiLevelType w:val="hybridMultilevel"/>
    <w:tmpl w:val="F6C21F82"/>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32" w15:restartNumberingAfterBreak="0">
    <w:nsid w:val="48F22671"/>
    <w:multiLevelType w:val="hybridMultilevel"/>
    <w:tmpl w:val="2A509C1C"/>
    <w:lvl w:ilvl="0" w:tplc="71C046A8">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3" w15:restartNumberingAfterBreak="0">
    <w:nsid w:val="5A0C495C"/>
    <w:multiLevelType w:val="hybridMultilevel"/>
    <w:tmpl w:val="0D50359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AF82A1C"/>
    <w:multiLevelType w:val="hybridMultilevel"/>
    <w:tmpl w:val="E7BCBDC4"/>
    <w:lvl w:ilvl="0" w:tplc="34BC8B20">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5" w15:restartNumberingAfterBreak="0">
    <w:nsid w:val="6395215F"/>
    <w:multiLevelType w:val="hybridMultilevel"/>
    <w:tmpl w:val="CED66B2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88927F6"/>
    <w:multiLevelType w:val="hybridMultilevel"/>
    <w:tmpl w:val="6908D61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ACD76DE"/>
    <w:multiLevelType w:val="hybridMultilevel"/>
    <w:tmpl w:val="A078BF60"/>
    <w:lvl w:ilvl="0" w:tplc="A3126B4C">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8" w15:restartNumberingAfterBreak="0">
    <w:nsid w:val="6B1C59FA"/>
    <w:multiLevelType w:val="hybridMultilevel"/>
    <w:tmpl w:val="5AC6EDC6"/>
    <w:lvl w:ilvl="0" w:tplc="0EBA46B0">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9"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BC6191"/>
    <w:multiLevelType w:val="multilevel"/>
    <w:tmpl w:val="F71EF4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rPr>
    </w:lvl>
    <w:lvl w:ilvl="2">
      <w:start w:val="2"/>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C96738"/>
    <w:multiLevelType w:val="hybridMultilevel"/>
    <w:tmpl w:val="5A9C8D8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9E403C7"/>
    <w:multiLevelType w:val="hybridMultilevel"/>
    <w:tmpl w:val="3DF8E0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9F502A8"/>
    <w:multiLevelType w:val="hybridMultilevel"/>
    <w:tmpl w:val="45A8A640"/>
    <w:lvl w:ilvl="0" w:tplc="041A0001">
      <w:start w:val="1"/>
      <w:numFmt w:val="bullet"/>
      <w:lvlText w:val=""/>
      <w:lvlJc w:val="left"/>
      <w:pPr>
        <w:ind w:left="891" w:hanging="360"/>
      </w:pPr>
      <w:rPr>
        <w:rFonts w:ascii="Symbol" w:hAnsi="Symbol"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44" w15:restartNumberingAfterBreak="0">
    <w:nsid w:val="7DFD2167"/>
    <w:multiLevelType w:val="hybridMultilevel"/>
    <w:tmpl w:val="A3CAEA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86995909">
    <w:abstractNumId w:val="9"/>
  </w:num>
  <w:num w:numId="2" w16cid:durableId="858733978">
    <w:abstractNumId w:val="7"/>
  </w:num>
  <w:num w:numId="3" w16cid:durableId="2075544244">
    <w:abstractNumId w:val="6"/>
  </w:num>
  <w:num w:numId="4" w16cid:durableId="1079131578">
    <w:abstractNumId w:val="5"/>
  </w:num>
  <w:num w:numId="5" w16cid:durableId="1715733385">
    <w:abstractNumId w:val="8"/>
  </w:num>
  <w:num w:numId="6" w16cid:durableId="2049067793">
    <w:abstractNumId w:val="3"/>
  </w:num>
  <w:num w:numId="7" w16cid:durableId="1531068501">
    <w:abstractNumId w:val="2"/>
  </w:num>
  <w:num w:numId="8" w16cid:durableId="1669095500">
    <w:abstractNumId w:val="1"/>
  </w:num>
  <w:num w:numId="9" w16cid:durableId="391199442">
    <w:abstractNumId w:val="0"/>
  </w:num>
  <w:num w:numId="10" w16cid:durableId="1120497200">
    <w:abstractNumId w:val="11"/>
  </w:num>
  <w:num w:numId="11" w16cid:durableId="1535581675">
    <w:abstractNumId w:val="36"/>
  </w:num>
  <w:num w:numId="12" w16cid:durableId="1618247408">
    <w:abstractNumId w:val="15"/>
  </w:num>
  <w:num w:numId="13" w16cid:durableId="1045786860">
    <w:abstractNumId w:val="21"/>
  </w:num>
  <w:num w:numId="14" w16cid:durableId="2114086719">
    <w:abstractNumId w:val="25"/>
  </w:num>
  <w:num w:numId="15" w16cid:durableId="752320028">
    <w:abstractNumId w:val="29"/>
  </w:num>
  <w:num w:numId="16" w16cid:durableId="768621428">
    <w:abstractNumId w:val="1"/>
  </w:num>
  <w:num w:numId="17" w16cid:durableId="249317115">
    <w:abstractNumId w:val="0"/>
  </w:num>
  <w:num w:numId="18" w16cid:durableId="628632097">
    <w:abstractNumId w:val="4"/>
  </w:num>
  <w:num w:numId="19" w16cid:durableId="2075620656">
    <w:abstractNumId w:val="42"/>
  </w:num>
  <w:num w:numId="20" w16cid:durableId="1478961381">
    <w:abstractNumId w:val="17"/>
  </w:num>
  <w:num w:numId="21" w16cid:durableId="815024149">
    <w:abstractNumId w:val="18"/>
  </w:num>
  <w:num w:numId="22" w16cid:durableId="800153039">
    <w:abstractNumId w:val="13"/>
  </w:num>
  <w:num w:numId="23" w16cid:durableId="2011911648">
    <w:abstractNumId w:val="23"/>
  </w:num>
  <w:num w:numId="24" w16cid:durableId="1032002285">
    <w:abstractNumId w:val="34"/>
  </w:num>
  <w:num w:numId="25" w16cid:durableId="1691881530">
    <w:abstractNumId w:val="20"/>
  </w:num>
  <w:num w:numId="26" w16cid:durableId="1247029978">
    <w:abstractNumId w:val="22"/>
  </w:num>
  <w:num w:numId="27" w16cid:durableId="541288827">
    <w:abstractNumId w:val="16"/>
  </w:num>
  <w:num w:numId="28" w16cid:durableId="192037483">
    <w:abstractNumId w:val="26"/>
  </w:num>
  <w:num w:numId="29" w16cid:durableId="201939700">
    <w:abstractNumId w:val="10"/>
  </w:num>
  <w:num w:numId="30" w16cid:durableId="336884219">
    <w:abstractNumId w:val="38"/>
  </w:num>
  <w:num w:numId="31" w16cid:durableId="162622373">
    <w:abstractNumId w:val="41"/>
  </w:num>
  <w:num w:numId="32" w16cid:durableId="579144776">
    <w:abstractNumId w:val="31"/>
  </w:num>
  <w:num w:numId="33" w16cid:durableId="995261490">
    <w:abstractNumId w:val="37"/>
  </w:num>
  <w:num w:numId="34" w16cid:durableId="1273170995">
    <w:abstractNumId w:val="28"/>
  </w:num>
  <w:num w:numId="35" w16cid:durableId="1644383199">
    <w:abstractNumId w:val="43"/>
  </w:num>
  <w:num w:numId="36" w16cid:durableId="848981170">
    <w:abstractNumId w:val="27"/>
  </w:num>
  <w:num w:numId="37" w16cid:durableId="12347663">
    <w:abstractNumId w:val="19"/>
  </w:num>
  <w:num w:numId="38" w16cid:durableId="596258820">
    <w:abstractNumId w:val="30"/>
  </w:num>
  <w:num w:numId="39" w16cid:durableId="467549038">
    <w:abstractNumId w:val="32"/>
  </w:num>
  <w:num w:numId="40" w16cid:durableId="759177734">
    <w:abstractNumId w:val="14"/>
  </w:num>
  <w:num w:numId="41" w16cid:durableId="1480226981">
    <w:abstractNumId w:val="24"/>
  </w:num>
  <w:num w:numId="42" w16cid:durableId="1295020525">
    <w:abstractNumId w:val="33"/>
  </w:num>
  <w:num w:numId="43" w16cid:durableId="1454980046">
    <w:abstractNumId w:val="40"/>
  </w:num>
  <w:num w:numId="44" w16cid:durableId="1826823940">
    <w:abstractNumId w:val="39"/>
  </w:num>
  <w:num w:numId="45" w16cid:durableId="415517750">
    <w:abstractNumId w:val="12"/>
  </w:num>
  <w:num w:numId="46" w16cid:durableId="1483885634">
    <w:abstractNumId w:val="44"/>
  </w:num>
  <w:num w:numId="47" w16cid:durableId="111073545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33"/>
    <w:rsid w:val="000268D6"/>
    <w:rsid w:val="00034616"/>
    <w:rsid w:val="0006063C"/>
    <w:rsid w:val="00070439"/>
    <w:rsid w:val="0008576A"/>
    <w:rsid w:val="000A4601"/>
    <w:rsid w:val="000E7DB9"/>
    <w:rsid w:val="001061CF"/>
    <w:rsid w:val="00113A90"/>
    <w:rsid w:val="001177E8"/>
    <w:rsid w:val="00135511"/>
    <w:rsid w:val="0015074B"/>
    <w:rsid w:val="00194223"/>
    <w:rsid w:val="001A25AD"/>
    <w:rsid w:val="001A2EE4"/>
    <w:rsid w:val="001C1732"/>
    <w:rsid w:val="00247E32"/>
    <w:rsid w:val="002509D4"/>
    <w:rsid w:val="00285A25"/>
    <w:rsid w:val="0029639D"/>
    <w:rsid w:val="002E3F84"/>
    <w:rsid w:val="00323886"/>
    <w:rsid w:val="00326F90"/>
    <w:rsid w:val="003A7FA8"/>
    <w:rsid w:val="003F2EBF"/>
    <w:rsid w:val="003F603C"/>
    <w:rsid w:val="00413AD9"/>
    <w:rsid w:val="00434132"/>
    <w:rsid w:val="00437E19"/>
    <w:rsid w:val="00440493"/>
    <w:rsid w:val="0046679F"/>
    <w:rsid w:val="00467695"/>
    <w:rsid w:val="00471F8C"/>
    <w:rsid w:val="004953BC"/>
    <w:rsid w:val="004A16B5"/>
    <w:rsid w:val="004C1656"/>
    <w:rsid w:val="005046D3"/>
    <w:rsid w:val="00513107"/>
    <w:rsid w:val="00514758"/>
    <w:rsid w:val="00520B78"/>
    <w:rsid w:val="00532612"/>
    <w:rsid w:val="0055343F"/>
    <w:rsid w:val="00562EA0"/>
    <w:rsid w:val="005800DC"/>
    <w:rsid w:val="005C6CFC"/>
    <w:rsid w:val="00606194"/>
    <w:rsid w:val="00652D60"/>
    <w:rsid w:val="00664440"/>
    <w:rsid w:val="006A2B5F"/>
    <w:rsid w:val="006A58C7"/>
    <w:rsid w:val="006B1626"/>
    <w:rsid w:val="00704A8C"/>
    <w:rsid w:val="0071703A"/>
    <w:rsid w:val="00730835"/>
    <w:rsid w:val="0074147C"/>
    <w:rsid w:val="0074204C"/>
    <w:rsid w:val="0075390E"/>
    <w:rsid w:val="00754E55"/>
    <w:rsid w:val="00763CDB"/>
    <w:rsid w:val="007640DA"/>
    <w:rsid w:val="007667A1"/>
    <w:rsid w:val="00772CA0"/>
    <w:rsid w:val="007D200C"/>
    <w:rsid w:val="008547FF"/>
    <w:rsid w:val="008656B8"/>
    <w:rsid w:val="008706BC"/>
    <w:rsid w:val="00884336"/>
    <w:rsid w:val="008A0A28"/>
    <w:rsid w:val="008B41DF"/>
    <w:rsid w:val="008F6601"/>
    <w:rsid w:val="00935EA6"/>
    <w:rsid w:val="00946E58"/>
    <w:rsid w:val="0095150F"/>
    <w:rsid w:val="009741CF"/>
    <w:rsid w:val="009A2BD4"/>
    <w:rsid w:val="009B110E"/>
    <w:rsid w:val="009F0DB8"/>
    <w:rsid w:val="00A11590"/>
    <w:rsid w:val="00A42A46"/>
    <w:rsid w:val="00A57610"/>
    <w:rsid w:val="00A86CE6"/>
    <w:rsid w:val="00AA1D8D"/>
    <w:rsid w:val="00AC6A13"/>
    <w:rsid w:val="00AF6A6B"/>
    <w:rsid w:val="00B015A9"/>
    <w:rsid w:val="00B47730"/>
    <w:rsid w:val="00B610C0"/>
    <w:rsid w:val="00B81E0F"/>
    <w:rsid w:val="00BC6076"/>
    <w:rsid w:val="00BD6126"/>
    <w:rsid w:val="00BF2CCC"/>
    <w:rsid w:val="00BF6AFC"/>
    <w:rsid w:val="00C01EC0"/>
    <w:rsid w:val="00C05C00"/>
    <w:rsid w:val="00C203FB"/>
    <w:rsid w:val="00C6625B"/>
    <w:rsid w:val="00CB0664"/>
    <w:rsid w:val="00D1095B"/>
    <w:rsid w:val="00D45FDD"/>
    <w:rsid w:val="00D70B5C"/>
    <w:rsid w:val="00D70E97"/>
    <w:rsid w:val="00DB0EC6"/>
    <w:rsid w:val="00DC05C5"/>
    <w:rsid w:val="00DF1E0A"/>
    <w:rsid w:val="00E12169"/>
    <w:rsid w:val="00E14C61"/>
    <w:rsid w:val="00E14E26"/>
    <w:rsid w:val="00E4450F"/>
    <w:rsid w:val="00E5534A"/>
    <w:rsid w:val="00E61DF6"/>
    <w:rsid w:val="00E63C2C"/>
    <w:rsid w:val="00E93AF7"/>
    <w:rsid w:val="00E944E2"/>
    <w:rsid w:val="00EA0313"/>
    <w:rsid w:val="00ED57C4"/>
    <w:rsid w:val="00ED646D"/>
    <w:rsid w:val="00EE36B1"/>
    <w:rsid w:val="00EE44A8"/>
    <w:rsid w:val="00F351E0"/>
    <w:rsid w:val="00F35E0A"/>
    <w:rsid w:val="00F45FDE"/>
    <w:rsid w:val="00F51880"/>
    <w:rsid w:val="00F63D74"/>
    <w:rsid w:val="00FC4C9D"/>
    <w:rsid w:val="00FC693F"/>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7FC3B"/>
  <w14:defaultImageDpi w14:val="300"/>
  <w15:docId w15:val="{2082A128-46F8-47D8-AF86-1980DDD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12169"/>
    <w:rPr>
      <w:color w:val="0000FF" w:themeColor="hyperlink"/>
      <w:u w:val="single"/>
    </w:rPr>
  </w:style>
  <w:style w:type="paragraph" w:styleId="Adresaomotnice">
    <w:name w:val="envelope address"/>
    <w:basedOn w:val="Normal"/>
    <w:uiPriority w:val="99"/>
    <w:semiHidden/>
    <w:unhideWhenUsed/>
    <w:rsid w:val="00772CA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Bibliografija">
    <w:name w:val="Bibliography"/>
    <w:basedOn w:val="Normal"/>
    <w:next w:val="Normal"/>
    <w:uiPriority w:val="37"/>
    <w:semiHidden/>
    <w:unhideWhenUsed/>
    <w:rsid w:val="00772CA0"/>
  </w:style>
  <w:style w:type="paragraph" w:styleId="Blokteksta">
    <w:name w:val="Block Text"/>
    <w:basedOn w:val="Normal"/>
    <w:uiPriority w:val="99"/>
    <w:semiHidden/>
    <w:unhideWhenUsed/>
    <w:rsid w:val="00772CA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rojevi4">
    <w:name w:val="List Number 4"/>
    <w:basedOn w:val="Normal"/>
    <w:uiPriority w:val="99"/>
    <w:semiHidden/>
    <w:unhideWhenUsed/>
    <w:rsid w:val="00772CA0"/>
    <w:pPr>
      <w:numPr>
        <w:numId w:val="16"/>
      </w:numPr>
      <w:contextualSpacing/>
    </w:pPr>
  </w:style>
  <w:style w:type="paragraph" w:styleId="Brojevi5">
    <w:name w:val="List Number 5"/>
    <w:basedOn w:val="Normal"/>
    <w:uiPriority w:val="99"/>
    <w:semiHidden/>
    <w:unhideWhenUsed/>
    <w:rsid w:val="00772CA0"/>
    <w:pPr>
      <w:numPr>
        <w:numId w:val="17"/>
      </w:numPr>
      <w:contextualSpacing/>
    </w:pPr>
  </w:style>
  <w:style w:type="paragraph" w:styleId="Datum">
    <w:name w:val="Date"/>
    <w:basedOn w:val="Normal"/>
    <w:next w:val="Normal"/>
    <w:link w:val="DatumChar"/>
    <w:uiPriority w:val="99"/>
    <w:semiHidden/>
    <w:unhideWhenUsed/>
    <w:rsid w:val="00772CA0"/>
  </w:style>
  <w:style w:type="character" w:customStyle="1" w:styleId="DatumChar">
    <w:name w:val="Datum Char"/>
    <w:basedOn w:val="Zadanifontodlomka"/>
    <w:link w:val="Datum"/>
    <w:uiPriority w:val="99"/>
    <w:semiHidden/>
    <w:rsid w:val="00772CA0"/>
    <w:rPr>
      <w:rFonts w:ascii="Calibri" w:eastAsia="Calibri" w:hAnsi="Calibri"/>
    </w:rPr>
  </w:style>
  <w:style w:type="paragraph" w:styleId="Grafikeoznake4">
    <w:name w:val="List Bullet 4"/>
    <w:basedOn w:val="Normal"/>
    <w:uiPriority w:val="99"/>
    <w:semiHidden/>
    <w:unhideWhenUsed/>
    <w:rsid w:val="00772CA0"/>
    <w:pPr>
      <w:numPr>
        <w:numId w:val="4"/>
      </w:numPr>
      <w:contextualSpacing/>
    </w:pPr>
  </w:style>
  <w:style w:type="paragraph" w:styleId="Grafikeoznake5">
    <w:name w:val="List Bullet 5"/>
    <w:basedOn w:val="Normal"/>
    <w:uiPriority w:val="99"/>
    <w:semiHidden/>
    <w:unhideWhenUsed/>
    <w:rsid w:val="00772CA0"/>
    <w:pPr>
      <w:numPr>
        <w:numId w:val="18"/>
      </w:numPr>
      <w:contextualSpacing/>
    </w:pPr>
  </w:style>
  <w:style w:type="paragraph" w:styleId="HTMLunaprijedoblikovano">
    <w:name w:val="HTML Preformatted"/>
    <w:basedOn w:val="Normal"/>
    <w:link w:val="HTMLunaprijedoblikovanoChar"/>
    <w:uiPriority w:val="99"/>
    <w:semiHidden/>
    <w:unhideWhenUsed/>
    <w:rsid w:val="00772CA0"/>
    <w:pPr>
      <w:spacing w:after="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772CA0"/>
    <w:rPr>
      <w:rFonts w:ascii="Consolas" w:eastAsia="Calibri" w:hAnsi="Consolas"/>
      <w:sz w:val="20"/>
      <w:szCs w:val="20"/>
    </w:rPr>
  </w:style>
  <w:style w:type="paragraph" w:styleId="HTML-adresa">
    <w:name w:val="HTML Address"/>
    <w:basedOn w:val="Normal"/>
    <w:link w:val="HTML-adresaChar"/>
    <w:uiPriority w:val="99"/>
    <w:semiHidden/>
    <w:unhideWhenUsed/>
    <w:rsid w:val="00772CA0"/>
    <w:pPr>
      <w:spacing w:after="0"/>
    </w:pPr>
    <w:rPr>
      <w:i/>
      <w:iCs/>
    </w:rPr>
  </w:style>
  <w:style w:type="character" w:customStyle="1" w:styleId="HTML-adresaChar">
    <w:name w:val="HTML-adresa Char"/>
    <w:basedOn w:val="Zadanifontodlomka"/>
    <w:link w:val="HTML-adresa"/>
    <w:uiPriority w:val="99"/>
    <w:semiHidden/>
    <w:rsid w:val="00772CA0"/>
    <w:rPr>
      <w:rFonts w:ascii="Calibri" w:eastAsia="Calibri" w:hAnsi="Calibri"/>
      <w:i/>
      <w:iCs/>
    </w:rPr>
  </w:style>
  <w:style w:type="paragraph" w:styleId="Indeks1">
    <w:name w:val="index 1"/>
    <w:basedOn w:val="Normal"/>
    <w:next w:val="Normal"/>
    <w:autoRedefine/>
    <w:uiPriority w:val="99"/>
    <w:semiHidden/>
    <w:unhideWhenUsed/>
    <w:rsid w:val="00772CA0"/>
    <w:pPr>
      <w:spacing w:after="0"/>
      <w:ind w:left="220" w:hanging="220"/>
    </w:pPr>
  </w:style>
  <w:style w:type="paragraph" w:styleId="Indeks2">
    <w:name w:val="index 2"/>
    <w:basedOn w:val="Normal"/>
    <w:next w:val="Normal"/>
    <w:autoRedefine/>
    <w:uiPriority w:val="99"/>
    <w:semiHidden/>
    <w:unhideWhenUsed/>
    <w:rsid w:val="00772CA0"/>
    <w:pPr>
      <w:spacing w:after="0"/>
      <w:ind w:left="440" w:hanging="220"/>
    </w:pPr>
  </w:style>
  <w:style w:type="paragraph" w:styleId="Indeks3">
    <w:name w:val="index 3"/>
    <w:basedOn w:val="Normal"/>
    <w:next w:val="Normal"/>
    <w:autoRedefine/>
    <w:uiPriority w:val="99"/>
    <w:semiHidden/>
    <w:unhideWhenUsed/>
    <w:rsid w:val="00772CA0"/>
    <w:pPr>
      <w:spacing w:after="0"/>
      <w:ind w:left="660" w:hanging="220"/>
    </w:pPr>
  </w:style>
  <w:style w:type="paragraph" w:styleId="Indeks4">
    <w:name w:val="index 4"/>
    <w:basedOn w:val="Normal"/>
    <w:next w:val="Normal"/>
    <w:autoRedefine/>
    <w:uiPriority w:val="99"/>
    <w:semiHidden/>
    <w:unhideWhenUsed/>
    <w:rsid w:val="00772CA0"/>
    <w:pPr>
      <w:spacing w:after="0"/>
      <w:ind w:left="880" w:hanging="220"/>
    </w:pPr>
  </w:style>
  <w:style w:type="paragraph" w:styleId="Indeks5">
    <w:name w:val="index 5"/>
    <w:basedOn w:val="Normal"/>
    <w:next w:val="Normal"/>
    <w:autoRedefine/>
    <w:uiPriority w:val="99"/>
    <w:semiHidden/>
    <w:unhideWhenUsed/>
    <w:rsid w:val="00772CA0"/>
    <w:pPr>
      <w:spacing w:after="0"/>
      <w:ind w:left="1100" w:hanging="220"/>
    </w:pPr>
  </w:style>
  <w:style w:type="paragraph" w:styleId="Indeks6">
    <w:name w:val="index 6"/>
    <w:basedOn w:val="Normal"/>
    <w:next w:val="Normal"/>
    <w:autoRedefine/>
    <w:uiPriority w:val="99"/>
    <w:semiHidden/>
    <w:unhideWhenUsed/>
    <w:rsid w:val="00772CA0"/>
    <w:pPr>
      <w:spacing w:after="0"/>
      <w:ind w:left="1320" w:hanging="220"/>
    </w:pPr>
  </w:style>
  <w:style w:type="paragraph" w:styleId="Indeks7">
    <w:name w:val="index 7"/>
    <w:basedOn w:val="Normal"/>
    <w:next w:val="Normal"/>
    <w:autoRedefine/>
    <w:uiPriority w:val="99"/>
    <w:semiHidden/>
    <w:unhideWhenUsed/>
    <w:rsid w:val="00772CA0"/>
    <w:pPr>
      <w:spacing w:after="0"/>
      <w:ind w:left="1540" w:hanging="220"/>
    </w:pPr>
  </w:style>
  <w:style w:type="paragraph" w:styleId="Indeks8">
    <w:name w:val="index 8"/>
    <w:basedOn w:val="Normal"/>
    <w:next w:val="Normal"/>
    <w:autoRedefine/>
    <w:uiPriority w:val="99"/>
    <w:semiHidden/>
    <w:unhideWhenUsed/>
    <w:rsid w:val="00772CA0"/>
    <w:pPr>
      <w:spacing w:after="0"/>
      <w:ind w:left="1760" w:hanging="220"/>
    </w:pPr>
  </w:style>
  <w:style w:type="paragraph" w:styleId="Indeks9">
    <w:name w:val="index 9"/>
    <w:basedOn w:val="Normal"/>
    <w:next w:val="Normal"/>
    <w:autoRedefine/>
    <w:uiPriority w:val="99"/>
    <w:semiHidden/>
    <w:unhideWhenUsed/>
    <w:rsid w:val="00772CA0"/>
    <w:pPr>
      <w:spacing w:after="0"/>
      <w:ind w:left="1980" w:hanging="220"/>
    </w:pPr>
  </w:style>
  <w:style w:type="paragraph" w:styleId="Kartadokumenta">
    <w:name w:val="Document Map"/>
    <w:basedOn w:val="Normal"/>
    <w:link w:val="KartadokumentaChar"/>
    <w:uiPriority w:val="99"/>
    <w:semiHidden/>
    <w:unhideWhenUsed/>
    <w:rsid w:val="00772CA0"/>
    <w:pPr>
      <w:spacing w:after="0"/>
    </w:pPr>
    <w:rPr>
      <w:rFonts w:ascii="Segoe UI" w:hAnsi="Segoe UI" w:cs="Segoe UI"/>
      <w:sz w:val="16"/>
      <w:szCs w:val="16"/>
    </w:rPr>
  </w:style>
  <w:style w:type="character" w:customStyle="1" w:styleId="KartadokumentaChar">
    <w:name w:val="Karta dokumenta Char"/>
    <w:basedOn w:val="Zadanifontodlomka"/>
    <w:link w:val="Kartadokumenta"/>
    <w:uiPriority w:val="99"/>
    <w:semiHidden/>
    <w:rsid w:val="00772CA0"/>
    <w:rPr>
      <w:rFonts w:ascii="Segoe UI" w:eastAsia="Calibri" w:hAnsi="Segoe UI" w:cs="Segoe UI"/>
      <w:sz w:val="16"/>
      <w:szCs w:val="16"/>
    </w:rPr>
  </w:style>
  <w:style w:type="paragraph" w:styleId="Naslovbiljeke">
    <w:name w:val="Note Heading"/>
    <w:basedOn w:val="Normal"/>
    <w:next w:val="Normal"/>
    <w:link w:val="NaslovbiljekeChar"/>
    <w:uiPriority w:val="99"/>
    <w:semiHidden/>
    <w:unhideWhenUsed/>
    <w:rsid w:val="00772CA0"/>
    <w:pPr>
      <w:spacing w:after="0"/>
    </w:pPr>
  </w:style>
  <w:style w:type="character" w:customStyle="1" w:styleId="NaslovbiljekeChar">
    <w:name w:val="Naslov bilješke Char"/>
    <w:basedOn w:val="Zadanifontodlomka"/>
    <w:link w:val="Naslovbiljeke"/>
    <w:uiPriority w:val="99"/>
    <w:semiHidden/>
    <w:rsid w:val="00772CA0"/>
    <w:rPr>
      <w:rFonts w:ascii="Calibri" w:eastAsia="Calibri" w:hAnsi="Calibri"/>
    </w:rPr>
  </w:style>
  <w:style w:type="paragraph" w:styleId="Naslovindeksa">
    <w:name w:val="index heading"/>
    <w:basedOn w:val="Normal"/>
    <w:next w:val="Indeks1"/>
    <w:uiPriority w:val="99"/>
    <w:semiHidden/>
    <w:unhideWhenUsed/>
    <w:rsid w:val="00772CA0"/>
    <w:rPr>
      <w:rFonts w:asciiTheme="majorHAnsi" w:eastAsiaTheme="majorEastAsia" w:hAnsiTheme="majorHAnsi" w:cstheme="majorBidi"/>
      <w:b/>
      <w:bCs/>
    </w:rPr>
  </w:style>
  <w:style w:type="paragraph" w:styleId="Naslovtabliceizvora">
    <w:name w:val="toa heading"/>
    <w:basedOn w:val="Normal"/>
    <w:next w:val="Normal"/>
    <w:uiPriority w:val="99"/>
    <w:semiHidden/>
    <w:unhideWhenUsed/>
    <w:rsid w:val="00772CA0"/>
    <w:pPr>
      <w:spacing w:before="120"/>
    </w:pPr>
    <w:rPr>
      <w:rFonts w:asciiTheme="majorHAnsi" w:eastAsiaTheme="majorEastAsia" w:hAnsiTheme="majorHAnsi" w:cstheme="majorBidi"/>
      <w:b/>
      <w:bCs/>
      <w:sz w:val="24"/>
      <w:szCs w:val="24"/>
    </w:rPr>
  </w:style>
  <w:style w:type="paragraph" w:styleId="Nastavakpopisa4">
    <w:name w:val="List Continue 4"/>
    <w:basedOn w:val="Normal"/>
    <w:uiPriority w:val="99"/>
    <w:semiHidden/>
    <w:unhideWhenUsed/>
    <w:rsid w:val="00772CA0"/>
    <w:pPr>
      <w:spacing w:after="120"/>
      <w:ind w:left="1132"/>
      <w:contextualSpacing/>
    </w:pPr>
  </w:style>
  <w:style w:type="paragraph" w:styleId="Nastavakpopisa5">
    <w:name w:val="List Continue 5"/>
    <w:basedOn w:val="Normal"/>
    <w:uiPriority w:val="99"/>
    <w:semiHidden/>
    <w:unhideWhenUsed/>
    <w:rsid w:val="00772CA0"/>
    <w:pPr>
      <w:spacing w:after="120"/>
      <w:ind w:left="1415"/>
      <w:contextualSpacing/>
    </w:pPr>
  </w:style>
  <w:style w:type="paragraph" w:styleId="Obinitekst">
    <w:name w:val="Plain Text"/>
    <w:basedOn w:val="Normal"/>
    <w:link w:val="ObinitekstChar"/>
    <w:uiPriority w:val="99"/>
    <w:semiHidden/>
    <w:unhideWhenUsed/>
    <w:rsid w:val="00772CA0"/>
    <w:pPr>
      <w:spacing w:after="0"/>
    </w:pPr>
    <w:rPr>
      <w:rFonts w:ascii="Consolas" w:hAnsi="Consolas"/>
      <w:sz w:val="21"/>
      <w:szCs w:val="21"/>
    </w:rPr>
  </w:style>
  <w:style w:type="character" w:customStyle="1" w:styleId="ObinitekstChar">
    <w:name w:val="Obični tekst Char"/>
    <w:basedOn w:val="Zadanifontodlomka"/>
    <w:link w:val="Obinitekst"/>
    <w:uiPriority w:val="99"/>
    <w:semiHidden/>
    <w:rsid w:val="00772CA0"/>
    <w:rPr>
      <w:rFonts w:ascii="Consolas" w:eastAsia="Calibri" w:hAnsi="Consolas"/>
      <w:sz w:val="21"/>
      <w:szCs w:val="21"/>
    </w:rPr>
  </w:style>
  <w:style w:type="paragraph" w:styleId="Obinouvueno">
    <w:name w:val="Normal Indent"/>
    <w:basedOn w:val="Normal"/>
    <w:uiPriority w:val="99"/>
    <w:semiHidden/>
    <w:unhideWhenUsed/>
    <w:rsid w:val="00772CA0"/>
    <w:pPr>
      <w:ind w:left="708"/>
    </w:pPr>
  </w:style>
  <w:style w:type="paragraph" w:styleId="Popis4">
    <w:name w:val="List 4"/>
    <w:basedOn w:val="Normal"/>
    <w:uiPriority w:val="99"/>
    <w:semiHidden/>
    <w:unhideWhenUsed/>
    <w:rsid w:val="00772CA0"/>
    <w:pPr>
      <w:ind w:left="1132" w:hanging="283"/>
      <w:contextualSpacing/>
    </w:pPr>
  </w:style>
  <w:style w:type="paragraph" w:styleId="Popis5">
    <w:name w:val="List 5"/>
    <w:basedOn w:val="Normal"/>
    <w:uiPriority w:val="99"/>
    <w:semiHidden/>
    <w:unhideWhenUsed/>
    <w:rsid w:val="00772CA0"/>
    <w:pPr>
      <w:ind w:left="1415" w:hanging="283"/>
      <w:contextualSpacing/>
    </w:pPr>
  </w:style>
  <w:style w:type="paragraph" w:styleId="Potpis">
    <w:name w:val="Signature"/>
    <w:basedOn w:val="Normal"/>
    <w:link w:val="PotpisChar"/>
    <w:uiPriority w:val="99"/>
    <w:semiHidden/>
    <w:unhideWhenUsed/>
    <w:rsid w:val="00772CA0"/>
    <w:pPr>
      <w:spacing w:after="0"/>
      <w:ind w:left="4252"/>
    </w:pPr>
  </w:style>
  <w:style w:type="character" w:customStyle="1" w:styleId="PotpisChar">
    <w:name w:val="Potpis Char"/>
    <w:basedOn w:val="Zadanifontodlomka"/>
    <w:link w:val="Potpis"/>
    <w:uiPriority w:val="99"/>
    <w:semiHidden/>
    <w:rsid w:val="00772CA0"/>
    <w:rPr>
      <w:rFonts w:ascii="Calibri" w:eastAsia="Calibri" w:hAnsi="Calibri"/>
    </w:rPr>
  </w:style>
  <w:style w:type="paragraph" w:styleId="Potpise-pote">
    <w:name w:val="E-mail Signature"/>
    <w:basedOn w:val="Normal"/>
    <w:link w:val="Potpise-poteChar"/>
    <w:uiPriority w:val="99"/>
    <w:semiHidden/>
    <w:unhideWhenUsed/>
    <w:rsid w:val="00772CA0"/>
    <w:pPr>
      <w:spacing w:after="0"/>
    </w:pPr>
  </w:style>
  <w:style w:type="character" w:customStyle="1" w:styleId="Potpise-poteChar">
    <w:name w:val="Potpis e-pošte Char"/>
    <w:basedOn w:val="Zadanifontodlomka"/>
    <w:link w:val="Potpise-pote"/>
    <w:uiPriority w:val="99"/>
    <w:semiHidden/>
    <w:rsid w:val="00772CA0"/>
    <w:rPr>
      <w:rFonts w:ascii="Calibri" w:eastAsia="Calibri" w:hAnsi="Calibri"/>
    </w:rPr>
  </w:style>
  <w:style w:type="paragraph" w:styleId="Povratnaomotnica">
    <w:name w:val="envelope return"/>
    <w:basedOn w:val="Normal"/>
    <w:uiPriority w:val="99"/>
    <w:semiHidden/>
    <w:unhideWhenUsed/>
    <w:rsid w:val="00772CA0"/>
    <w:pPr>
      <w:spacing w:after="0"/>
    </w:pPr>
    <w:rPr>
      <w:rFonts w:asciiTheme="majorHAnsi" w:eastAsiaTheme="majorEastAsia" w:hAnsiTheme="majorHAnsi" w:cstheme="majorBidi"/>
      <w:sz w:val="20"/>
      <w:szCs w:val="20"/>
    </w:rPr>
  </w:style>
  <w:style w:type="paragraph" w:styleId="Pozdrav">
    <w:name w:val="Salutation"/>
    <w:basedOn w:val="Normal"/>
    <w:next w:val="Normal"/>
    <w:link w:val="PozdravChar"/>
    <w:uiPriority w:val="99"/>
    <w:semiHidden/>
    <w:unhideWhenUsed/>
    <w:rsid w:val="00772CA0"/>
  </w:style>
  <w:style w:type="character" w:customStyle="1" w:styleId="PozdravChar">
    <w:name w:val="Pozdrav Char"/>
    <w:basedOn w:val="Zadanifontodlomka"/>
    <w:link w:val="Pozdrav"/>
    <w:uiPriority w:val="99"/>
    <w:semiHidden/>
    <w:rsid w:val="00772CA0"/>
    <w:rPr>
      <w:rFonts w:ascii="Calibri" w:eastAsia="Calibri" w:hAnsi="Calibri"/>
    </w:rPr>
  </w:style>
  <w:style w:type="paragraph" w:styleId="Tekstkomentara">
    <w:name w:val="annotation text"/>
    <w:basedOn w:val="Normal"/>
    <w:link w:val="TekstkomentaraChar"/>
    <w:uiPriority w:val="99"/>
    <w:semiHidden/>
    <w:unhideWhenUsed/>
    <w:rsid w:val="00772CA0"/>
    <w:rPr>
      <w:sz w:val="20"/>
      <w:szCs w:val="20"/>
    </w:rPr>
  </w:style>
  <w:style w:type="character" w:customStyle="1" w:styleId="TekstkomentaraChar">
    <w:name w:val="Tekst komentara Char"/>
    <w:basedOn w:val="Zadanifontodlomka"/>
    <w:link w:val="Tekstkomentara"/>
    <w:uiPriority w:val="99"/>
    <w:semiHidden/>
    <w:rsid w:val="00772CA0"/>
    <w:rPr>
      <w:rFonts w:ascii="Calibri" w:eastAsia="Calibri" w:hAnsi="Calibri"/>
      <w:sz w:val="20"/>
      <w:szCs w:val="20"/>
    </w:rPr>
  </w:style>
  <w:style w:type="paragraph" w:styleId="Predmetkomentara">
    <w:name w:val="annotation subject"/>
    <w:basedOn w:val="Tekstkomentara"/>
    <w:next w:val="Tekstkomentara"/>
    <w:link w:val="PredmetkomentaraChar"/>
    <w:uiPriority w:val="99"/>
    <w:semiHidden/>
    <w:unhideWhenUsed/>
    <w:rsid w:val="00772CA0"/>
    <w:rPr>
      <w:b/>
      <w:bCs/>
    </w:rPr>
  </w:style>
  <w:style w:type="character" w:customStyle="1" w:styleId="PredmetkomentaraChar">
    <w:name w:val="Predmet komentara Char"/>
    <w:basedOn w:val="TekstkomentaraChar"/>
    <w:link w:val="Predmetkomentara"/>
    <w:uiPriority w:val="99"/>
    <w:semiHidden/>
    <w:rsid w:val="00772CA0"/>
    <w:rPr>
      <w:rFonts w:ascii="Calibri" w:eastAsia="Calibri" w:hAnsi="Calibri"/>
      <w:b/>
      <w:bCs/>
      <w:sz w:val="20"/>
      <w:szCs w:val="20"/>
    </w:rPr>
  </w:style>
  <w:style w:type="paragraph" w:styleId="Sadraj1">
    <w:name w:val="toc 1"/>
    <w:basedOn w:val="Normal"/>
    <w:next w:val="Normal"/>
    <w:autoRedefine/>
    <w:uiPriority w:val="39"/>
    <w:semiHidden/>
    <w:unhideWhenUsed/>
    <w:rsid w:val="00772CA0"/>
    <w:pPr>
      <w:spacing w:after="100"/>
    </w:pPr>
  </w:style>
  <w:style w:type="paragraph" w:styleId="Sadraj2">
    <w:name w:val="toc 2"/>
    <w:basedOn w:val="Normal"/>
    <w:next w:val="Normal"/>
    <w:autoRedefine/>
    <w:uiPriority w:val="39"/>
    <w:semiHidden/>
    <w:unhideWhenUsed/>
    <w:rsid w:val="00772CA0"/>
    <w:pPr>
      <w:spacing w:after="100"/>
      <w:ind w:left="220"/>
    </w:pPr>
  </w:style>
  <w:style w:type="paragraph" w:styleId="Sadraj3">
    <w:name w:val="toc 3"/>
    <w:basedOn w:val="Normal"/>
    <w:next w:val="Normal"/>
    <w:autoRedefine/>
    <w:uiPriority w:val="39"/>
    <w:semiHidden/>
    <w:unhideWhenUsed/>
    <w:rsid w:val="00772CA0"/>
    <w:pPr>
      <w:spacing w:after="100"/>
      <w:ind w:left="440"/>
    </w:pPr>
  </w:style>
  <w:style w:type="paragraph" w:styleId="Sadraj4">
    <w:name w:val="toc 4"/>
    <w:basedOn w:val="Normal"/>
    <w:next w:val="Normal"/>
    <w:autoRedefine/>
    <w:uiPriority w:val="39"/>
    <w:semiHidden/>
    <w:unhideWhenUsed/>
    <w:rsid w:val="00772CA0"/>
    <w:pPr>
      <w:spacing w:after="100"/>
      <w:ind w:left="660"/>
    </w:pPr>
  </w:style>
  <w:style w:type="paragraph" w:styleId="Sadraj5">
    <w:name w:val="toc 5"/>
    <w:basedOn w:val="Normal"/>
    <w:next w:val="Normal"/>
    <w:autoRedefine/>
    <w:uiPriority w:val="39"/>
    <w:semiHidden/>
    <w:unhideWhenUsed/>
    <w:rsid w:val="00772CA0"/>
    <w:pPr>
      <w:spacing w:after="100"/>
      <w:ind w:left="880"/>
    </w:pPr>
  </w:style>
  <w:style w:type="paragraph" w:styleId="Sadraj6">
    <w:name w:val="toc 6"/>
    <w:basedOn w:val="Normal"/>
    <w:next w:val="Normal"/>
    <w:autoRedefine/>
    <w:uiPriority w:val="39"/>
    <w:semiHidden/>
    <w:unhideWhenUsed/>
    <w:rsid w:val="00772CA0"/>
    <w:pPr>
      <w:spacing w:after="100"/>
      <w:ind w:left="1100"/>
    </w:pPr>
  </w:style>
  <w:style w:type="paragraph" w:styleId="Sadraj7">
    <w:name w:val="toc 7"/>
    <w:basedOn w:val="Normal"/>
    <w:next w:val="Normal"/>
    <w:autoRedefine/>
    <w:uiPriority w:val="39"/>
    <w:semiHidden/>
    <w:unhideWhenUsed/>
    <w:rsid w:val="00772CA0"/>
    <w:pPr>
      <w:spacing w:after="100"/>
      <w:ind w:left="1320"/>
    </w:pPr>
  </w:style>
  <w:style w:type="paragraph" w:styleId="Sadraj8">
    <w:name w:val="toc 8"/>
    <w:basedOn w:val="Normal"/>
    <w:next w:val="Normal"/>
    <w:autoRedefine/>
    <w:uiPriority w:val="39"/>
    <w:semiHidden/>
    <w:unhideWhenUsed/>
    <w:rsid w:val="00772CA0"/>
    <w:pPr>
      <w:spacing w:after="100"/>
      <w:ind w:left="1540"/>
    </w:pPr>
  </w:style>
  <w:style w:type="paragraph" w:styleId="Sadraj9">
    <w:name w:val="toc 9"/>
    <w:basedOn w:val="Normal"/>
    <w:next w:val="Normal"/>
    <w:autoRedefine/>
    <w:uiPriority w:val="39"/>
    <w:semiHidden/>
    <w:unhideWhenUsed/>
    <w:rsid w:val="00772CA0"/>
    <w:pPr>
      <w:spacing w:after="100"/>
      <w:ind w:left="1760"/>
    </w:pPr>
  </w:style>
  <w:style w:type="paragraph" w:styleId="StandardWeb">
    <w:name w:val="Normal (Web)"/>
    <w:basedOn w:val="Normal"/>
    <w:uiPriority w:val="99"/>
    <w:unhideWhenUsed/>
    <w:rsid w:val="00772CA0"/>
    <w:rPr>
      <w:rFonts w:ascii="Times New Roman" w:hAnsi="Times New Roman" w:cs="Times New Roman"/>
      <w:sz w:val="24"/>
      <w:szCs w:val="24"/>
    </w:rPr>
  </w:style>
  <w:style w:type="paragraph" w:styleId="Tablicaizvora">
    <w:name w:val="table of authorities"/>
    <w:basedOn w:val="Normal"/>
    <w:next w:val="Normal"/>
    <w:uiPriority w:val="99"/>
    <w:semiHidden/>
    <w:unhideWhenUsed/>
    <w:rsid w:val="00772CA0"/>
    <w:pPr>
      <w:spacing w:after="0"/>
      <w:ind w:left="220" w:hanging="220"/>
    </w:pPr>
  </w:style>
  <w:style w:type="paragraph" w:styleId="Tablicaslika">
    <w:name w:val="table of figures"/>
    <w:basedOn w:val="Normal"/>
    <w:next w:val="Normal"/>
    <w:uiPriority w:val="99"/>
    <w:semiHidden/>
    <w:unhideWhenUsed/>
    <w:rsid w:val="00772CA0"/>
    <w:pPr>
      <w:spacing w:after="0"/>
    </w:pPr>
  </w:style>
  <w:style w:type="paragraph" w:styleId="Tekstbalonia">
    <w:name w:val="Balloon Text"/>
    <w:basedOn w:val="Normal"/>
    <w:link w:val="TekstbaloniaChar"/>
    <w:uiPriority w:val="99"/>
    <w:semiHidden/>
    <w:unhideWhenUsed/>
    <w:rsid w:val="00772CA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2CA0"/>
    <w:rPr>
      <w:rFonts w:ascii="Segoe UI" w:eastAsia="Calibri" w:hAnsi="Segoe UI" w:cs="Segoe UI"/>
      <w:sz w:val="18"/>
      <w:szCs w:val="18"/>
    </w:rPr>
  </w:style>
  <w:style w:type="paragraph" w:styleId="Tekstfusnote">
    <w:name w:val="footnote text"/>
    <w:basedOn w:val="Normal"/>
    <w:link w:val="TekstfusnoteChar"/>
    <w:uiPriority w:val="99"/>
    <w:semiHidden/>
    <w:unhideWhenUsed/>
    <w:rsid w:val="00772CA0"/>
    <w:pPr>
      <w:spacing w:after="0"/>
    </w:pPr>
    <w:rPr>
      <w:sz w:val="20"/>
      <w:szCs w:val="20"/>
    </w:rPr>
  </w:style>
  <w:style w:type="character" w:customStyle="1" w:styleId="TekstfusnoteChar">
    <w:name w:val="Tekst fusnote Char"/>
    <w:basedOn w:val="Zadanifontodlomka"/>
    <w:link w:val="Tekstfusnote"/>
    <w:uiPriority w:val="99"/>
    <w:semiHidden/>
    <w:rsid w:val="00772CA0"/>
    <w:rPr>
      <w:rFonts w:ascii="Calibri" w:eastAsia="Calibri" w:hAnsi="Calibri"/>
      <w:sz w:val="20"/>
      <w:szCs w:val="20"/>
    </w:rPr>
  </w:style>
  <w:style w:type="paragraph" w:styleId="Tekstkrajnjebiljeke">
    <w:name w:val="endnote text"/>
    <w:basedOn w:val="Normal"/>
    <w:link w:val="TekstkrajnjebiljekeChar"/>
    <w:uiPriority w:val="99"/>
    <w:semiHidden/>
    <w:unhideWhenUsed/>
    <w:rsid w:val="00772CA0"/>
    <w:pPr>
      <w:spacing w:after="0"/>
    </w:pPr>
    <w:rPr>
      <w:sz w:val="20"/>
      <w:szCs w:val="20"/>
    </w:rPr>
  </w:style>
  <w:style w:type="character" w:customStyle="1" w:styleId="TekstkrajnjebiljekeChar">
    <w:name w:val="Tekst krajnje bilješke Char"/>
    <w:basedOn w:val="Zadanifontodlomka"/>
    <w:link w:val="Tekstkrajnjebiljeke"/>
    <w:uiPriority w:val="99"/>
    <w:semiHidden/>
    <w:rsid w:val="00772CA0"/>
    <w:rPr>
      <w:rFonts w:ascii="Calibri" w:eastAsia="Calibri" w:hAnsi="Calibri"/>
      <w:sz w:val="20"/>
      <w:szCs w:val="20"/>
    </w:rPr>
  </w:style>
  <w:style w:type="paragraph" w:styleId="Tijeloteksta-prvauvlaka">
    <w:name w:val="Body Text First Indent"/>
    <w:basedOn w:val="Tijeloteksta"/>
    <w:link w:val="Tijeloteksta-prvauvlakaChar"/>
    <w:uiPriority w:val="99"/>
    <w:semiHidden/>
    <w:unhideWhenUsed/>
    <w:rsid w:val="00772CA0"/>
    <w:pPr>
      <w:spacing w:after="60"/>
      <w:ind w:firstLine="360"/>
    </w:pPr>
  </w:style>
  <w:style w:type="character" w:customStyle="1" w:styleId="Tijeloteksta-prvauvlakaChar">
    <w:name w:val="Tijelo teksta - prva uvlaka Char"/>
    <w:basedOn w:val="TijelotekstaChar"/>
    <w:link w:val="Tijeloteksta-prvauvlaka"/>
    <w:uiPriority w:val="99"/>
    <w:semiHidden/>
    <w:rsid w:val="00772CA0"/>
    <w:rPr>
      <w:rFonts w:ascii="Calibri" w:eastAsia="Calibri" w:hAnsi="Calibri"/>
    </w:rPr>
  </w:style>
  <w:style w:type="paragraph" w:styleId="Uvuenotijeloteksta">
    <w:name w:val="Body Text Indent"/>
    <w:basedOn w:val="Normal"/>
    <w:link w:val="UvuenotijelotekstaChar"/>
    <w:uiPriority w:val="99"/>
    <w:semiHidden/>
    <w:unhideWhenUsed/>
    <w:rsid w:val="00772CA0"/>
    <w:pPr>
      <w:spacing w:after="120"/>
      <w:ind w:left="283"/>
    </w:pPr>
  </w:style>
  <w:style w:type="character" w:customStyle="1" w:styleId="UvuenotijelotekstaChar">
    <w:name w:val="Uvučeno tijelo teksta Char"/>
    <w:basedOn w:val="Zadanifontodlomka"/>
    <w:link w:val="Uvuenotijeloteksta"/>
    <w:uiPriority w:val="99"/>
    <w:semiHidden/>
    <w:rsid w:val="00772CA0"/>
    <w:rPr>
      <w:rFonts w:ascii="Calibri" w:eastAsia="Calibri" w:hAnsi="Calibri"/>
    </w:rPr>
  </w:style>
  <w:style w:type="paragraph" w:styleId="Tijeloteksta-prvauvlaka2">
    <w:name w:val="Body Text First Indent 2"/>
    <w:basedOn w:val="Uvuenotijeloteksta"/>
    <w:link w:val="Tijeloteksta-prvauvlaka2Char"/>
    <w:uiPriority w:val="99"/>
    <w:semiHidden/>
    <w:unhideWhenUsed/>
    <w:rsid w:val="00772CA0"/>
    <w:pPr>
      <w:spacing w:after="60"/>
      <w:ind w:left="360" w:firstLine="360"/>
    </w:pPr>
  </w:style>
  <w:style w:type="character" w:customStyle="1" w:styleId="Tijeloteksta-prvauvlaka2Char">
    <w:name w:val="Tijelo teksta - prva uvlaka 2 Char"/>
    <w:basedOn w:val="UvuenotijelotekstaChar"/>
    <w:link w:val="Tijeloteksta-prvauvlaka2"/>
    <w:uiPriority w:val="99"/>
    <w:semiHidden/>
    <w:rsid w:val="00772CA0"/>
    <w:rPr>
      <w:rFonts w:ascii="Calibri" w:eastAsia="Calibri" w:hAnsi="Calibri"/>
    </w:rPr>
  </w:style>
  <w:style w:type="paragraph" w:styleId="Tijeloteksta-uvlaka2">
    <w:name w:val="Body Text Indent 2"/>
    <w:basedOn w:val="Normal"/>
    <w:link w:val="Tijeloteksta-uvlaka2Char"/>
    <w:uiPriority w:val="99"/>
    <w:semiHidden/>
    <w:unhideWhenUsed/>
    <w:rsid w:val="00772CA0"/>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772CA0"/>
    <w:rPr>
      <w:rFonts w:ascii="Calibri" w:eastAsia="Calibri" w:hAnsi="Calibri"/>
    </w:rPr>
  </w:style>
  <w:style w:type="paragraph" w:styleId="Tijeloteksta-uvlaka3">
    <w:name w:val="Body Text Indent 3"/>
    <w:basedOn w:val="Normal"/>
    <w:link w:val="Tijeloteksta-uvlaka3Char"/>
    <w:uiPriority w:val="99"/>
    <w:semiHidden/>
    <w:unhideWhenUsed/>
    <w:rsid w:val="00772CA0"/>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72CA0"/>
    <w:rPr>
      <w:rFonts w:ascii="Calibri" w:eastAsia="Calibri" w:hAnsi="Calibri"/>
      <w:sz w:val="16"/>
      <w:szCs w:val="16"/>
    </w:rPr>
  </w:style>
  <w:style w:type="paragraph" w:styleId="Zaglavljeporuke">
    <w:name w:val="Message Header"/>
    <w:basedOn w:val="Normal"/>
    <w:link w:val="ZaglavljeporukeChar"/>
    <w:uiPriority w:val="99"/>
    <w:semiHidden/>
    <w:unhideWhenUsed/>
    <w:rsid w:val="00772C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ZaglavljeporukeChar">
    <w:name w:val="Zaglavlje poruke Char"/>
    <w:basedOn w:val="Zadanifontodlomka"/>
    <w:link w:val="Zaglavljeporuke"/>
    <w:uiPriority w:val="99"/>
    <w:semiHidden/>
    <w:rsid w:val="00772CA0"/>
    <w:rPr>
      <w:rFonts w:asciiTheme="majorHAnsi" w:eastAsiaTheme="majorEastAsia" w:hAnsiTheme="majorHAnsi" w:cstheme="majorBidi"/>
      <w:sz w:val="24"/>
      <w:szCs w:val="24"/>
      <w:shd w:val="pct20" w:color="auto" w:fill="auto"/>
    </w:rPr>
  </w:style>
  <w:style w:type="paragraph" w:styleId="Zavretak">
    <w:name w:val="Closing"/>
    <w:basedOn w:val="Normal"/>
    <w:link w:val="ZavretakChar"/>
    <w:uiPriority w:val="99"/>
    <w:semiHidden/>
    <w:unhideWhenUsed/>
    <w:rsid w:val="00772CA0"/>
    <w:pPr>
      <w:spacing w:after="0"/>
      <w:ind w:left="4252"/>
    </w:pPr>
  </w:style>
  <w:style w:type="character" w:customStyle="1" w:styleId="ZavretakChar">
    <w:name w:val="Završetak Char"/>
    <w:basedOn w:val="Zadanifontodlomka"/>
    <w:link w:val="Zavretak"/>
    <w:uiPriority w:val="99"/>
    <w:semiHidden/>
    <w:rsid w:val="00772CA0"/>
    <w:rPr>
      <w:rFonts w:ascii="Calibri" w:eastAsia="Calibri" w:hAnsi="Calibri"/>
    </w:rPr>
  </w:style>
  <w:style w:type="character" w:styleId="Nerijeenospominjanje">
    <w:name w:val="Unresolved Mention"/>
    <w:basedOn w:val="Zadanifontodlomka"/>
    <w:uiPriority w:val="99"/>
    <w:semiHidden/>
    <w:unhideWhenUsed/>
    <w:rsid w:val="00763CDB"/>
    <w:rPr>
      <w:color w:val="605E5C"/>
      <w:shd w:val="clear" w:color="auto" w:fill="E1DFDD"/>
    </w:rPr>
  </w:style>
  <w:style w:type="paragraph" w:customStyle="1" w:styleId="style25">
    <w:name w:val="style25"/>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style23">
    <w:name w:val="style23"/>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style32">
    <w:name w:val="style32"/>
    <w:basedOn w:val="Zadanifontodlomka"/>
    <w:rsid w:val="00ED57C4"/>
  </w:style>
  <w:style w:type="paragraph" w:customStyle="1" w:styleId="style321">
    <w:name w:val="style321"/>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style24">
    <w:name w:val="style24"/>
    <w:basedOn w:val="Normal"/>
    <w:rsid w:val="00ED57C4"/>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e.kahoot.it/share/vjeronauk-za-slobodu-si-stvoren-6-razred-os/8b6dcb33-8cf6-473a-b500-598c3b2ff2a9" TargetMode="External"/><Relationship Id="rId18" Type="http://schemas.openxmlformats.org/officeDocument/2006/relationships/image" Target="media/image4.jp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www.blooket.com/" TargetMode="External"/><Relationship Id="rId17" Type="http://schemas.openxmlformats.org/officeDocument/2006/relationships/image" Target="media/image3.png"/><Relationship Id="rId25"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udzbenici.ks.hr/media/os6_ponavljanje-1-cjelin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shboard.blooket.com/set/6a7456c341a346b433b5efc9" TargetMode="External"/><Relationship Id="rId24" Type="http://schemas.openxmlformats.org/officeDocument/2006/relationships/hyperlink" Target="https://www.youtube.com/embed/PixLa1QlpZA?feature=oembed" TargetMode="External"/><Relationship Id="rId5" Type="http://schemas.openxmlformats.org/officeDocument/2006/relationships/webSettings" Target="webSettings.xml"/><Relationship Id="rId15" Type="http://schemas.openxmlformats.org/officeDocument/2006/relationships/hyperlink" Target="https://wayground.com" TargetMode="External"/><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hyperlink" Target="https://sebedarje.com/wp-content/uploads/6a.-Radni-listic.docx"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sebedarje.com/wp-content/uploads/6a.-Radni-listic.pdf" TargetMode="External"/><Relationship Id="rId14" Type="http://schemas.openxmlformats.org/officeDocument/2006/relationships/hyperlink" Target="https://wayground.com/admin/assessment/6a745277174df6d22f6178fa?source=lesson_share" TargetMode="External"/><Relationship Id="rId22" Type="http://schemas.openxmlformats.org/officeDocument/2006/relationships/hyperlink" Target="https://udzbenici.ks.hr/media/os6_samovrednovanje/"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15</Pages>
  <Words>3897</Words>
  <Characters>22214</Characters>
  <Application>Microsoft Office Word</Application>
  <DocSecurity>0</DocSecurity>
  <Lines>185</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39</cp:revision>
  <cp:lastPrinted>2026-07-07T23:26:00Z</cp:lastPrinted>
  <dcterms:created xsi:type="dcterms:W3CDTF">2026-07-07T22:53:00Z</dcterms:created>
  <dcterms:modified xsi:type="dcterms:W3CDTF">2026-09-14T18:58:00Z</dcterms:modified>
  <cp:category/>
</cp:coreProperties>
</file>