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C991" w14:textId="77777777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Osnovna škola:</w:t>
      </w:r>
      <w:r w:rsidRPr="00DC7EEB">
        <w:rPr>
          <w:rFonts w:eastAsia="Times New Roman"/>
          <w:lang w:eastAsia="hr-HR"/>
        </w:rPr>
        <w:t xml:space="preserve"> Klinča Sela</w:t>
      </w:r>
    </w:p>
    <w:p w14:paraId="26785D20" w14:textId="77777777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Nastavni predmet:</w:t>
      </w:r>
      <w:r w:rsidRPr="00DC7EEB">
        <w:rPr>
          <w:rFonts w:eastAsia="Times New Roman"/>
          <w:lang w:eastAsia="hr-HR"/>
        </w:rPr>
        <w:t xml:space="preserve"> Katolički vjeronauk</w:t>
      </w:r>
    </w:p>
    <w:p w14:paraId="729956DC" w14:textId="77777777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Učitelj:</w:t>
      </w:r>
      <w:r w:rsidRPr="00DC7EEB">
        <w:rPr>
          <w:rFonts w:eastAsia="Times New Roman"/>
          <w:lang w:eastAsia="hr-HR"/>
        </w:rPr>
        <w:t xml:space="preserve"> Josip Kunac</w:t>
      </w:r>
      <w:r w:rsidRPr="00DC7EEB">
        <w:rPr>
          <w:rFonts w:eastAsia="Times New Roman"/>
          <w:i/>
          <w:iCs/>
          <w:lang w:eastAsia="hr-HR"/>
        </w:rPr>
        <w:t>, prof.</w:t>
      </w:r>
    </w:p>
    <w:p w14:paraId="7FA63123" w14:textId="77777777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 xml:space="preserve">Razredni odjel: </w:t>
      </w:r>
      <w:r w:rsidRPr="00DC7EEB">
        <w:rPr>
          <w:rFonts w:eastAsia="Times New Roman"/>
          <w:lang w:eastAsia="hr-HR"/>
        </w:rPr>
        <w:t>1.</w:t>
      </w:r>
    </w:p>
    <w:p w14:paraId="25B81403" w14:textId="21CA93A9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 xml:space="preserve">Redni br. pripreme: </w:t>
      </w:r>
      <w:r w:rsidRPr="00DC7EEB">
        <w:rPr>
          <w:rFonts w:eastAsia="Times New Roman"/>
          <w:lang w:eastAsia="hr-HR"/>
        </w:rPr>
        <w:t>5</w:t>
      </w:r>
      <w:r w:rsidR="002A5643">
        <w:rPr>
          <w:rFonts w:eastAsia="Times New Roman"/>
          <w:lang w:eastAsia="hr-HR"/>
        </w:rPr>
        <w:t>6</w:t>
      </w:r>
      <w:r w:rsidRPr="00DC7EEB">
        <w:rPr>
          <w:rFonts w:eastAsia="Times New Roman"/>
          <w:lang w:eastAsia="hr-HR"/>
        </w:rPr>
        <w:t>.</w:t>
      </w:r>
    </w:p>
    <w:p w14:paraId="21E47A27" w14:textId="77777777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Tema:</w:t>
      </w:r>
      <w:r w:rsidRPr="00DC7EEB">
        <w:rPr>
          <w:rFonts w:eastAsia="Times New Roman"/>
          <w:lang w:eastAsia="hr-HR"/>
        </w:rPr>
        <w:t xml:space="preserve"> VII. RADOST ISUSOVA USKRSNUĆA</w:t>
      </w:r>
    </w:p>
    <w:p w14:paraId="552EF372" w14:textId="37CF09FA" w:rsidR="00DC7EEB" w:rsidRPr="00DC7EEB" w:rsidRDefault="00DC7EEB" w:rsidP="00DC7EEB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Podtema:</w:t>
      </w:r>
      <w:r w:rsidRPr="00DC7EE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9</w:t>
      </w:r>
      <w:r w:rsidRPr="00DC7EEB">
        <w:rPr>
          <w:rFonts w:eastAsia="Times New Roman"/>
          <w:lang w:eastAsia="hr-HR"/>
        </w:rPr>
        <w:t>.</w:t>
      </w:r>
      <w:r w:rsidRPr="00DC7EEB">
        <w:rPr>
          <w:bCs/>
        </w:rPr>
        <w:t xml:space="preserve"> Ponavljanje za 2. pisanu provjeru znanja</w:t>
      </w:r>
    </w:p>
    <w:p w14:paraId="74FBC3CB" w14:textId="77777777" w:rsidR="0037624A" w:rsidRPr="0037624A" w:rsidRDefault="0037624A" w:rsidP="0037624A">
      <w:pPr>
        <w:jc w:val="left"/>
        <w:rPr>
          <w:rFonts w:ascii="Calibri" w:eastAsia="Times New Roman" w:hAnsi="Calibri" w:cs="Calibri"/>
          <w:b/>
          <w:bCs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473D0413" w14:textId="0BE9D1E8" w:rsidR="0066315E" w:rsidRPr="00DC7EEB" w:rsidRDefault="0086185B" w:rsidP="00DC7EEB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DC7EEB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 w:rsidRPr="00DC7EEB">
        <w:rPr>
          <w:rFonts w:eastAsia="Times New Roman"/>
          <w:color w:val="231F20"/>
          <w:sz w:val="20"/>
          <w:szCs w:val="20"/>
          <w:lang w:eastAsia="hr-HR"/>
        </w:rPr>
        <w:t>znanja</w:t>
      </w:r>
      <w:bookmarkStart w:id="0" w:name="_Hlk211545185"/>
      <w:r w:rsidR="00707F0F" w:rsidRPr="00DC7EEB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bookmarkStart w:id="1" w:name="_Hlk211897303"/>
      <w:r w:rsidRPr="00DC7EEB">
        <w:rPr>
          <w:rFonts w:eastAsia="Times New Roman"/>
          <w:color w:val="231F20"/>
          <w:sz w:val="20"/>
          <w:szCs w:val="20"/>
          <w:lang w:eastAsia="hr-HR"/>
        </w:rPr>
        <w:t>(</w:t>
      </w:r>
      <w:r w:rsidR="00DC7EEB" w:rsidRPr="00DC7EEB">
        <w:rPr>
          <w:rFonts w:eastAsia="Times New Roman"/>
          <w:color w:val="231F20"/>
          <w:sz w:val="20"/>
          <w:szCs w:val="20"/>
          <w:lang w:eastAsia="hr-HR"/>
        </w:rPr>
        <w:t>OŠ KV A.1.2.; OŠ KV B.1.2.; OŠ KV B.1.3.; OŠ KV C.1.1.; OŠ KV D.1.2.</w:t>
      </w:r>
      <w:r w:rsidR="00520710" w:rsidRPr="00DC7EEB">
        <w:rPr>
          <w:rFonts w:eastAsia="Times New Roman"/>
          <w:color w:val="231F20"/>
          <w:sz w:val="20"/>
          <w:szCs w:val="20"/>
          <w:lang w:eastAsia="hr-HR"/>
        </w:rPr>
        <w:t>)</w:t>
      </w:r>
      <w:bookmarkEnd w:id="1"/>
    </w:p>
    <w:bookmarkEnd w:id="0"/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7BC9E385" w14:textId="77777777" w:rsidR="006473ED" w:rsidRPr="006473ED" w:rsidRDefault="006473ED" w:rsidP="006473ED">
      <w:pPr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ISUSE,</w:t>
      </w:r>
    </w:p>
    <w:p w14:paraId="0B2A6B5E" w14:textId="77777777" w:rsidR="006473ED" w:rsidRPr="006473ED" w:rsidRDefault="006473ED" w:rsidP="006473ED">
      <w:pPr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HVALA TI ŠTO NAS VOLIŠ I ŠTO NAS UČIŠ DOBROTI.</w:t>
      </w:r>
    </w:p>
    <w:p w14:paraId="60ABA184" w14:textId="4037A244" w:rsidR="003F2830" w:rsidRPr="00967792" w:rsidRDefault="006473ED" w:rsidP="006473ED">
      <w:pPr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POŠALJI NAM SVOJ MIR I POMOZI NAM DA DOBRO RIJEŠIMO ZADATKE.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473ED">
        <w:rPr>
          <w:rFonts w:eastAsia="Times New Roman"/>
          <w:sz w:val="52"/>
          <w:szCs w:val="52"/>
          <w:lang w:eastAsia="hr-HR"/>
        </w:rPr>
        <w:t>AMEN.</w:t>
      </w:r>
    </w:p>
    <w:p w14:paraId="6FA58A62" w14:textId="77777777" w:rsidR="00143790" w:rsidRDefault="00143790" w:rsidP="009D21C4">
      <w:pPr>
        <w:rPr>
          <w:rFonts w:eastAsia="Times New Roman"/>
          <w:lang w:eastAsia="hr-HR"/>
        </w:rPr>
      </w:pPr>
    </w:p>
    <w:p w14:paraId="4837D9FC" w14:textId="77777777" w:rsidR="00687042" w:rsidRDefault="00687042" w:rsidP="009D21C4">
      <w:pPr>
        <w:rPr>
          <w:rFonts w:eastAsia="Times New Roman"/>
          <w:lang w:eastAsia="hr-HR"/>
        </w:rPr>
      </w:pPr>
    </w:p>
    <w:p w14:paraId="2CBF464F" w14:textId="77777777" w:rsidR="00687042" w:rsidRPr="00A255A3" w:rsidRDefault="00687042" w:rsidP="00687042">
      <w:pPr>
        <w:rPr>
          <w:rFonts w:eastAsia="Times New Roman"/>
          <w:b/>
          <w:bCs/>
          <w:lang w:eastAsia="hr-HR"/>
        </w:rPr>
      </w:pPr>
      <w:r w:rsidRPr="00A255A3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40F90A75" w14:textId="77777777" w:rsidR="00687042" w:rsidRDefault="00687042" w:rsidP="00687042">
      <w:pPr>
        <w:rPr>
          <w:rFonts w:eastAsia="Times New Roman"/>
          <w:lang w:eastAsia="hr-HR"/>
        </w:rPr>
      </w:pPr>
      <w:r w:rsidRPr="00EF21C9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156B588A" w14:textId="77777777" w:rsidR="00687042" w:rsidRPr="00590D29" w:rsidRDefault="00687042" w:rsidP="00687042">
      <w:pPr>
        <w:textAlignment w:val="center"/>
        <w:rPr>
          <w:rFonts w:eastAsia="Times New Roman"/>
          <w:lang w:eastAsia="hr-HR"/>
        </w:rPr>
      </w:pPr>
      <w:r w:rsidRPr="00EF21C9">
        <w:rPr>
          <w:rFonts w:eastAsia="Times New Roman"/>
          <w:lang w:eastAsia="hr-HR"/>
        </w:rPr>
        <w:t>„</w:t>
      </w:r>
      <w:r w:rsidRPr="00590D29">
        <w:rPr>
          <w:rFonts w:eastAsia="Times New Roman"/>
          <w:lang w:eastAsia="hr-HR"/>
        </w:rPr>
        <w:t xml:space="preserve">Učenici će riješiti, ili dovršiti rješavanje RB, str. </w:t>
      </w:r>
      <w:r>
        <w:rPr>
          <w:rFonts w:eastAsia="Times New Roman"/>
          <w:lang w:eastAsia="hr-HR"/>
        </w:rPr>
        <w:t>60</w:t>
      </w:r>
      <w:r w:rsidRPr="00590D29">
        <w:rPr>
          <w:rFonts w:eastAsia="Times New Roman"/>
          <w:lang w:eastAsia="hr-HR"/>
        </w:rPr>
        <w:t>.</w:t>
      </w:r>
    </w:p>
    <w:p w14:paraId="52305796" w14:textId="77777777" w:rsidR="00687042" w:rsidRDefault="00687042" w:rsidP="00687042">
      <w:pPr>
        <w:textAlignment w:val="center"/>
        <w:rPr>
          <w:rFonts w:eastAsia="Times New Roman"/>
          <w:lang w:eastAsia="hr-HR"/>
        </w:rPr>
      </w:pPr>
    </w:p>
    <w:p w14:paraId="239CEAD6" w14:textId="77777777" w:rsidR="00687042" w:rsidRDefault="00687042" w:rsidP="00687042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55E9E94F" w14:textId="77777777" w:rsidR="00687042" w:rsidRPr="00C5534F" w:rsidRDefault="00687042" w:rsidP="00687042">
      <w:pPr>
        <w:textAlignment w:val="center"/>
        <w:rPr>
          <w:rFonts w:eastAsia="Times New Roman"/>
          <w:lang w:eastAsia="hr-HR"/>
        </w:rPr>
      </w:pPr>
    </w:p>
    <w:p w14:paraId="2BC48B0C" w14:textId="09A8662D" w:rsidR="00687042" w:rsidRPr="0013083E" w:rsidRDefault="00687042" w:rsidP="00687042">
      <w:pPr>
        <w:textAlignment w:val="center"/>
        <w:rPr>
          <w:rFonts w:eastAsia="Times New Roman"/>
          <w:lang w:eastAsia="hr-HR"/>
        </w:rPr>
      </w:pPr>
      <w:r w:rsidRPr="0078447F">
        <w:rPr>
          <w:rStyle w:val="Istaknuto"/>
          <w:i w:val="0"/>
          <w:iCs w:val="0"/>
        </w:rPr>
        <w:t>Učenici će uz pomoć roditelja prepisati i dovršiti sljedeću rečenicu:</w:t>
      </w:r>
      <w:r>
        <w:rPr>
          <w:rStyle w:val="Istaknuto"/>
        </w:rPr>
        <w:t xml:space="preserve"> </w:t>
      </w:r>
      <w:r w:rsidRPr="006B6070">
        <w:rPr>
          <w:rStyle w:val="Istaknuto"/>
        </w:rPr>
        <w:t>„Najljepše na Uskrsu je…</w:t>
      </w:r>
      <w:r>
        <w:rPr>
          <w:rStyle w:val="Istaknuto"/>
        </w:rPr>
        <w:t>“</w:t>
      </w:r>
      <w:r>
        <w:rPr>
          <w:rFonts w:eastAsia="Times New Roman"/>
          <w:lang w:eastAsia="hr-HR"/>
        </w:rPr>
        <w:t>“</w:t>
      </w:r>
    </w:p>
    <w:p w14:paraId="2A4622D8" w14:textId="77777777" w:rsidR="006473ED" w:rsidRPr="00967792" w:rsidRDefault="006473ED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68F33C9D" w14:textId="2BB2CED2" w:rsidR="006473ED" w:rsidRDefault="00181BF7" w:rsidP="006473ED">
      <w:r w:rsidRPr="00967792">
        <w:rPr>
          <w:u w:val="single"/>
        </w:rPr>
        <w:t>Najava teme:</w:t>
      </w:r>
      <w:r w:rsidRPr="00967792">
        <w:t xml:space="preserve"> </w:t>
      </w:r>
    </w:p>
    <w:p w14:paraId="566942AD" w14:textId="7D25BC39" w:rsidR="006473ED" w:rsidRDefault="006473ED" w:rsidP="006473ED">
      <w:pPr>
        <w:pStyle w:val="Odlomakpopisa"/>
        <w:numPr>
          <w:ilvl w:val="0"/>
          <w:numId w:val="128"/>
        </w:numPr>
      </w:pPr>
      <w:r>
        <w:t>Tko Vam je nekada pomogao?</w:t>
      </w:r>
    </w:p>
    <w:p w14:paraId="1F2FD96A" w14:textId="0C955B4D" w:rsidR="006473ED" w:rsidRDefault="006473ED" w:rsidP="006473ED">
      <w:pPr>
        <w:pStyle w:val="Odlomakpopisa"/>
        <w:numPr>
          <w:ilvl w:val="0"/>
          <w:numId w:val="128"/>
        </w:numPr>
      </w:pPr>
      <w:r>
        <w:t>Jeste li vi nekome pomogli?</w:t>
      </w:r>
    </w:p>
    <w:p w14:paraId="09B486EF" w14:textId="77777777" w:rsidR="006473ED" w:rsidRDefault="006473ED" w:rsidP="006473ED"/>
    <w:p w14:paraId="7786075A" w14:textId="0F8D1E7C" w:rsidR="00B90976" w:rsidRDefault="006473ED" w:rsidP="006473ED">
      <w:r>
        <w:t>Danas ćemo se prisjetiti kako nas Isus voli, pomaže i poziva da budemo dobri. Idući put ćemo pisati test pa ćemo ga danas provježbati kako bi svi dobili petice. I zato morate pažljivo slušati upute.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62069201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 xml:space="preserve">Ponavljanje za </w:t>
      </w:r>
      <w:r w:rsidR="006473ED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4A2C2F34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  <w:bookmarkStart w:id="2" w:name="_Hlk218197760"/>
    </w:p>
    <w:p w14:paraId="1C1BC778" w14:textId="77777777" w:rsidR="001D659C" w:rsidRPr="002E0BA0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bookmarkStart w:id="3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70BFF772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0F84BABE" w14:textId="231DC4A4" w:rsidR="001D659C" w:rsidRPr="00224D95" w:rsidRDefault="001D659C" w:rsidP="001D659C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95452E">
        <w:rPr>
          <w:rFonts w:eastAsia="Times New Roman"/>
          <w:b/>
          <w:bCs/>
          <w:lang w:eastAsia="hr-HR"/>
        </w:rPr>
        <w:instrText>HYPERLINK "https://sebedarje.com/wp-content/uploads/56.a-Probni-obrazac-druge-pisane-provjere-znanja.pdf"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4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4"/>
    </w:p>
    <w:p w14:paraId="71FCB4E8" w14:textId="77777777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06B516BB" w14:textId="4665A0DB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C35AD84" w14:textId="77777777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</w:p>
    <w:p w14:paraId="624E99E3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7C7279E5" w14:textId="77777777" w:rsidR="001D659C" w:rsidRPr="005B0840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4EBB3DA0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003811A6" w14:textId="524BB9FA" w:rsidR="001D659C" w:rsidRPr="00224D95" w:rsidRDefault="001D659C" w:rsidP="001D659C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95452E">
        <w:rPr>
          <w:rFonts w:eastAsia="Times New Roman"/>
          <w:b/>
          <w:bCs/>
          <w:lang w:eastAsia="hr-HR"/>
        </w:rPr>
        <w:instrText>HYPERLINK "https://sebedarje.com/wp-content/uploads/56.b-Rjesenja-druge-pisane-provjere-znanja.pdf"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0209BDB6" w14:textId="77777777" w:rsidR="001D659C" w:rsidRDefault="001D659C" w:rsidP="001D659C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4ABFAFA2" w14:textId="33CB9BE1" w:rsidR="001D659C" w:rsidRPr="00224D95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36C1AAC3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bookmarkEnd w:id="2"/>
    <w:bookmarkEnd w:id="3"/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08DF5AF" w14:textId="665A5325" w:rsidR="0086185B" w:rsidRDefault="006473ED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6473ED">
        <w:rPr>
          <w:rFonts w:ascii="Calibri" w:eastAsia="Times New Roman" w:hAnsi="Calibri" w:cs="Calibri"/>
          <w:lang w:eastAsia="hr-HR"/>
        </w:rPr>
        <w:t xml:space="preserve">Učenici koji smatraju da su </w:t>
      </w:r>
      <w:r>
        <w:rPr>
          <w:rFonts w:ascii="Calibri" w:eastAsia="Times New Roman" w:hAnsi="Calibri" w:cs="Calibri"/>
          <w:lang w:eastAsia="hr-HR"/>
        </w:rPr>
        <w:t xml:space="preserve">sve </w:t>
      </w:r>
      <w:r w:rsidRPr="006473ED">
        <w:rPr>
          <w:rFonts w:ascii="Calibri" w:eastAsia="Times New Roman" w:hAnsi="Calibri" w:cs="Calibri"/>
          <w:lang w:eastAsia="hr-HR"/>
        </w:rPr>
        <w:t xml:space="preserve">odlično </w:t>
      </w:r>
      <w:r>
        <w:rPr>
          <w:rFonts w:ascii="Calibri" w:eastAsia="Times New Roman" w:hAnsi="Calibri" w:cs="Calibri"/>
          <w:lang w:eastAsia="hr-HR"/>
        </w:rPr>
        <w:t>znali</w:t>
      </w:r>
      <w:r w:rsidRPr="006473ED">
        <w:rPr>
          <w:rFonts w:ascii="Calibri" w:eastAsia="Times New Roman" w:hAnsi="Calibri" w:cs="Calibri"/>
          <w:lang w:eastAsia="hr-HR"/>
        </w:rPr>
        <w:t xml:space="preserve"> će zapljeskati. Oni koji smatraju da su osrednje </w:t>
      </w:r>
      <w:r>
        <w:rPr>
          <w:rFonts w:ascii="Calibri" w:eastAsia="Times New Roman" w:hAnsi="Calibri" w:cs="Calibri"/>
          <w:lang w:eastAsia="hr-HR"/>
        </w:rPr>
        <w:t>znali</w:t>
      </w:r>
      <w:r w:rsidRPr="006473ED">
        <w:rPr>
          <w:rFonts w:ascii="Calibri" w:eastAsia="Times New Roman" w:hAnsi="Calibri" w:cs="Calibri"/>
          <w:lang w:eastAsia="hr-HR"/>
        </w:rPr>
        <w:t xml:space="preserve"> će se počešati po glavi, a oni koji smatraju da </w:t>
      </w:r>
      <w:r>
        <w:rPr>
          <w:rFonts w:ascii="Calibri" w:eastAsia="Times New Roman" w:hAnsi="Calibri" w:cs="Calibri"/>
          <w:lang w:eastAsia="hr-HR"/>
        </w:rPr>
        <w:t>su slabo znali</w:t>
      </w:r>
      <w:r w:rsidRPr="006473ED">
        <w:rPr>
          <w:rFonts w:ascii="Calibri" w:eastAsia="Times New Roman" w:hAnsi="Calibri" w:cs="Calibri"/>
          <w:lang w:eastAsia="hr-HR"/>
        </w:rPr>
        <w:t xml:space="preserve"> će lupiti nogama o pod.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478F42CD" w14:textId="77777777" w:rsidR="006473ED" w:rsidRDefault="006473ED" w:rsidP="009D21C4">
      <w:pPr>
        <w:textAlignment w:val="center"/>
        <w:rPr>
          <w:rFonts w:eastAsia="Times New Roman"/>
          <w:b/>
          <w:bCs/>
          <w:lang w:eastAsia="hr-HR"/>
        </w:rPr>
      </w:pPr>
    </w:p>
    <w:p w14:paraId="22ED4950" w14:textId="77777777" w:rsidR="006473ED" w:rsidRPr="00967792" w:rsidRDefault="006473ED" w:rsidP="009D21C4">
      <w:pPr>
        <w:textAlignment w:val="center"/>
        <w:rPr>
          <w:rFonts w:eastAsia="Times New Roman"/>
          <w:lang w:eastAsia="hr-HR"/>
        </w:rPr>
      </w:pPr>
    </w:p>
    <w:p w14:paraId="6ACC4978" w14:textId="77777777" w:rsidR="006473ED" w:rsidRPr="006473ED" w:rsidRDefault="006473ED" w:rsidP="006473E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ISUSE,</w:t>
      </w:r>
    </w:p>
    <w:p w14:paraId="3A2B6C6B" w14:textId="77777777" w:rsidR="006473ED" w:rsidRPr="006473ED" w:rsidRDefault="006473ED" w:rsidP="006473E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HVALA TI ŠTO SI UVIJEK S NAMA.</w:t>
      </w:r>
    </w:p>
    <w:p w14:paraId="1DE294AF" w14:textId="36920515" w:rsidR="002E0BAF" w:rsidRPr="00967792" w:rsidRDefault="006473ED" w:rsidP="006473E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473ED">
        <w:rPr>
          <w:rFonts w:eastAsia="Times New Roman"/>
          <w:sz w:val="52"/>
          <w:szCs w:val="52"/>
          <w:lang w:eastAsia="hr-HR"/>
        </w:rPr>
        <w:t>POMOZI NAM DA OPRAŠTAMO, MOLIMO I ČINIMO DOBRO.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473ED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1E9A64F1" w14:textId="77777777" w:rsidR="006473ED" w:rsidRDefault="006473ED" w:rsidP="007259E7">
      <w:pPr>
        <w:textAlignment w:val="center"/>
        <w:rPr>
          <w:rFonts w:eastAsia="Times New Roman"/>
          <w:lang w:eastAsia="hr-HR"/>
        </w:rPr>
      </w:pPr>
    </w:p>
    <w:p w14:paraId="4EB66B74" w14:textId="0C75CF32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83D5C3C"/>
    <w:multiLevelType w:val="hybridMultilevel"/>
    <w:tmpl w:val="661CD4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2AB7FCB"/>
    <w:multiLevelType w:val="hybridMultilevel"/>
    <w:tmpl w:val="BE88F79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7D3AB5"/>
    <w:multiLevelType w:val="hybridMultilevel"/>
    <w:tmpl w:val="01D83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8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4"/>
  </w:num>
  <w:num w:numId="2" w16cid:durableId="1135486996">
    <w:abstractNumId w:val="57"/>
  </w:num>
  <w:num w:numId="3" w16cid:durableId="114371928">
    <w:abstractNumId w:val="76"/>
  </w:num>
  <w:num w:numId="4" w16cid:durableId="1649943157">
    <w:abstractNumId w:val="32"/>
  </w:num>
  <w:num w:numId="5" w16cid:durableId="940065013">
    <w:abstractNumId w:val="102"/>
  </w:num>
  <w:num w:numId="6" w16cid:durableId="606619905">
    <w:abstractNumId w:val="59"/>
  </w:num>
  <w:num w:numId="7" w16cid:durableId="201334518">
    <w:abstractNumId w:val="66"/>
  </w:num>
  <w:num w:numId="8" w16cid:durableId="1005322571">
    <w:abstractNumId w:val="17"/>
  </w:num>
  <w:num w:numId="9" w16cid:durableId="467356630">
    <w:abstractNumId w:val="114"/>
  </w:num>
  <w:num w:numId="10" w16cid:durableId="1095246480">
    <w:abstractNumId w:val="120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5"/>
  </w:num>
  <w:num w:numId="15" w16cid:durableId="1682316378">
    <w:abstractNumId w:val="113"/>
  </w:num>
  <w:num w:numId="16" w16cid:durableId="2073312340">
    <w:abstractNumId w:val="67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9"/>
  </w:num>
  <w:num w:numId="21" w16cid:durableId="247927988">
    <w:abstractNumId w:val="112"/>
  </w:num>
  <w:num w:numId="22" w16cid:durableId="1280914241">
    <w:abstractNumId w:val="19"/>
  </w:num>
  <w:num w:numId="23" w16cid:durableId="498274726">
    <w:abstractNumId w:val="96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70"/>
  </w:num>
  <w:num w:numId="31" w16cid:durableId="2057586594">
    <w:abstractNumId w:val="81"/>
  </w:num>
  <w:num w:numId="32" w16cid:durableId="577130591">
    <w:abstractNumId w:val="27"/>
  </w:num>
  <w:num w:numId="33" w16cid:durableId="1117792532">
    <w:abstractNumId w:val="49"/>
  </w:num>
  <w:num w:numId="34" w16cid:durableId="1674260747">
    <w:abstractNumId w:val="41"/>
  </w:num>
  <w:num w:numId="35" w16cid:durableId="2110660607">
    <w:abstractNumId w:val="62"/>
  </w:num>
  <w:num w:numId="36" w16cid:durableId="1327321220">
    <w:abstractNumId w:val="44"/>
  </w:num>
  <w:num w:numId="37" w16cid:durableId="776023584">
    <w:abstractNumId w:val="69"/>
  </w:num>
  <w:num w:numId="38" w16cid:durableId="1615092890">
    <w:abstractNumId w:val="88"/>
  </w:num>
  <w:num w:numId="39" w16cid:durableId="503936397">
    <w:abstractNumId w:val="125"/>
  </w:num>
  <w:num w:numId="40" w16cid:durableId="1747723765">
    <w:abstractNumId w:val="108"/>
  </w:num>
  <w:num w:numId="41" w16cid:durableId="995955850">
    <w:abstractNumId w:val="42"/>
  </w:num>
  <w:num w:numId="42" w16cid:durableId="1717969108">
    <w:abstractNumId w:val="54"/>
  </w:num>
  <w:num w:numId="43" w16cid:durableId="556745799">
    <w:abstractNumId w:val="26"/>
  </w:num>
  <w:num w:numId="44" w16cid:durableId="1110202565">
    <w:abstractNumId w:val="73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8"/>
  </w:num>
  <w:num w:numId="50" w16cid:durableId="667712402">
    <w:abstractNumId w:val="100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21"/>
  </w:num>
  <w:num w:numId="54" w16cid:durableId="1762409559">
    <w:abstractNumId w:val="35"/>
  </w:num>
  <w:num w:numId="55" w16cid:durableId="1255431926">
    <w:abstractNumId w:val="72"/>
  </w:num>
  <w:num w:numId="56" w16cid:durableId="512843618">
    <w:abstractNumId w:val="82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5"/>
  </w:num>
  <w:num w:numId="60" w16cid:durableId="867253756">
    <w:abstractNumId w:val="52"/>
  </w:num>
  <w:num w:numId="61" w16cid:durableId="1681084096">
    <w:abstractNumId w:val="111"/>
  </w:num>
  <w:num w:numId="62" w16cid:durableId="1763793941">
    <w:abstractNumId w:val="101"/>
  </w:num>
  <w:num w:numId="63" w16cid:durableId="1123965996">
    <w:abstractNumId w:val="90"/>
  </w:num>
  <w:num w:numId="64" w16cid:durableId="948776397">
    <w:abstractNumId w:val="116"/>
  </w:num>
  <w:num w:numId="65" w16cid:durableId="1486705584">
    <w:abstractNumId w:val="97"/>
  </w:num>
  <w:num w:numId="66" w16cid:durableId="1289970412">
    <w:abstractNumId w:val="75"/>
  </w:num>
  <w:num w:numId="67" w16cid:durableId="1584144131">
    <w:abstractNumId w:val="106"/>
  </w:num>
  <w:num w:numId="68" w16cid:durableId="1973635777">
    <w:abstractNumId w:val="11"/>
  </w:num>
  <w:num w:numId="69" w16cid:durableId="1306929609">
    <w:abstractNumId w:val="84"/>
  </w:num>
  <w:num w:numId="70" w16cid:durableId="1256018502">
    <w:abstractNumId w:val="34"/>
  </w:num>
  <w:num w:numId="71" w16cid:durableId="764762943">
    <w:abstractNumId w:val="94"/>
  </w:num>
  <w:num w:numId="72" w16cid:durableId="741752768">
    <w:abstractNumId w:val="119"/>
  </w:num>
  <w:num w:numId="73" w16cid:durableId="2083063879">
    <w:abstractNumId w:val="55"/>
  </w:num>
  <w:num w:numId="74" w16cid:durableId="40518598">
    <w:abstractNumId w:val="86"/>
  </w:num>
  <w:num w:numId="75" w16cid:durableId="1188330960">
    <w:abstractNumId w:val="109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6"/>
  </w:num>
  <w:num w:numId="79" w16cid:durableId="1396195509">
    <w:abstractNumId w:val="36"/>
  </w:num>
  <w:num w:numId="80" w16cid:durableId="463083996">
    <w:abstractNumId w:val="92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8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4"/>
  </w:num>
  <w:num w:numId="87" w16cid:durableId="1505852768">
    <w:abstractNumId w:val="56"/>
  </w:num>
  <w:num w:numId="88" w16cid:durableId="907574935">
    <w:abstractNumId w:val="71"/>
  </w:num>
  <w:num w:numId="89" w16cid:durableId="1824269862">
    <w:abstractNumId w:val="53"/>
  </w:num>
  <w:num w:numId="90" w16cid:durableId="1258370950">
    <w:abstractNumId w:val="74"/>
  </w:num>
  <w:num w:numId="91" w16cid:durableId="940605090">
    <w:abstractNumId w:val="110"/>
  </w:num>
  <w:num w:numId="92" w16cid:durableId="645352727">
    <w:abstractNumId w:val="78"/>
  </w:num>
  <w:num w:numId="93" w16cid:durableId="651645002">
    <w:abstractNumId w:val="107"/>
  </w:num>
  <w:num w:numId="94" w16cid:durableId="702445246">
    <w:abstractNumId w:val="37"/>
  </w:num>
  <w:num w:numId="95" w16cid:durableId="1928223044">
    <w:abstractNumId w:val="80"/>
  </w:num>
  <w:num w:numId="96" w16cid:durableId="1505054363">
    <w:abstractNumId w:val="99"/>
  </w:num>
  <w:num w:numId="97" w16cid:durableId="1756244920">
    <w:abstractNumId w:val="127"/>
  </w:num>
  <w:num w:numId="98" w16cid:durableId="2021855742">
    <w:abstractNumId w:val="122"/>
  </w:num>
  <w:num w:numId="99" w16cid:durableId="992640767">
    <w:abstractNumId w:val="105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7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9"/>
  </w:num>
  <w:num w:numId="111" w16cid:durableId="880363300">
    <w:abstractNumId w:val="117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3"/>
  </w:num>
  <w:num w:numId="115" w16cid:durableId="1062019826">
    <w:abstractNumId w:val="91"/>
  </w:num>
  <w:num w:numId="116" w16cid:durableId="1966807153">
    <w:abstractNumId w:val="93"/>
  </w:num>
  <w:num w:numId="117" w16cid:durableId="1596748023">
    <w:abstractNumId w:val="6"/>
  </w:num>
  <w:num w:numId="118" w16cid:durableId="1914663102">
    <w:abstractNumId w:val="123"/>
  </w:num>
  <w:num w:numId="119" w16cid:durableId="643042180">
    <w:abstractNumId w:val="2"/>
  </w:num>
  <w:num w:numId="120" w16cid:durableId="442304059">
    <w:abstractNumId w:val="83"/>
  </w:num>
  <w:num w:numId="121" w16cid:durableId="1486311352">
    <w:abstractNumId w:val="31"/>
  </w:num>
  <w:num w:numId="122" w16cid:durableId="1190219950">
    <w:abstractNumId w:val="98"/>
  </w:num>
  <w:num w:numId="123" w16cid:durableId="827792433">
    <w:abstractNumId w:val="65"/>
  </w:num>
  <w:num w:numId="124" w16cid:durableId="2053116455">
    <w:abstractNumId w:val="77"/>
  </w:num>
  <w:num w:numId="125" w16cid:durableId="1870412401">
    <w:abstractNumId w:val="64"/>
  </w:num>
  <w:num w:numId="126" w16cid:durableId="1592466088">
    <w:abstractNumId w:val="95"/>
  </w:num>
  <w:num w:numId="127" w16cid:durableId="2055736248">
    <w:abstractNumId w:val="61"/>
  </w:num>
  <w:num w:numId="128" w16cid:durableId="616371451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362E"/>
    <w:rsid w:val="00011B33"/>
    <w:rsid w:val="00015319"/>
    <w:rsid w:val="00032E8D"/>
    <w:rsid w:val="00043738"/>
    <w:rsid w:val="000557F9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D659C"/>
    <w:rsid w:val="001E1B61"/>
    <w:rsid w:val="001F42FB"/>
    <w:rsid w:val="00201F45"/>
    <w:rsid w:val="00202F39"/>
    <w:rsid w:val="00205DFA"/>
    <w:rsid w:val="00205E6B"/>
    <w:rsid w:val="00213731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A5643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7624A"/>
    <w:rsid w:val="003860D1"/>
    <w:rsid w:val="00397910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A46F6"/>
    <w:rsid w:val="004B1480"/>
    <w:rsid w:val="004B66A3"/>
    <w:rsid w:val="004B6B2B"/>
    <w:rsid w:val="004D245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0710"/>
    <w:rsid w:val="00524157"/>
    <w:rsid w:val="005328C6"/>
    <w:rsid w:val="00535548"/>
    <w:rsid w:val="005409AD"/>
    <w:rsid w:val="00542117"/>
    <w:rsid w:val="00550C6E"/>
    <w:rsid w:val="00551C33"/>
    <w:rsid w:val="00576047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39B4"/>
    <w:rsid w:val="00634485"/>
    <w:rsid w:val="00637E99"/>
    <w:rsid w:val="00637F9B"/>
    <w:rsid w:val="00646110"/>
    <w:rsid w:val="006473ED"/>
    <w:rsid w:val="00653B83"/>
    <w:rsid w:val="0066315E"/>
    <w:rsid w:val="006663BB"/>
    <w:rsid w:val="0066783D"/>
    <w:rsid w:val="00675959"/>
    <w:rsid w:val="0068308A"/>
    <w:rsid w:val="00686425"/>
    <w:rsid w:val="00687042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154"/>
    <w:rsid w:val="00784202"/>
    <w:rsid w:val="0078447F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5351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859F0"/>
    <w:rsid w:val="008938DD"/>
    <w:rsid w:val="00897DC3"/>
    <w:rsid w:val="008A0BBA"/>
    <w:rsid w:val="008B5F21"/>
    <w:rsid w:val="008D0F05"/>
    <w:rsid w:val="008D0F50"/>
    <w:rsid w:val="008E181A"/>
    <w:rsid w:val="008E1DE4"/>
    <w:rsid w:val="008E3C61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5452E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00817"/>
    <w:rsid w:val="00B136C2"/>
    <w:rsid w:val="00B151E4"/>
    <w:rsid w:val="00B2518D"/>
    <w:rsid w:val="00B262FE"/>
    <w:rsid w:val="00B33E32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47DCC"/>
    <w:rsid w:val="00C74835"/>
    <w:rsid w:val="00C8053B"/>
    <w:rsid w:val="00C8260E"/>
    <w:rsid w:val="00C85C62"/>
    <w:rsid w:val="00C911E4"/>
    <w:rsid w:val="00C930E0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6410"/>
    <w:rsid w:val="00D700E0"/>
    <w:rsid w:val="00D73AE0"/>
    <w:rsid w:val="00D84A09"/>
    <w:rsid w:val="00D862EB"/>
    <w:rsid w:val="00DA3177"/>
    <w:rsid w:val="00DB15B6"/>
    <w:rsid w:val="00DC217B"/>
    <w:rsid w:val="00DC75B0"/>
    <w:rsid w:val="00DC7EEB"/>
    <w:rsid w:val="00DE2272"/>
    <w:rsid w:val="00DE47C5"/>
    <w:rsid w:val="00DF3580"/>
    <w:rsid w:val="00E167B1"/>
    <w:rsid w:val="00E26313"/>
    <w:rsid w:val="00E3187E"/>
    <w:rsid w:val="00E34E2D"/>
    <w:rsid w:val="00E372EC"/>
    <w:rsid w:val="00E460DB"/>
    <w:rsid w:val="00E47BD0"/>
    <w:rsid w:val="00E676AA"/>
    <w:rsid w:val="00E72729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  <w:style w:type="paragraph" w:customStyle="1" w:styleId="font-claude-response-body">
    <w:name w:val="font-claude-response-body"/>
    <w:basedOn w:val="Normal"/>
    <w:rsid w:val="006870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87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6.b-Rjesenja-drug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6.a-Probni-obrazac-drug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3</Pages>
  <Words>421</Words>
  <Characters>2087</Characters>
  <Application>Microsoft Office Word</Application>
  <DocSecurity>0</DocSecurity>
  <Lines>90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113</cp:revision>
  <dcterms:created xsi:type="dcterms:W3CDTF">2020-09-07T20:00:00Z</dcterms:created>
  <dcterms:modified xsi:type="dcterms:W3CDTF">2026-03-23T23:07:00Z</dcterms:modified>
</cp:coreProperties>
</file>