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FA0483" w14:paraId="05A7E5A9" w14:textId="77777777">
        <w:tc>
          <w:tcPr>
            <w:tcW w:w="3901" w:type="dxa"/>
            <w:shd w:val="clear" w:color="auto" w:fill="F2F2F2"/>
            <w:vAlign w:val="center"/>
          </w:tcPr>
          <w:p w14:paraId="53FF5E45" w14:textId="77777777" w:rsidR="00FA0483" w:rsidRDefault="009A31DB">
            <w:pPr>
              <w:spacing w:before="60" w:after="60"/>
              <w:ind w:left="108" w:right="108"/>
            </w:pPr>
            <w:r>
              <w:rPr>
                <w:b/>
              </w:rPr>
              <w:t>Osnovna škola</w:t>
            </w:r>
          </w:p>
        </w:tc>
        <w:tc>
          <w:tcPr>
            <w:tcW w:w="6780" w:type="dxa"/>
            <w:vAlign w:val="center"/>
          </w:tcPr>
          <w:p w14:paraId="06D071BC" w14:textId="77777777" w:rsidR="00FA0483" w:rsidRDefault="009A31DB">
            <w:pPr>
              <w:spacing w:before="60" w:after="60"/>
              <w:ind w:left="108" w:right="108"/>
            </w:pPr>
            <w:r>
              <w:t>Klinča Sela</w:t>
            </w:r>
          </w:p>
        </w:tc>
      </w:tr>
      <w:tr w:rsidR="00FA0483" w14:paraId="594FC834" w14:textId="77777777">
        <w:tc>
          <w:tcPr>
            <w:tcW w:w="3901" w:type="dxa"/>
            <w:shd w:val="clear" w:color="auto" w:fill="F2F2F2"/>
            <w:vAlign w:val="center"/>
          </w:tcPr>
          <w:p w14:paraId="152225E4" w14:textId="77777777" w:rsidR="00FA0483" w:rsidRDefault="009A31DB">
            <w:pPr>
              <w:spacing w:before="60" w:after="60"/>
              <w:ind w:left="108" w:right="108"/>
            </w:pPr>
            <w:r>
              <w:rPr>
                <w:b/>
              </w:rPr>
              <w:t>Nastavni predmet</w:t>
            </w:r>
          </w:p>
        </w:tc>
        <w:tc>
          <w:tcPr>
            <w:tcW w:w="6780" w:type="dxa"/>
            <w:vAlign w:val="center"/>
          </w:tcPr>
          <w:p w14:paraId="5A1456B8" w14:textId="77777777" w:rsidR="00FA0483" w:rsidRDefault="009A31DB">
            <w:pPr>
              <w:spacing w:before="60" w:after="60"/>
              <w:ind w:left="108" w:right="108"/>
            </w:pPr>
            <w:r>
              <w:t>Katolički vjeronauk</w:t>
            </w:r>
          </w:p>
        </w:tc>
      </w:tr>
      <w:tr w:rsidR="00FA0483" w14:paraId="47C4B8E8" w14:textId="77777777">
        <w:tc>
          <w:tcPr>
            <w:tcW w:w="3901" w:type="dxa"/>
            <w:shd w:val="clear" w:color="auto" w:fill="F2F2F2"/>
            <w:vAlign w:val="center"/>
          </w:tcPr>
          <w:p w14:paraId="64C05A4A" w14:textId="77777777" w:rsidR="00FA0483" w:rsidRDefault="009A31DB">
            <w:pPr>
              <w:spacing w:before="60" w:after="60"/>
              <w:ind w:left="108" w:right="108"/>
            </w:pPr>
            <w:r>
              <w:rPr>
                <w:b/>
              </w:rPr>
              <w:t>Vjeroučitelj</w:t>
            </w:r>
          </w:p>
        </w:tc>
        <w:tc>
          <w:tcPr>
            <w:tcW w:w="6780" w:type="dxa"/>
            <w:vAlign w:val="center"/>
          </w:tcPr>
          <w:p w14:paraId="4254BC33" w14:textId="77777777" w:rsidR="00FA0483" w:rsidRDefault="009A31DB">
            <w:pPr>
              <w:spacing w:before="60" w:after="60"/>
              <w:ind w:left="108" w:right="108"/>
            </w:pPr>
            <w:r>
              <w:t xml:space="preserve">Josip Kunac, </w:t>
            </w:r>
            <w:r>
              <w:rPr>
                <w:i/>
              </w:rPr>
              <w:t>prof.</w:t>
            </w:r>
          </w:p>
        </w:tc>
      </w:tr>
      <w:tr w:rsidR="00FA0483" w14:paraId="2E23A031" w14:textId="77777777">
        <w:tc>
          <w:tcPr>
            <w:tcW w:w="3901" w:type="dxa"/>
            <w:shd w:val="clear" w:color="auto" w:fill="F2F2F2"/>
            <w:vAlign w:val="center"/>
          </w:tcPr>
          <w:p w14:paraId="60F687F4" w14:textId="77777777" w:rsidR="00FA0483" w:rsidRDefault="009A31DB">
            <w:pPr>
              <w:spacing w:before="60" w:after="60"/>
              <w:ind w:left="108" w:right="108"/>
            </w:pPr>
            <w:r>
              <w:rPr>
                <w:b/>
              </w:rPr>
              <w:t>Razredni odjel</w:t>
            </w:r>
          </w:p>
        </w:tc>
        <w:tc>
          <w:tcPr>
            <w:tcW w:w="6780" w:type="dxa"/>
            <w:vAlign w:val="center"/>
          </w:tcPr>
          <w:p w14:paraId="6CCA7627" w14:textId="77777777" w:rsidR="00FA0483" w:rsidRDefault="009A31DB">
            <w:pPr>
              <w:spacing w:before="60" w:after="60"/>
              <w:ind w:left="108" w:right="108"/>
            </w:pPr>
            <w:r>
              <w:t>5. razred</w:t>
            </w:r>
          </w:p>
        </w:tc>
      </w:tr>
      <w:tr w:rsidR="00FA0483" w14:paraId="05B0B155" w14:textId="77777777">
        <w:tc>
          <w:tcPr>
            <w:tcW w:w="3901" w:type="dxa"/>
            <w:shd w:val="clear" w:color="auto" w:fill="F2F2F2"/>
            <w:vAlign w:val="center"/>
          </w:tcPr>
          <w:p w14:paraId="27C5528A" w14:textId="77777777" w:rsidR="00FA0483" w:rsidRDefault="009A31DB">
            <w:pPr>
              <w:spacing w:before="60" w:after="60"/>
              <w:ind w:left="108" w:right="108"/>
            </w:pPr>
            <w:r>
              <w:rPr>
                <w:b/>
              </w:rPr>
              <w:t>Redni broj pripreme</w:t>
            </w:r>
          </w:p>
        </w:tc>
        <w:tc>
          <w:tcPr>
            <w:tcW w:w="6780" w:type="dxa"/>
            <w:vAlign w:val="center"/>
          </w:tcPr>
          <w:p w14:paraId="57FC50B2" w14:textId="6CFF5D6C" w:rsidR="00FA0483" w:rsidRDefault="009A31DB">
            <w:pPr>
              <w:spacing w:before="60" w:after="60"/>
              <w:ind w:left="108" w:right="108"/>
            </w:pPr>
            <w:r>
              <w:t>5</w:t>
            </w:r>
            <w:r w:rsidR="00261484">
              <w:t>6</w:t>
            </w:r>
            <w:r>
              <w:t>.</w:t>
            </w:r>
          </w:p>
        </w:tc>
      </w:tr>
      <w:tr w:rsidR="00FA0483" w14:paraId="1D401CB6" w14:textId="77777777">
        <w:tc>
          <w:tcPr>
            <w:tcW w:w="3901" w:type="dxa"/>
            <w:shd w:val="clear" w:color="auto" w:fill="F2F2F2"/>
            <w:vAlign w:val="center"/>
          </w:tcPr>
          <w:p w14:paraId="668FB63C" w14:textId="77777777" w:rsidR="00FA0483" w:rsidRDefault="009A31DB">
            <w:pPr>
              <w:spacing w:before="60" w:after="60"/>
              <w:ind w:left="108" w:right="108"/>
            </w:pPr>
            <w:r>
              <w:rPr>
                <w:b/>
              </w:rPr>
              <w:t>Nastavna cjelina / tema</w:t>
            </w:r>
          </w:p>
        </w:tc>
        <w:tc>
          <w:tcPr>
            <w:tcW w:w="6780" w:type="dxa"/>
            <w:vAlign w:val="center"/>
          </w:tcPr>
          <w:p w14:paraId="324F0A04" w14:textId="77777777" w:rsidR="00FA0483" w:rsidRDefault="009A31DB">
            <w:pPr>
              <w:spacing w:before="60" w:after="60"/>
              <w:ind w:left="108" w:right="108"/>
            </w:pPr>
            <w:r>
              <w:t>IV. ŠIRENJE ISUSOVE PORUKE</w:t>
            </w:r>
          </w:p>
        </w:tc>
      </w:tr>
      <w:tr w:rsidR="00FA0483" w14:paraId="50644223" w14:textId="77777777">
        <w:tc>
          <w:tcPr>
            <w:tcW w:w="3901" w:type="dxa"/>
            <w:shd w:val="clear" w:color="auto" w:fill="F2F2F2"/>
            <w:vAlign w:val="center"/>
          </w:tcPr>
          <w:p w14:paraId="3F9A431D" w14:textId="77777777" w:rsidR="00FA0483" w:rsidRDefault="009A31DB">
            <w:pPr>
              <w:spacing w:before="60" w:after="60"/>
              <w:ind w:left="108" w:right="108"/>
            </w:pPr>
            <w:r>
              <w:rPr>
                <w:b/>
              </w:rPr>
              <w:t>Nastavna jedinica / podtema</w:t>
            </w:r>
          </w:p>
        </w:tc>
        <w:tc>
          <w:tcPr>
            <w:tcW w:w="6780" w:type="dxa"/>
            <w:vAlign w:val="center"/>
          </w:tcPr>
          <w:p w14:paraId="1C0D96F0" w14:textId="77777777" w:rsidR="00FA0483" w:rsidRDefault="009A31DB">
            <w:pPr>
              <w:spacing w:before="60" w:after="60"/>
              <w:ind w:left="108" w:right="108"/>
            </w:pPr>
            <w:r>
              <w:t>9. Kako se postaje svetac?</w:t>
            </w:r>
          </w:p>
        </w:tc>
      </w:tr>
    </w:tbl>
    <w:p w14:paraId="314A2776" w14:textId="77777777" w:rsidR="00FA0483" w:rsidRDefault="009A31DB">
      <w:pPr>
        <w:keepNext/>
        <w:spacing w:before="220" w:after="40"/>
        <w:jc w:val="both"/>
      </w:pPr>
      <w:r>
        <w:rPr>
          <w:b/>
          <w:color w:val="C96A00"/>
          <w:sz w:val="26"/>
        </w:rPr>
        <w:t>Odgojno-obrazovni ishodi učenja:</w:t>
      </w:r>
    </w:p>
    <w:p w14:paraId="04D89F2E" w14:textId="77777777" w:rsidR="00FA0483" w:rsidRDefault="009A31DB">
      <w:pPr>
        <w:jc w:val="both"/>
      </w:pPr>
      <w:r>
        <w:t>OŠ KV B.5.2. Učenik opisuje Isusov poziv na vjeru i svetost života za stvaranje Božjega kraljevstva na Zemlji.</w:t>
      </w:r>
    </w:p>
    <w:p w14:paraId="055F5BDD" w14:textId="77777777" w:rsidR="00FA0483" w:rsidRDefault="009A31DB">
      <w:pPr>
        <w:jc w:val="both"/>
      </w:pPr>
      <w:r>
        <w:t>OŠ KV B.5.3. Učenik obrazlaže važnost molitve za osobni odnos s Bogom.</w:t>
      </w:r>
    </w:p>
    <w:p w14:paraId="3653F0F2" w14:textId="77777777" w:rsidR="00FA0483" w:rsidRDefault="009A31DB">
      <w:pPr>
        <w:jc w:val="both"/>
      </w:pPr>
      <w:r>
        <w:t>OŠ KV C.5.1. Učenik navodi i objašnjava vrednote kraljevstva Božjega.</w:t>
      </w:r>
    </w:p>
    <w:p w14:paraId="4D4F4E94" w14:textId="77777777" w:rsidR="00FA0483" w:rsidRDefault="009A31DB">
      <w:pPr>
        <w:jc w:val="both"/>
      </w:pPr>
      <w:r>
        <w:t>OŠ KV C.5.1. Učenik navodi primjere životnih situacija u kojima je moguće ostvariti vrednote kraljevstva Božjega.</w:t>
      </w:r>
    </w:p>
    <w:p w14:paraId="7686555C" w14:textId="77777777" w:rsidR="00FA0483" w:rsidRDefault="009A31DB">
      <w:pPr>
        <w:jc w:val="both"/>
      </w:pPr>
      <w:r>
        <w:t>OŠ KV C.5.1. Učenik predlaže konkretne postupke prema onima koji su u različitim potrebama.</w:t>
      </w:r>
    </w:p>
    <w:p w14:paraId="1A85A335" w14:textId="77777777" w:rsidR="00FA0483" w:rsidRDefault="009A31DB">
      <w:pPr>
        <w:jc w:val="both"/>
      </w:pPr>
      <w:r>
        <w:t>OŠ KV D.5.1. Učenik predlaže načine kako prema primjeru svetaca i blaženika djelovati danas.</w:t>
      </w:r>
    </w:p>
    <w:p w14:paraId="0226D2A3" w14:textId="13FC7E5B" w:rsidR="00FE065F" w:rsidRDefault="00FE065F" w:rsidP="00FE065F">
      <w:pPr>
        <w:jc w:val="both"/>
      </w:pPr>
      <w:r>
        <w:t>OŠ KV C.5.2. Učenik objašnjava i predlaže nekoliko važnijih pravila za ponašanje u razredu i u školi.</w:t>
      </w:r>
    </w:p>
    <w:p w14:paraId="13D2FA9A" w14:textId="77777777" w:rsidR="00FA0483" w:rsidRDefault="009A31DB">
      <w:pPr>
        <w:jc w:val="both"/>
      </w:pPr>
      <w:r>
        <w:t>OŠ KV D.5.2. Učenik otkriva i interpretira kršćanske / duhovne poruke i doživljaje koje otkriva u umjetničkome djelu.</w:t>
      </w:r>
    </w:p>
    <w:p w14:paraId="1FE4B153" w14:textId="77777777" w:rsidR="00FA0483" w:rsidRDefault="009A31DB">
      <w:pPr>
        <w:spacing w:after="220"/>
        <w:jc w:val="both"/>
      </w:pPr>
      <w:r>
        <w:t>OŠ KV D.5.2. Učenik izražava svoj unutarnji doživljaj vjere kroz različite oblike izražavanja.</w:t>
      </w:r>
    </w:p>
    <w:tbl>
      <w:tblPr>
        <w:tblStyle w:val="Reetkatablic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FA0483" w14:paraId="2D9C8B65" w14:textId="77777777">
        <w:tc>
          <w:tcPr>
            <w:tcW w:w="3901" w:type="dxa"/>
            <w:shd w:val="clear" w:color="auto" w:fill="F2F2F2"/>
            <w:vAlign w:val="center"/>
          </w:tcPr>
          <w:p w14:paraId="23738CA7" w14:textId="77777777" w:rsidR="00FA0483" w:rsidRDefault="009A31DB">
            <w:pPr>
              <w:spacing w:before="60" w:after="60"/>
              <w:ind w:left="108" w:right="108"/>
            </w:pPr>
            <w:r>
              <w:rPr>
                <w:b/>
              </w:rPr>
              <w:t>Ključni pojmovi</w:t>
            </w:r>
          </w:p>
        </w:tc>
        <w:tc>
          <w:tcPr>
            <w:tcW w:w="6780" w:type="dxa"/>
            <w:vAlign w:val="center"/>
          </w:tcPr>
          <w:p w14:paraId="22E7B1CB" w14:textId="77777777" w:rsidR="00FA0483" w:rsidRDefault="009A31DB">
            <w:pPr>
              <w:spacing w:before="60" w:after="60"/>
              <w:ind w:left="108" w:right="108"/>
              <w:jc w:val="both"/>
            </w:pPr>
            <w:r>
              <w:t>svetost, poziv, blaženik, svetac, svjetlost svijeta, molitva, sakramenti, ljubav, opraštanje, svjedočenje</w:t>
            </w:r>
          </w:p>
        </w:tc>
      </w:tr>
      <w:tr w:rsidR="00FA0483" w14:paraId="29C53511" w14:textId="77777777">
        <w:tc>
          <w:tcPr>
            <w:tcW w:w="3901" w:type="dxa"/>
            <w:shd w:val="clear" w:color="auto" w:fill="F2F2F2"/>
            <w:vAlign w:val="center"/>
          </w:tcPr>
          <w:p w14:paraId="699C6294" w14:textId="77777777" w:rsidR="00FA0483" w:rsidRDefault="009A31DB">
            <w:pPr>
              <w:spacing w:before="60" w:after="60"/>
              <w:ind w:left="108" w:right="108"/>
            </w:pPr>
            <w:r>
              <w:rPr>
                <w:b/>
              </w:rPr>
              <w:t>Središnje / problemsko pitanje</w:t>
            </w:r>
          </w:p>
        </w:tc>
        <w:tc>
          <w:tcPr>
            <w:tcW w:w="6780" w:type="dxa"/>
            <w:vAlign w:val="center"/>
          </w:tcPr>
          <w:p w14:paraId="2F7EAD25" w14:textId="77777777" w:rsidR="00FA0483" w:rsidRDefault="009A31DB">
            <w:pPr>
              <w:spacing w:before="60" w:after="60"/>
              <w:ind w:left="108" w:right="108"/>
              <w:jc w:val="both"/>
            </w:pPr>
            <w:r>
              <w:t>Kako čovjek postaje svet i što poziv na svetost znači u svakodnevnome životu?</w:t>
            </w:r>
          </w:p>
        </w:tc>
      </w:tr>
      <w:tr w:rsidR="00FA0483" w14:paraId="5F5D2A11" w14:textId="77777777">
        <w:tc>
          <w:tcPr>
            <w:tcW w:w="3901" w:type="dxa"/>
            <w:shd w:val="clear" w:color="auto" w:fill="F2F2F2"/>
            <w:vAlign w:val="center"/>
          </w:tcPr>
          <w:p w14:paraId="0D9191BD" w14:textId="77777777" w:rsidR="00FA0483" w:rsidRDefault="009A31DB">
            <w:pPr>
              <w:spacing w:before="60" w:after="60"/>
              <w:ind w:left="108" w:right="108"/>
            </w:pPr>
            <w:r>
              <w:rPr>
                <w:b/>
              </w:rPr>
              <w:t>Nastavne metode</w:t>
            </w:r>
          </w:p>
        </w:tc>
        <w:tc>
          <w:tcPr>
            <w:tcW w:w="6780" w:type="dxa"/>
            <w:vAlign w:val="center"/>
          </w:tcPr>
          <w:p w14:paraId="2490BADB" w14:textId="77777777" w:rsidR="00FA0483" w:rsidRDefault="009A31DB">
            <w:pPr>
              <w:spacing w:before="60" w:after="60"/>
              <w:ind w:left="108" w:right="108"/>
              <w:jc w:val="both"/>
            </w:pPr>
            <w:r>
              <w:t>razgovor, vodič tvrdnji, čitanje s dokazom, uspoređivanje, rad na biblijskome tekstu, problemsko i suradničko učenje, analiza umjetničkoga djela, grafičko i likovno izražavanje, formativna provjera</w:t>
            </w:r>
          </w:p>
        </w:tc>
      </w:tr>
      <w:tr w:rsidR="00FA0483" w14:paraId="1B204A48" w14:textId="77777777">
        <w:tc>
          <w:tcPr>
            <w:tcW w:w="3901" w:type="dxa"/>
            <w:shd w:val="clear" w:color="auto" w:fill="F2F2F2"/>
            <w:vAlign w:val="center"/>
          </w:tcPr>
          <w:p w14:paraId="1423A518" w14:textId="77777777" w:rsidR="00FA0483" w:rsidRDefault="009A31DB">
            <w:pPr>
              <w:spacing w:before="60" w:after="60"/>
              <w:ind w:left="108" w:right="108"/>
            </w:pPr>
            <w:r>
              <w:rPr>
                <w:b/>
              </w:rPr>
              <w:t>Oblici rada</w:t>
            </w:r>
          </w:p>
        </w:tc>
        <w:tc>
          <w:tcPr>
            <w:tcW w:w="6780" w:type="dxa"/>
            <w:vAlign w:val="center"/>
          </w:tcPr>
          <w:p w14:paraId="3681582B" w14:textId="77777777" w:rsidR="00FA0483" w:rsidRDefault="009A31DB">
            <w:pPr>
              <w:spacing w:before="60" w:after="60"/>
              <w:ind w:left="108" w:right="108"/>
              <w:jc w:val="both"/>
            </w:pPr>
            <w:r>
              <w:t>frontalni rad, individualni rad, rad u paru, rad u skupinama</w:t>
            </w:r>
          </w:p>
        </w:tc>
      </w:tr>
      <w:tr w:rsidR="00FA0483" w14:paraId="60E53F5B" w14:textId="77777777">
        <w:tc>
          <w:tcPr>
            <w:tcW w:w="3901" w:type="dxa"/>
            <w:shd w:val="clear" w:color="auto" w:fill="F2F2F2"/>
            <w:vAlign w:val="center"/>
          </w:tcPr>
          <w:p w14:paraId="40CE6BC5" w14:textId="77777777" w:rsidR="00FA0483" w:rsidRDefault="009A31DB">
            <w:pPr>
              <w:spacing w:before="60" w:after="60"/>
              <w:ind w:left="108" w:right="108"/>
            </w:pPr>
            <w:r>
              <w:rPr>
                <w:b/>
              </w:rPr>
              <w:t>Nastavna sredstva</w:t>
            </w:r>
          </w:p>
        </w:tc>
        <w:tc>
          <w:tcPr>
            <w:tcW w:w="6780" w:type="dxa"/>
            <w:vAlign w:val="center"/>
          </w:tcPr>
          <w:p w14:paraId="4A094693" w14:textId="4C047843" w:rsidR="00FA0483" w:rsidRDefault="009A31DB">
            <w:pPr>
              <w:spacing w:before="60" w:after="60"/>
              <w:ind w:left="108" w:right="108"/>
              <w:jc w:val="both"/>
            </w:pPr>
            <w:r>
              <w:t xml:space="preserve">udžbenik, </w:t>
            </w:r>
            <w:r w:rsidR="00056592" w:rsidRPr="00056592">
              <w:t>radna bilježnica</w:t>
            </w:r>
            <w:r>
              <w:t>, digitalni udžbenik, Biblija, Mt 5,14–16, reprodukcija Botterijeva mozaika, bilježnica, papir, bojice, radni predlošci, računalo ili tablet (po izboru)</w:t>
            </w:r>
          </w:p>
        </w:tc>
      </w:tr>
      <w:tr w:rsidR="00FA0483" w14:paraId="5D77CCD3" w14:textId="77777777">
        <w:tc>
          <w:tcPr>
            <w:tcW w:w="3901" w:type="dxa"/>
            <w:shd w:val="clear" w:color="auto" w:fill="F2F2F2"/>
            <w:vAlign w:val="center"/>
          </w:tcPr>
          <w:p w14:paraId="55BC6A9D" w14:textId="77777777" w:rsidR="00FA0483" w:rsidRDefault="009A31DB">
            <w:pPr>
              <w:spacing w:before="60" w:after="60"/>
              <w:ind w:left="108" w:right="108"/>
            </w:pPr>
            <w:r>
              <w:rPr>
                <w:b/>
              </w:rPr>
              <w:t>Međupredmetne poveznice</w:t>
            </w:r>
          </w:p>
        </w:tc>
        <w:tc>
          <w:tcPr>
            <w:tcW w:w="6780" w:type="dxa"/>
            <w:vAlign w:val="center"/>
          </w:tcPr>
          <w:p w14:paraId="3852D9BC" w14:textId="77777777" w:rsidR="00FA0483" w:rsidRDefault="009A31DB">
            <w:pPr>
              <w:spacing w:before="60" w:after="60"/>
              <w:ind w:left="108" w:right="108"/>
              <w:jc w:val="both"/>
            </w:pPr>
            <w:r>
              <w:t>Hrvatski jezik – čitanje i obrazlaganje; Likovna kultura – analiza mozaika i likovno izražavanje; Osobni i socijalni razvoj – odgovornost, ljubaznost i opraštanje; Učiti kako učiti – vodič tvrdnji i samovrednovanje; Uporaba IKT-a – digitalni tekst</w:t>
            </w:r>
          </w:p>
        </w:tc>
      </w:tr>
    </w:tbl>
    <w:p w14:paraId="57F99816" w14:textId="77777777" w:rsidR="00FA0483" w:rsidRDefault="009A31DB">
      <w:pPr>
        <w:keepNext/>
        <w:spacing w:before="120" w:after="40"/>
        <w:jc w:val="both"/>
      </w:pPr>
      <w:r>
        <w:rPr>
          <w:b/>
          <w:color w:val="C96A00"/>
          <w:sz w:val="26"/>
        </w:rPr>
        <w:t>Vrednovanje:</w:t>
      </w:r>
    </w:p>
    <w:p w14:paraId="1D4C713D" w14:textId="77777777" w:rsidR="00FA0483" w:rsidRDefault="009A31DB">
      <w:pPr>
        <w:jc w:val="both"/>
      </w:pPr>
      <w:r>
        <w:rPr>
          <w:b/>
        </w:rPr>
        <w:t xml:space="preserve">Vrednovanje za učenje: </w:t>
      </w:r>
      <w:r>
        <w:t>odgovori tijekom vodiča tvrdnji i obrade teksta, razlikovanje blaženika i svetca, tumačenje slike svjetlosti, rješavanje životnih situacija, analiza mozaika i formativna provjera.</w:t>
      </w:r>
    </w:p>
    <w:p w14:paraId="18A1048F" w14:textId="77777777" w:rsidR="00FA0483" w:rsidRDefault="009A31DB">
      <w:pPr>
        <w:jc w:val="both"/>
      </w:pPr>
      <w:r>
        <w:rPr>
          <w:b/>
        </w:rPr>
        <w:t xml:space="preserve">Vrednovanje kao učenje: </w:t>
      </w:r>
      <w:r>
        <w:t>samovrednovanje metodom „Svjetionik razumijevanja“.</w:t>
      </w:r>
    </w:p>
    <w:p w14:paraId="74389BCA" w14:textId="77777777" w:rsidR="00FA0483" w:rsidRDefault="009A31DB">
      <w:pPr>
        <w:jc w:val="both"/>
      </w:pPr>
      <w:r>
        <w:rPr>
          <w:b/>
        </w:rPr>
        <w:t xml:space="preserve">Vrednovanje naučenoga: </w:t>
      </w:r>
      <w:r>
        <w:t>formalno brojčano vrednovanje nije predviđeno.</w:t>
      </w:r>
    </w:p>
    <w:p w14:paraId="3ABD9D47" w14:textId="77777777" w:rsidR="00FA0483" w:rsidRDefault="009A31DB">
      <w:pPr>
        <w:keepNext/>
        <w:pageBreakBefore/>
        <w:spacing w:after="280"/>
        <w:jc w:val="center"/>
      </w:pPr>
      <w:r>
        <w:rPr>
          <w:b/>
          <w:color w:val="0070C0"/>
          <w:sz w:val="40"/>
        </w:rPr>
        <w:lastRenderedPageBreak/>
        <w:t>TIJEK NASTAVNOGA SATA</w:t>
      </w:r>
    </w:p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FA0483" w14:paraId="2D35CFD6" w14:textId="77777777" w:rsidTr="006A2E5D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747813D" w14:textId="60BA9092" w:rsidR="00FA0483" w:rsidRDefault="006A2E5D" w:rsidP="006A2E5D">
            <w:r w:rsidRPr="006A2E5D">
              <w:rPr>
                <w:rFonts w:cs="Calibri"/>
                <w:b/>
                <w:color w:val="FFFFFF"/>
                <w:sz w:val="32"/>
              </w:rPr>
              <w:t xml:space="preserve">I. UVODNI DIO – DOŽIVI </w:t>
            </w:r>
            <w:r w:rsidRPr="006A2E5D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047313F2" w14:textId="77777777" w:rsidR="00FA0483" w:rsidRDefault="009A31DB">
      <w:pPr>
        <w:keepNext/>
        <w:spacing w:before="60" w:after="40"/>
        <w:jc w:val="both"/>
      </w:pPr>
      <w:r>
        <w:rPr>
          <w:b/>
          <w:color w:val="C96A00"/>
          <w:sz w:val="26"/>
        </w:rPr>
        <w:t>Uvodna molitva:</w:t>
      </w:r>
    </w:p>
    <w:p w14:paraId="4DD0DE2A" w14:textId="77777777" w:rsidR="00FA0483" w:rsidRDefault="009A31DB">
      <w:pPr>
        <w:spacing w:after="220"/>
      </w:pPr>
      <w:r>
        <w:t>Oče naš…</w:t>
      </w:r>
    </w:p>
    <w:p w14:paraId="60E7D463" w14:textId="77777777" w:rsidR="00FA0483" w:rsidRDefault="009A31DB">
      <w:pPr>
        <w:spacing w:after="220"/>
      </w:pPr>
      <w:r>
        <w:t>ili:</w:t>
      </w:r>
    </w:p>
    <w:p w14:paraId="38CBBFB8" w14:textId="77777777" w:rsidR="00FA0483" w:rsidRDefault="009A31DB">
      <w:pPr>
        <w:spacing w:after="220"/>
        <w:jc w:val="both"/>
      </w:pPr>
      <w:r>
        <w:rPr>
          <w:sz w:val="48"/>
        </w:rPr>
        <w:t>Isuse, Ti svakoga čovjeka pozivaš da raste u ljubavi. Oslobodi nas straha da moramo biti bez pogreške i daj nam poniznost priznati slabost, snagu ponovno izabrati dobro i radost služiti ljudima. Neka naše riječi i djela budu malo svjetlo koje vodi prema Tebi. Amen.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7BF1943A" w14:textId="77777777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EAF4E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B86C2F1" w14:textId="77777777" w:rsidR="00FA0483" w:rsidRDefault="009A31DB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Alternativa: </w:t>
            </w:r>
            <w:r>
              <w:rPr>
                <w:sz w:val="21"/>
              </w:rPr>
              <w:t>Vjeroučitelj će pročitati: „Vi ste svjetlost svijeta.“ (Mt 5,14). Učenici će u tišini izreći: „Isuse, pomozi mi danas svijetliti dobrotom.“</w:t>
            </w:r>
          </w:p>
        </w:tc>
      </w:tr>
    </w:tbl>
    <w:p w14:paraId="0788C3FF" w14:textId="77777777" w:rsidR="009F299B" w:rsidRDefault="009F299B">
      <w:pPr>
        <w:keepNext/>
        <w:spacing w:before="60" w:after="40"/>
        <w:jc w:val="both"/>
      </w:pPr>
    </w:p>
    <w:p w14:paraId="429FBF9F" w14:textId="5059290D" w:rsidR="00FA0483" w:rsidRDefault="009A31DB">
      <w:pPr>
        <w:keepNext/>
        <w:spacing w:before="60" w:after="40"/>
        <w:jc w:val="both"/>
      </w:pPr>
      <w:r>
        <w:rPr>
          <w:b/>
          <w:color w:val="C96A00"/>
          <w:sz w:val="26"/>
        </w:rPr>
        <w:t>Povezivanje s prethodnim satom / pregled domaće zadaće:</w:t>
      </w:r>
    </w:p>
    <w:p w14:paraId="058720CA" w14:textId="77777777" w:rsidR="00FA0483" w:rsidRDefault="009A31DB">
      <w:pPr>
        <w:jc w:val="both"/>
      </w:pPr>
      <w:r>
        <w:t>Učenici daju vjeroučitelju na uvid domaću zadaću od prošloga susreta:</w:t>
      </w:r>
    </w:p>
    <w:p w14:paraId="2C0199AF" w14:textId="49A83301" w:rsidR="00FA0483" w:rsidRDefault="009A31DB">
      <w:pPr>
        <w:jc w:val="both"/>
      </w:pPr>
      <w:r>
        <w:t>„</w:t>
      </w:r>
      <w:r w:rsidR="009F299B" w:rsidRPr="009F299B">
        <w:t xml:space="preserve">Učenici će u bilježnici nacrtati četiri mala simbola: kruh, križ, svijeću i prazan grob. Ispod svakoga pišu naziv dana kojemu pripada i jednu ključnu riječ. </w:t>
      </w:r>
      <w:r>
        <w:t>“</w:t>
      </w:r>
    </w:p>
    <w:p w14:paraId="5471A02C" w14:textId="77777777" w:rsidR="00FA0483" w:rsidRDefault="009A31DB">
      <w:r>
        <w:t>Ili:</w:t>
      </w:r>
    </w:p>
    <w:p w14:paraId="261A8A68" w14:textId="54B97AFD" w:rsidR="00FA0483" w:rsidRDefault="009A31DB">
      <w:pPr>
        <w:jc w:val="both"/>
      </w:pPr>
      <w:r>
        <w:t>„</w:t>
      </w:r>
      <w:r w:rsidR="009F299B" w:rsidRPr="009F299B">
        <w:t>Učenici će napisati četiri kratke rečenice, po jednu o Velikom četvrtku, Velikom petku, Velikoj suboti i Uskrsu.</w:t>
      </w:r>
      <w:r>
        <w:t>“</w:t>
      </w:r>
    </w:p>
    <w:p w14:paraId="633C8A20" w14:textId="77777777" w:rsidR="00FA0483" w:rsidRDefault="009A31DB">
      <w:pPr>
        <w:keepNext/>
        <w:spacing w:before="60" w:after="40"/>
        <w:jc w:val="both"/>
      </w:pPr>
      <w:r>
        <w:rPr>
          <w:b/>
          <w:color w:val="C96A00"/>
          <w:sz w:val="26"/>
        </w:rPr>
        <w:t>Motivacija:</w:t>
      </w:r>
    </w:p>
    <w:p w14:paraId="248BDF5E" w14:textId="77777777" w:rsidR="00FA0483" w:rsidRDefault="009A31DB">
      <w:pPr>
        <w:jc w:val="both"/>
      </w:pPr>
      <w:r>
        <w:t>Vjeroučitelj će prikazati tvrdnju „Svetac nikada ne pogriješi.“ Učenici će najprije bez razgovora odabrati SLAŽEM SE ili NE SLAŽEM SE, a zatim u paru navesti jedan razlog za svoj izbor. Svoj odgovor smiju promijeniti nakon sata.</w:t>
      </w:r>
    </w:p>
    <w:p w14:paraId="2504E8A6" w14:textId="77777777" w:rsidR="00FA0483" w:rsidRDefault="009A31DB">
      <w:pPr>
        <w:spacing w:before="220"/>
        <w:jc w:val="center"/>
      </w:pPr>
      <w:r>
        <w:rPr>
          <w:noProof/>
        </w:rPr>
        <w:drawing>
          <wp:inline distT="0" distB="0" distL="0" distR="0" wp14:anchorId="57DA83F2" wp14:editId="3294C900">
            <wp:extent cx="3934800" cy="10800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ivacija57.png"/>
                    <pic:cNvPicPr/>
                  </pic:nvPicPr>
                  <pic:blipFill rotWithShape="1">
                    <a:blip r:embed="rId8"/>
                    <a:srcRect l="23108" r="23012" b="65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800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5DF76E" w14:textId="77777777" w:rsidR="00FA0483" w:rsidRDefault="009A31DB">
      <w:pPr>
        <w:keepNext/>
        <w:spacing w:before="220"/>
        <w:jc w:val="both"/>
      </w:pPr>
      <w:r>
        <w:t>Razgovor:</w:t>
      </w:r>
    </w:p>
    <w:p w14:paraId="57EA099B" w14:textId="77777777" w:rsidR="00FA0483" w:rsidRDefault="009A31DB" w:rsidP="009F299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Zašto ljudi često svetost zamijene savršenošću bez pogreške? </w:t>
      </w:r>
      <w:r w:rsidRPr="009F299B">
        <w:rPr>
          <w:color w:val="6B6B6B"/>
          <w:sz w:val="18"/>
        </w:rPr>
        <w:t>(Zato što vide završni uzor, a ne vide cijeli put rasta, odluka i obraćenja.)</w:t>
      </w:r>
    </w:p>
    <w:p w14:paraId="487F668F" w14:textId="77777777" w:rsidR="00FA0483" w:rsidRDefault="009A31DB" w:rsidP="009F299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Može li čovjek učiti iz pogreške i nastaviti činiti dobro? </w:t>
      </w:r>
      <w:r w:rsidRPr="009F299B">
        <w:rPr>
          <w:color w:val="6B6B6B"/>
          <w:sz w:val="18"/>
        </w:rPr>
        <w:t>(Može, ako prizna pogrešku, popravi što može i ponovno izabere dobro.)</w:t>
      </w:r>
    </w:p>
    <w:p w14:paraId="5A8E6153" w14:textId="77777777" w:rsidR="00FA0483" w:rsidRDefault="009A31DB" w:rsidP="009F299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Po čemu se vidi da netko iskreno želi biti blizu Bogu? </w:t>
      </w:r>
      <w:r w:rsidRPr="009F299B">
        <w:rPr>
          <w:color w:val="6B6B6B"/>
          <w:sz w:val="18"/>
        </w:rPr>
        <w:t>(Po molitvi, ljubavi, poštovanju, opraštanju i odgovornim djelima.)</w:t>
      </w:r>
    </w:p>
    <w:p w14:paraId="2338A424" w14:textId="77777777" w:rsidR="00FA0483" w:rsidRDefault="009A31DB">
      <w:pPr>
        <w:keepNext/>
        <w:spacing w:before="60" w:after="40"/>
        <w:jc w:val="both"/>
      </w:pPr>
      <w:r>
        <w:rPr>
          <w:b/>
          <w:color w:val="C96A00"/>
          <w:sz w:val="26"/>
        </w:rPr>
        <w:lastRenderedPageBreak/>
        <w:t>Najava teme i središnjega pitanja:</w:t>
      </w:r>
    </w:p>
    <w:p w14:paraId="4EFDBDA3" w14:textId="77777777" w:rsidR="00FA0483" w:rsidRDefault="009A31DB">
      <w:pPr>
        <w:jc w:val="both"/>
      </w:pPr>
      <w:r>
        <w:t>Danas upoznajemo što Crkva misli kada govori o blaženicima, svetcima i pozivu na svetost. Posebno ćemo uočiti da svetost nije bezgrešnost, nego ustrajan odgovor na Božji poziv u molitvi, sakramentima i ljubavi prema ljudima. Istraživat ćemo: Kako čovjek postaje svet i što poziv na svetost znači u svakodnevnome životu?</w:t>
      </w:r>
    </w:p>
    <w:p w14:paraId="7760F7C5" w14:textId="77777777" w:rsidR="00FA0483" w:rsidRDefault="00FA0483">
      <w:pPr>
        <w:spacing w:after="220"/>
      </w:pPr>
    </w:p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FA0483" w14:paraId="60F1F8AD" w14:textId="77777777" w:rsidTr="006A2E5D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E0E2D70" w14:textId="3FE22C80" w:rsidR="00FA0483" w:rsidRDefault="006A2E5D" w:rsidP="006A2E5D">
            <w:r w:rsidRPr="006A2E5D">
              <w:rPr>
                <w:rFonts w:cs="Calibri"/>
                <w:b/>
                <w:color w:val="FFFFFF"/>
                <w:sz w:val="32"/>
              </w:rPr>
              <w:t xml:space="preserve">II. SREDIŠNJI DIO – OTKRIJ I POVEŽI </w:t>
            </w:r>
            <w:r w:rsidRPr="006A2E5D">
              <w:rPr>
                <w:rFonts w:cs="Calibri"/>
                <w:color w:val="FFFFFF"/>
                <w:sz w:val="20"/>
              </w:rPr>
              <w:t>(približno 27–30 minuta)</w:t>
            </w:r>
          </w:p>
        </w:tc>
      </w:tr>
    </w:tbl>
    <w:p w14:paraId="3DDE00A1" w14:textId="77777777" w:rsidR="00FA0483" w:rsidRDefault="00FA0483">
      <w:pPr>
        <w:spacing w:after="220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6E59B587" w14:textId="77777777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EA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8CAFD07" w14:textId="77777777" w:rsidR="00FA0483" w:rsidRDefault="009A31DB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Napomena o izboru aktivnosti: </w:t>
            </w:r>
            <w:r>
              <w:rPr>
                <w:sz w:val="21"/>
              </w:rPr>
              <w:t>Aktivnosti u nastavku predstavljaju prijedloge i mogućnosti izbora. Nije predviđeno da se sve provedu u jednom nastavnom satu. Vjeroučitelj odabire aktivnosti prema odgojno-obrazovnim ishodima, raspoloživom vremenu, osobitostima razreda, dostupnoj opremi i potrebama učenika.</w:t>
            </w:r>
          </w:p>
        </w:tc>
      </w:tr>
    </w:tbl>
    <w:p w14:paraId="029600E5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1: Obrada teksta / sadržaja </w:t>
      </w:r>
      <w:r>
        <w:rPr>
          <w:i/>
          <w:color w:val="6B6B6B"/>
          <w:sz w:val="20"/>
        </w:rPr>
        <w:t>(individualni rad, rad u paru i zajednička provjera, 15 minuta)</w:t>
      </w:r>
    </w:p>
    <w:p w14:paraId="4FAD069D" w14:textId="77777777" w:rsidR="00FA0483" w:rsidRDefault="009A31DB">
      <w:pPr>
        <w:jc w:val="both"/>
      </w:pPr>
      <w:r>
        <w:t>Učenici će prije čitanja uz četiri tvrdnje upisati P – pretpostavljam da je točno ili N – pretpostavljam da nije točno. Zatim će tiho pročitati tekst „Kako se postaje svetac?“, udžbenik, str. 57, i uz svaku tvrdnju pronaći dokaz. Nakon čitanja u paru uspoređuju početne i završne odgovore.</w:t>
      </w:r>
    </w:p>
    <w:p w14:paraId="3BE3A26F" w14:textId="77777777" w:rsidR="00FA0483" w:rsidRDefault="009A31DB">
      <w:pPr>
        <w:jc w:val="both"/>
      </w:pPr>
      <w:r>
        <w:rPr>
          <w:i/>
          <w:color w:val="6B6B6B"/>
          <w:sz w:val="21"/>
        </w:rPr>
        <w:t>Rješenje: 1. Netočno – svetci nisu bili bez pogreške, nego su se ustrajno trudili živjeti blizu Bogu; 2. Točno – pozvani su slušati Boga i slijediti Krista; 3. Netočno – blaženik i svetac nisu isti crkveni naslov; 4. Točno – Isus svakoga poziva na vjeru i svetost života.</w:t>
      </w:r>
    </w:p>
    <w:p w14:paraId="26DB4E4C" w14:textId="77777777" w:rsidR="00FA0483" w:rsidRDefault="009A31DB">
      <w:pPr>
        <w:spacing w:before="220"/>
      </w:pPr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4956"/>
        <w:gridCol w:w="1134"/>
        <w:gridCol w:w="1559"/>
        <w:gridCol w:w="3009"/>
      </w:tblGrid>
      <w:tr w:rsidR="00FA0483" w14:paraId="724C20B5" w14:textId="77777777" w:rsidTr="00EA6925">
        <w:trPr>
          <w:tblHeader/>
        </w:trPr>
        <w:tc>
          <w:tcPr>
            <w:tcW w:w="495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78882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TVRDNJA</w:t>
            </w:r>
          </w:p>
        </w:tc>
        <w:tc>
          <w:tcPr>
            <w:tcW w:w="113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1CC755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PRIJE</w:t>
            </w:r>
          </w:p>
        </w:tc>
        <w:tc>
          <w:tcPr>
            <w:tcW w:w="155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17D522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POSLIJE</w:t>
            </w:r>
          </w:p>
        </w:tc>
        <w:tc>
          <w:tcPr>
            <w:tcW w:w="300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8373E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DOKAZ IZ TEKSTA</w:t>
            </w:r>
          </w:p>
        </w:tc>
      </w:tr>
      <w:tr w:rsidR="00FA0483" w14:paraId="088A6876" w14:textId="77777777" w:rsidTr="00EA6925">
        <w:tc>
          <w:tcPr>
            <w:tcW w:w="495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D8FC220" w14:textId="77777777" w:rsidR="00FA0483" w:rsidRPr="00EA6925" w:rsidRDefault="009A31D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Svetac je osoba koja nikada nije pogriješila.</w:t>
            </w:r>
          </w:p>
        </w:tc>
        <w:tc>
          <w:tcPr>
            <w:tcW w:w="113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F1747ED" w14:textId="77777777" w:rsidR="00FA0483" w:rsidRDefault="009A31DB">
            <w:pPr>
              <w:jc w:val="center"/>
            </w:pPr>
            <w:r>
              <w:rPr>
                <w:sz w:val="34"/>
              </w:rPr>
              <w:t>____</w:t>
            </w:r>
          </w:p>
        </w:tc>
        <w:tc>
          <w:tcPr>
            <w:tcW w:w="155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B2F2423" w14:textId="77777777" w:rsidR="00FA0483" w:rsidRDefault="009A31DB">
            <w:pPr>
              <w:jc w:val="center"/>
            </w:pPr>
            <w:r>
              <w:rPr>
                <w:sz w:val="34"/>
              </w:rPr>
              <w:t>____</w:t>
            </w:r>
          </w:p>
        </w:tc>
        <w:tc>
          <w:tcPr>
            <w:tcW w:w="300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A8A5923" w14:textId="69222597" w:rsidR="00FA0483" w:rsidRDefault="009A31DB">
            <w:pPr>
              <w:jc w:val="center"/>
            </w:pPr>
            <w:r>
              <w:rPr>
                <w:sz w:val="34"/>
              </w:rPr>
              <w:t>___________________</w:t>
            </w:r>
            <w:r w:rsidR="009F299B">
              <w:rPr>
                <w:sz w:val="34"/>
              </w:rPr>
              <w:t>________</w:t>
            </w:r>
            <w:r>
              <w:rPr>
                <w:sz w:val="34"/>
              </w:rPr>
              <w:t>_____</w:t>
            </w:r>
          </w:p>
        </w:tc>
      </w:tr>
      <w:tr w:rsidR="009F299B" w14:paraId="3751E3D4" w14:textId="77777777" w:rsidTr="00EA6925">
        <w:tc>
          <w:tcPr>
            <w:tcW w:w="495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0D63B0D" w14:textId="77777777" w:rsidR="009F299B" w:rsidRPr="00EA6925" w:rsidRDefault="009F299B" w:rsidP="009F299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Svetost se gradi slušanjem Boga i djelima ljubavi.</w:t>
            </w:r>
          </w:p>
        </w:tc>
        <w:tc>
          <w:tcPr>
            <w:tcW w:w="113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5A446CC" w14:textId="77777777" w:rsidR="009F299B" w:rsidRDefault="009F299B" w:rsidP="009F299B">
            <w:pPr>
              <w:jc w:val="center"/>
            </w:pPr>
            <w:r>
              <w:rPr>
                <w:sz w:val="34"/>
              </w:rPr>
              <w:t>____</w:t>
            </w:r>
          </w:p>
        </w:tc>
        <w:tc>
          <w:tcPr>
            <w:tcW w:w="155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A3D0196" w14:textId="77777777" w:rsidR="009F299B" w:rsidRDefault="009F299B" w:rsidP="009F299B">
            <w:pPr>
              <w:jc w:val="center"/>
            </w:pPr>
            <w:r>
              <w:rPr>
                <w:sz w:val="34"/>
              </w:rPr>
              <w:t>____</w:t>
            </w:r>
          </w:p>
        </w:tc>
        <w:tc>
          <w:tcPr>
            <w:tcW w:w="300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172AC89" w14:textId="435E53D2" w:rsidR="009F299B" w:rsidRDefault="009F299B" w:rsidP="009F299B">
            <w:pPr>
              <w:jc w:val="center"/>
            </w:pPr>
            <w:r>
              <w:rPr>
                <w:sz w:val="34"/>
              </w:rPr>
              <w:t>________________________________</w:t>
            </w:r>
          </w:p>
        </w:tc>
      </w:tr>
      <w:tr w:rsidR="009F299B" w14:paraId="68145FA9" w14:textId="77777777" w:rsidTr="00EA6925">
        <w:tc>
          <w:tcPr>
            <w:tcW w:w="495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B9E109C" w14:textId="77777777" w:rsidR="009F299B" w:rsidRPr="00EA6925" w:rsidRDefault="009F299B" w:rsidP="009F299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Blaženik i svetac potpuno su isti naslov.</w:t>
            </w:r>
          </w:p>
        </w:tc>
        <w:tc>
          <w:tcPr>
            <w:tcW w:w="113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9F00D48" w14:textId="77777777" w:rsidR="009F299B" w:rsidRDefault="009F299B" w:rsidP="009F299B">
            <w:pPr>
              <w:jc w:val="center"/>
            </w:pPr>
            <w:r>
              <w:rPr>
                <w:sz w:val="34"/>
              </w:rPr>
              <w:t>____</w:t>
            </w:r>
          </w:p>
        </w:tc>
        <w:tc>
          <w:tcPr>
            <w:tcW w:w="155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93A7079" w14:textId="77777777" w:rsidR="009F299B" w:rsidRDefault="009F299B" w:rsidP="009F299B">
            <w:pPr>
              <w:jc w:val="center"/>
            </w:pPr>
            <w:r>
              <w:rPr>
                <w:sz w:val="34"/>
              </w:rPr>
              <w:t>____</w:t>
            </w:r>
          </w:p>
        </w:tc>
        <w:tc>
          <w:tcPr>
            <w:tcW w:w="300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1F9D2B0" w14:textId="00B6DACE" w:rsidR="009F299B" w:rsidRDefault="009F299B" w:rsidP="009F299B">
            <w:pPr>
              <w:jc w:val="center"/>
            </w:pPr>
            <w:r>
              <w:rPr>
                <w:sz w:val="34"/>
              </w:rPr>
              <w:t>________________________________</w:t>
            </w:r>
          </w:p>
        </w:tc>
      </w:tr>
      <w:tr w:rsidR="009F299B" w14:paraId="61E9215C" w14:textId="77777777" w:rsidTr="00EA6925">
        <w:tc>
          <w:tcPr>
            <w:tcW w:w="495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0A6B94D" w14:textId="77777777" w:rsidR="009F299B" w:rsidRPr="00EA6925" w:rsidRDefault="009F299B" w:rsidP="009F299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Svaki je čovjek pozvan na svetost.</w:t>
            </w:r>
          </w:p>
        </w:tc>
        <w:tc>
          <w:tcPr>
            <w:tcW w:w="113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71FA6D3" w14:textId="77777777" w:rsidR="009F299B" w:rsidRDefault="009F299B" w:rsidP="009F299B">
            <w:pPr>
              <w:jc w:val="center"/>
            </w:pPr>
            <w:r>
              <w:rPr>
                <w:sz w:val="34"/>
              </w:rPr>
              <w:t>____</w:t>
            </w:r>
          </w:p>
        </w:tc>
        <w:tc>
          <w:tcPr>
            <w:tcW w:w="155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44FBD34" w14:textId="77777777" w:rsidR="009F299B" w:rsidRDefault="009F299B" w:rsidP="009F299B">
            <w:pPr>
              <w:jc w:val="center"/>
            </w:pPr>
            <w:r>
              <w:rPr>
                <w:sz w:val="34"/>
              </w:rPr>
              <w:t>____</w:t>
            </w:r>
          </w:p>
        </w:tc>
        <w:tc>
          <w:tcPr>
            <w:tcW w:w="300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21A317C" w14:textId="281BABB8" w:rsidR="009F299B" w:rsidRDefault="009F299B" w:rsidP="009F299B">
            <w:pPr>
              <w:jc w:val="center"/>
            </w:pPr>
            <w:r>
              <w:rPr>
                <w:sz w:val="34"/>
              </w:rPr>
              <w:t>________________________________</w:t>
            </w:r>
          </w:p>
        </w:tc>
      </w:tr>
    </w:tbl>
    <w:p w14:paraId="47B1B2EB" w14:textId="77777777" w:rsidR="00FA0483" w:rsidRDefault="009A31DB">
      <w:pPr>
        <w:spacing w:before="220"/>
      </w:pPr>
      <w:r>
        <w:t>Ili:</w:t>
      </w:r>
    </w:p>
    <w:p w14:paraId="0729BBD0" w14:textId="77777777" w:rsidR="00FA0483" w:rsidRDefault="009A31DB">
      <w:pPr>
        <w:jc w:val="both"/>
      </w:pPr>
      <w:r>
        <w:t>Učenici će tekst pročitati zajednički, odgovoriti na pitanja i u bilježnici nacrtati slijed: BOŽJI POZIV → ČOVJEKOV ODGOVOR → RAST U LJUBAVI → SVJEDOČENJE.</w:t>
      </w:r>
    </w:p>
    <w:p w14:paraId="6716D741" w14:textId="77777777" w:rsidR="00FA0483" w:rsidRDefault="009A31DB">
      <w:pPr>
        <w:keepNext/>
        <w:spacing w:before="220"/>
        <w:jc w:val="both"/>
      </w:pPr>
      <w:r>
        <w:t>Razgovor:</w:t>
      </w:r>
    </w:p>
    <w:p w14:paraId="724CB765" w14:textId="77777777" w:rsidR="00FA0483" w:rsidRDefault="009A31DB" w:rsidP="007A7123">
      <w:pPr>
        <w:pStyle w:val="Odlomakpopisa"/>
        <w:numPr>
          <w:ilvl w:val="0"/>
          <w:numId w:val="33"/>
        </w:numPr>
        <w:spacing w:after="20"/>
        <w:jc w:val="both"/>
      </w:pPr>
      <w:r>
        <w:t xml:space="preserve">Što znači slušati i slijediti Boga? </w:t>
      </w:r>
      <w:r w:rsidRPr="007A7123">
        <w:rPr>
          <w:color w:val="6B6B6B"/>
          <w:sz w:val="18"/>
        </w:rPr>
        <w:t>(Prihvaćati Božju riječ i truditi se živjeti po Kristovu primjeru.)</w:t>
      </w:r>
    </w:p>
    <w:p w14:paraId="04249548" w14:textId="77777777" w:rsidR="00FA0483" w:rsidRDefault="009A31DB" w:rsidP="007A7123">
      <w:pPr>
        <w:pStyle w:val="Odlomakpopisa"/>
        <w:numPr>
          <w:ilvl w:val="0"/>
          <w:numId w:val="33"/>
        </w:numPr>
        <w:spacing w:after="20"/>
        <w:jc w:val="both"/>
      </w:pPr>
      <w:r>
        <w:t xml:space="preserve">Jesu li svetci bili savršeni poput Isusa? </w:t>
      </w:r>
      <w:r w:rsidRPr="007A7123">
        <w:rPr>
          <w:color w:val="6B6B6B"/>
          <w:sz w:val="18"/>
        </w:rPr>
        <w:t>(Nisu; bili su ljudi koji su se ustrajno trudili dati najbolje od sebe i biti blizu Bogu.)</w:t>
      </w:r>
    </w:p>
    <w:p w14:paraId="0A7F9ABD" w14:textId="77777777" w:rsidR="00FA0483" w:rsidRDefault="009A31DB" w:rsidP="007A7123">
      <w:pPr>
        <w:pStyle w:val="Odlomakpopisa"/>
        <w:numPr>
          <w:ilvl w:val="0"/>
          <w:numId w:val="33"/>
        </w:numPr>
        <w:spacing w:after="20"/>
        <w:jc w:val="both"/>
      </w:pPr>
      <w:r>
        <w:t xml:space="preserve">Što blaženici i svetci stavljaju pred nas? </w:t>
      </w:r>
      <w:r w:rsidRPr="007A7123">
        <w:rPr>
          <w:color w:val="6B6B6B"/>
          <w:sz w:val="18"/>
        </w:rPr>
        <w:t>(Primjer i uzor kršćanskoga života.)</w:t>
      </w:r>
    </w:p>
    <w:p w14:paraId="5C60053F" w14:textId="77777777" w:rsidR="00FA0483" w:rsidRDefault="009A31DB" w:rsidP="007A7123">
      <w:pPr>
        <w:pStyle w:val="Odlomakpopisa"/>
        <w:numPr>
          <w:ilvl w:val="0"/>
          <w:numId w:val="33"/>
        </w:numPr>
        <w:spacing w:after="20"/>
        <w:jc w:val="both"/>
      </w:pPr>
      <w:r>
        <w:t xml:space="preserve">Kako Isus opisuje svoje učenike u Mt 5,14–16? </w:t>
      </w:r>
      <w:r w:rsidRPr="007A7123">
        <w:rPr>
          <w:color w:val="6B6B6B"/>
          <w:sz w:val="18"/>
        </w:rPr>
        <w:t>(Kao svjetlost svijeta koja dobrim djelima svijetli ljudima.)</w:t>
      </w:r>
    </w:p>
    <w:p w14:paraId="6AB631C1" w14:textId="77777777" w:rsidR="00FA0483" w:rsidRDefault="009A31DB" w:rsidP="007A7123">
      <w:pPr>
        <w:pStyle w:val="Odlomakpopisa"/>
        <w:numPr>
          <w:ilvl w:val="0"/>
          <w:numId w:val="33"/>
        </w:numPr>
        <w:spacing w:after="20"/>
        <w:jc w:val="both"/>
      </w:pPr>
      <w:r>
        <w:t xml:space="preserve">Koja je temeljna razlika između blaženika i svetca prema udžbeniku? </w:t>
      </w:r>
      <w:r w:rsidRPr="007A7123">
        <w:rPr>
          <w:color w:val="6B6B6B"/>
          <w:sz w:val="18"/>
        </w:rPr>
        <w:t>(Blaženik se štuje u mjesnoj Crkvi, a svetac u cijeloj Crkvi.)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0D5731DA" w14:textId="77777777" w:rsidTr="009F299B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6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A9F9A38" w14:textId="77777777" w:rsidR="00FA0483" w:rsidRDefault="009A31DB">
            <w:pPr>
              <w:spacing w:after="160"/>
              <w:jc w:val="center"/>
            </w:pPr>
            <w:r>
              <w:rPr>
                <w:b/>
                <w:color w:val="0070C0"/>
                <w:sz w:val="40"/>
              </w:rPr>
              <w:t>PUT SVETOSTI</w:t>
            </w:r>
          </w:p>
          <w:p w14:paraId="07EC3FC6" w14:textId="77777777" w:rsidR="00FA0483" w:rsidRDefault="009A31DB">
            <w:pPr>
              <w:spacing w:after="40"/>
              <w:jc w:val="both"/>
            </w:pPr>
            <w:r>
              <w:rPr>
                <w:sz w:val="40"/>
              </w:rPr>
              <w:t>BOŽJI POZIV  →  ČOVJEKOV ODGOVOR  →  RAST U LJUBAVI  →  SVJEDOČENJE</w:t>
            </w:r>
          </w:p>
        </w:tc>
      </w:tr>
    </w:tbl>
    <w:p w14:paraId="65201E08" w14:textId="77777777" w:rsidR="00FA0483" w:rsidRDefault="009A31DB">
      <w:pPr>
        <w:spacing w:before="220" w:after="220"/>
        <w:jc w:val="both"/>
      </w:pPr>
      <w:r>
        <w:rPr>
          <w:b/>
          <w:color w:val="5A8F3D"/>
          <w:sz w:val="36"/>
        </w:rPr>
        <w:t xml:space="preserve">Kršćanski naglasak: </w:t>
      </w:r>
      <w:r>
        <w:rPr>
          <w:sz w:val="36"/>
        </w:rPr>
        <w:t>Svetost nije natjecanje u savršenstvu. Ona raste kada čovjek sluša Boga, priznaje slabost, prihvaća oproštenje i u malim odlukama bira ljubav. Blaženici i svetci pokazuju da je takav put moguć u stvarnome životu.</w:t>
      </w:r>
    </w:p>
    <w:p w14:paraId="1C2D0EB2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2: Svetac ili „bezgrešan junak“? </w:t>
      </w:r>
      <w:r>
        <w:rPr>
          <w:i/>
          <w:color w:val="6B6B6B"/>
          <w:sz w:val="20"/>
        </w:rPr>
        <w:t>(individualni rad, 6 minuta)</w:t>
      </w:r>
    </w:p>
    <w:p w14:paraId="07998AD3" w14:textId="77777777" w:rsidR="00FA0483" w:rsidRDefault="009A31DB">
      <w:pPr>
        <w:jc w:val="both"/>
      </w:pPr>
      <w:r>
        <w:t>Učenici će pročitati pet opisa i uz svaki napisati S – opis svetosti ili M – mit o svetosti. Zatim ispravljaju jedan mit.</w:t>
      </w:r>
    </w:p>
    <w:p w14:paraId="286F710F" w14:textId="77777777" w:rsidR="00FA0483" w:rsidRDefault="009A31DB">
      <w:pPr>
        <w:jc w:val="both"/>
      </w:pPr>
      <w:r>
        <w:rPr>
          <w:i/>
          <w:color w:val="6B6B6B"/>
          <w:sz w:val="21"/>
        </w:rPr>
        <w:t>Rješenje: S: uči iz pogreške; moli i djeluje; služi bez traženja pohvale. M: nikada nema teškoća; uvijek se svima sviđa.</w:t>
      </w:r>
    </w:p>
    <w:p w14:paraId="1FA9E083" w14:textId="77777777" w:rsidR="00F12F7B" w:rsidRDefault="00F12F7B">
      <w:pPr>
        <w:spacing w:before="220"/>
      </w:pPr>
    </w:p>
    <w:p w14:paraId="56510CF6" w14:textId="3270779F" w:rsidR="00FA0483" w:rsidRDefault="009A31DB" w:rsidP="00F12F7B"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8504"/>
        <w:gridCol w:w="2154"/>
      </w:tblGrid>
      <w:tr w:rsidR="00FA0483" w14:paraId="17E8E697" w14:textId="77777777" w:rsidTr="00EA6925">
        <w:trPr>
          <w:tblHeader/>
        </w:trPr>
        <w:tc>
          <w:tcPr>
            <w:tcW w:w="85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6B2243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OPIS</w:t>
            </w:r>
          </w:p>
        </w:tc>
        <w:tc>
          <w:tcPr>
            <w:tcW w:w="21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0E6FEE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S / M</w:t>
            </w:r>
          </w:p>
        </w:tc>
      </w:tr>
      <w:tr w:rsidR="00FA0483" w14:paraId="557AEB5C" w14:textId="77777777" w:rsidTr="00EA6925">
        <w:tc>
          <w:tcPr>
            <w:tcW w:w="85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CE2DC56" w14:textId="77777777" w:rsidR="00FA0483" w:rsidRPr="00EA6925" w:rsidRDefault="009A31D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Priznaje pogrešku i pokušava je popraviti.</w:t>
            </w:r>
          </w:p>
        </w:tc>
        <w:tc>
          <w:tcPr>
            <w:tcW w:w="21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62BB2E7" w14:textId="2542E00C" w:rsidR="00FA0483" w:rsidRDefault="009A31DB">
            <w:pPr>
              <w:jc w:val="center"/>
            </w:pPr>
            <w:r>
              <w:rPr>
                <w:sz w:val="36"/>
              </w:rPr>
              <w:t>__</w:t>
            </w:r>
            <w:r w:rsidR="00EA6925">
              <w:rPr>
                <w:sz w:val="36"/>
              </w:rPr>
              <w:t>__</w:t>
            </w:r>
            <w:r>
              <w:rPr>
                <w:sz w:val="36"/>
              </w:rPr>
              <w:t>__</w:t>
            </w:r>
          </w:p>
        </w:tc>
      </w:tr>
      <w:tr w:rsidR="00EA6925" w14:paraId="446F012E" w14:textId="77777777" w:rsidTr="00EA6925">
        <w:tc>
          <w:tcPr>
            <w:tcW w:w="85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7A3FF09" w14:textId="77777777" w:rsidR="00EA6925" w:rsidRPr="00EA6925" w:rsidRDefault="00EA6925" w:rsidP="00EA6925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Nikada nema teškoća ni sumnji.</w:t>
            </w:r>
          </w:p>
        </w:tc>
        <w:tc>
          <w:tcPr>
            <w:tcW w:w="21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97BFB93" w14:textId="6B58289F" w:rsidR="00EA6925" w:rsidRDefault="00EA6925" w:rsidP="00EA6925">
            <w:pPr>
              <w:jc w:val="center"/>
            </w:pPr>
            <w:r w:rsidRPr="0065252C">
              <w:rPr>
                <w:sz w:val="36"/>
              </w:rPr>
              <w:t>______</w:t>
            </w:r>
          </w:p>
        </w:tc>
      </w:tr>
      <w:tr w:rsidR="00EA6925" w14:paraId="2538040F" w14:textId="77777777" w:rsidTr="00EA6925">
        <w:tc>
          <w:tcPr>
            <w:tcW w:w="85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18D2630" w14:textId="77777777" w:rsidR="00EA6925" w:rsidRPr="00EA6925" w:rsidRDefault="00EA6925" w:rsidP="00EA6925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Moli i djelima pomaže drugima.</w:t>
            </w:r>
          </w:p>
        </w:tc>
        <w:tc>
          <w:tcPr>
            <w:tcW w:w="21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EFEEF88" w14:textId="2478C658" w:rsidR="00EA6925" w:rsidRDefault="00EA6925" w:rsidP="00EA6925">
            <w:pPr>
              <w:jc w:val="center"/>
            </w:pPr>
            <w:r w:rsidRPr="0065252C">
              <w:rPr>
                <w:sz w:val="36"/>
              </w:rPr>
              <w:t>______</w:t>
            </w:r>
          </w:p>
        </w:tc>
      </w:tr>
      <w:tr w:rsidR="00EA6925" w14:paraId="4CC91F54" w14:textId="77777777" w:rsidTr="00EA6925">
        <w:tc>
          <w:tcPr>
            <w:tcW w:w="85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1006A25" w14:textId="77777777" w:rsidR="00EA6925" w:rsidRPr="00EA6925" w:rsidRDefault="00EA6925" w:rsidP="00EA6925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Uvijek se svima mora svidjeti.</w:t>
            </w:r>
          </w:p>
        </w:tc>
        <w:tc>
          <w:tcPr>
            <w:tcW w:w="21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7F4FE36" w14:textId="55AB4C62" w:rsidR="00EA6925" w:rsidRDefault="00EA6925" w:rsidP="00EA6925">
            <w:pPr>
              <w:jc w:val="center"/>
            </w:pPr>
            <w:r w:rsidRPr="0065252C">
              <w:rPr>
                <w:sz w:val="36"/>
              </w:rPr>
              <w:t>______</w:t>
            </w:r>
          </w:p>
        </w:tc>
      </w:tr>
      <w:tr w:rsidR="00EA6925" w14:paraId="14E0D799" w14:textId="77777777" w:rsidTr="00EA6925">
        <w:tc>
          <w:tcPr>
            <w:tcW w:w="85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AC3BED1" w14:textId="77777777" w:rsidR="00EA6925" w:rsidRPr="00EA6925" w:rsidRDefault="00EA6925" w:rsidP="00EA6925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Čini dobro i kada nitko ne gleda.</w:t>
            </w:r>
          </w:p>
        </w:tc>
        <w:tc>
          <w:tcPr>
            <w:tcW w:w="21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27C47F2" w14:textId="791D9113" w:rsidR="00EA6925" w:rsidRDefault="00EA6925" w:rsidP="00EA6925">
            <w:pPr>
              <w:jc w:val="center"/>
            </w:pPr>
            <w:r w:rsidRPr="0065252C">
              <w:rPr>
                <w:sz w:val="36"/>
              </w:rPr>
              <w:t>______</w:t>
            </w:r>
          </w:p>
        </w:tc>
      </w:tr>
    </w:tbl>
    <w:p w14:paraId="10BBC367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3: Blaženik i svetac – zajedničko i različito </w:t>
      </w:r>
      <w:r>
        <w:rPr>
          <w:i/>
          <w:color w:val="6B6B6B"/>
          <w:sz w:val="20"/>
        </w:rPr>
        <w:t>(rad u paru, 7 minuta)</w:t>
      </w:r>
    </w:p>
    <w:p w14:paraId="0E441073" w14:textId="77777777" w:rsidR="00FA0483" w:rsidRDefault="009A31DB">
      <w:pPr>
        <w:jc w:val="both"/>
      </w:pPr>
      <w:r>
        <w:t>Rad u paru. Učenici će u sredinu upisati što je zajedničko blaženiku i svetcu, a u bočna polja razliku prema udžbeniku. Partner A objašnjava zajedničko, partner B razliku; zatim zamijene uloge.</w:t>
      </w:r>
    </w:p>
    <w:p w14:paraId="6437D0EF" w14:textId="77777777" w:rsidR="00FA0483" w:rsidRDefault="009A31DB">
      <w:pPr>
        <w:jc w:val="both"/>
      </w:pPr>
      <w:r>
        <w:rPr>
          <w:i/>
          <w:color w:val="6B6B6B"/>
          <w:sz w:val="21"/>
        </w:rPr>
        <w:t>Rješenje: Zajedničko – Crkva ih stavlja kao uzore vjere i kršćanskoga života; blaženik – štuje se u mjesnoj Crkvi; svetac – štuje se u cijeloj Crkvi.</w:t>
      </w:r>
    </w:p>
    <w:p w14:paraId="6DC74079" w14:textId="77777777" w:rsidR="00F12F7B" w:rsidRDefault="00F12F7B">
      <w:pPr>
        <w:spacing w:before="220"/>
      </w:pPr>
    </w:p>
    <w:p w14:paraId="6224CFF8" w14:textId="77777777" w:rsidR="00EA6925" w:rsidRDefault="00EA6925" w:rsidP="00F12F7B"/>
    <w:p w14:paraId="18A09CCE" w14:textId="77777777" w:rsidR="00EA6925" w:rsidRDefault="00EA6925" w:rsidP="00F12F7B"/>
    <w:p w14:paraId="40D37E3B" w14:textId="77777777" w:rsidR="00EA6925" w:rsidRDefault="00EA6925" w:rsidP="00F12F7B"/>
    <w:p w14:paraId="38077672" w14:textId="77777777" w:rsidR="00EA6925" w:rsidRDefault="00EA6925" w:rsidP="00F12F7B"/>
    <w:p w14:paraId="4C5753C4" w14:textId="0C9E82AA" w:rsidR="00FA0483" w:rsidRDefault="009A31DB" w:rsidP="00F12F7B"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3552"/>
        <w:gridCol w:w="3553"/>
        <w:gridCol w:w="3553"/>
      </w:tblGrid>
      <w:tr w:rsidR="00FA0483" w14:paraId="52DF6E19" w14:textId="77777777" w:rsidTr="00EA6925">
        <w:trPr>
          <w:tblHeader/>
        </w:trPr>
        <w:tc>
          <w:tcPr>
            <w:tcW w:w="355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5521B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BLAŽENIK</w:t>
            </w:r>
          </w:p>
        </w:tc>
        <w:tc>
          <w:tcPr>
            <w:tcW w:w="35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9BAFBA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ZAJEDNIČKO</w:t>
            </w:r>
          </w:p>
        </w:tc>
        <w:tc>
          <w:tcPr>
            <w:tcW w:w="35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B124DA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SVETAC</w:t>
            </w:r>
          </w:p>
        </w:tc>
      </w:tr>
      <w:tr w:rsidR="00EA6925" w14:paraId="6710CF9C" w14:textId="77777777" w:rsidTr="00EA6925">
        <w:tc>
          <w:tcPr>
            <w:tcW w:w="355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08FAA0B" w14:textId="47EC7B1A" w:rsidR="00EA6925" w:rsidRDefault="00EA6925" w:rsidP="00EA6925">
            <w:pPr>
              <w:jc w:val="center"/>
            </w:pPr>
            <w:r>
              <w:rPr>
                <w:sz w:val="36"/>
              </w:rPr>
              <w:t>__________________</w:t>
            </w:r>
          </w:p>
        </w:tc>
        <w:tc>
          <w:tcPr>
            <w:tcW w:w="35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27B5698" w14:textId="69AB292B" w:rsidR="00EA6925" w:rsidRDefault="00EA6925" w:rsidP="00EA6925">
            <w:pPr>
              <w:jc w:val="center"/>
            </w:pPr>
            <w:r>
              <w:rPr>
                <w:sz w:val="36"/>
              </w:rPr>
              <w:t>__________________</w:t>
            </w:r>
          </w:p>
        </w:tc>
        <w:tc>
          <w:tcPr>
            <w:tcW w:w="35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0B5BC97" w14:textId="3B88DDEB" w:rsidR="00EA6925" w:rsidRDefault="00EA6925" w:rsidP="00EA6925">
            <w:pPr>
              <w:jc w:val="center"/>
            </w:pPr>
            <w:r>
              <w:rPr>
                <w:sz w:val="36"/>
              </w:rPr>
              <w:t>__________________</w:t>
            </w:r>
          </w:p>
        </w:tc>
      </w:tr>
      <w:tr w:rsidR="00EA6925" w14:paraId="6D806F2D" w14:textId="77777777" w:rsidTr="00EA6925">
        <w:tc>
          <w:tcPr>
            <w:tcW w:w="355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AF993F4" w14:textId="563B7E2B" w:rsidR="00EA6925" w:rsidRDefault="00EA6925" w:rsidP="00EA6925">
            <w:pPr>
              <w:jc w:val="center"/>
            </w:pPr>
            <w:r>
              <w:rPr>
                <w:sz w:val="36"/>
              </w:rPr>
              <w:t>__________________</w:t>
            </w:r>
          </w:p>
        </w:tc>
        <w:tc>
          <w:tcPr>
            <w:tcW w:w="35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3ADA9EB" w14:textId="66573B3F" w:rsidR="00EA6925" w:rsidRDefault="00EA6925" w:rsidP="00EA6925">
            <w:pPr>
              <w:jc w:val="center"/>
            </w:pPr>
            <w:r>
              <w:rPr>
                <w:sz w:val="36"/>
              </w:rPr>
              <w:t>__________________</w:t>
            </w:r>
          </w:p>
        </w:tc>
        <w:tc>
          <w:tcPr>
            <w:tcW w:w="35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85C71A3" w14:textId="0CB647C8" w:rsidR="00EA6925" w:rsidRDefault="00EA6925" w:rsidP="00EA6925">
            <w:pPr>
              <w:jc w:val="center"/>
            </w:pPr>
            <w:r>
              <w:rPr>
                <w:sz w:val="36"/>
              </w:rPr>
              <w:t>__________________</w:t>
            </w:r>
          </w:p>
        </w:tc>
      </w:tr>
    </w:tbl>
    <w:p w14:paraId="7335FFF0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4: Svjetlost koja se vidi u djelima </w:t>
      </w:r>
      <w:r>
        <w:rPr>
          <w:i/>
          <w:color w:val="6B6B6B"/>
          <w:sz w:val="20"/>
        </w:rPr>
        <w:t>(rad u skupinama, 8 minuta)</w:t>
      </w:r>
    </w:p>
    <w:p w14:paraId="79A89E48" w14:textId="77777777" w:rsidR="00FA0483" w:rsidRDefault="009A31DB">
      <w:pPr>
        <w:jc w:val="both"/>
      </w:pPr>
      <w:r>
        <w:t>Rad u skupinama. Uloge: čitač, zapisničar, čuvar vremena i izvjestitelj. Skupine će pročitati Mt 5,14–16 i dobiti jednu situaciju. U dvije rečenice objašnjavaju kako se u njoj može „svijetliti“ dobrim djelom.</w:t>
      </w:r>
    </w:p>
    <w:p w14:paraId="54CD3959" w14:textId="77777777" w:rsidR="00FA0483" w:rsidRDefault="009A31D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Mogući odgovori: uključiti osamljenoga učenika; smireno zaustaviti ružan komentar; pomoći članu obitelji bez prigovaranja; priznati vlastitu pogrešku i ispričati se.</w:t>
      </w:r>
    </w:p>
    <w:p w14:paraId="598D1EEB" w14:textId="77777777" w:rsidR="00C47FF9" w:rsidRDefault="00C47FF9">
      <w:pPr>
        <w:jc w:val="both"/>
        <w:rPr>
          <w:i/>
          <w:color w:val="6B6B6B"/>
          <w:sz w:val="21"/>
        </w:rPr>
      </w:pPr>
    </w:p>
    <w:p w14:paraId="0084D2F7" w14:textId="77777777" w:rsidR="00C47FF9" w:rsidRDefault="00C47FF9">
      <w:pPr>
        <w:jc w:val="both"/>
        <w:rPr>
          <w:i/>
          <w:color w:val="6B6B6B"/>
          <w:sz w:val="21"/>
        </w:rPr>
      </w:pPr>
    </w:p>
    <w:p w14:paraId="47FE8834" w14:textId="689AD220" w:rsidR="00C47FF9" w:rsidRDefault="00C47FF9" w:rsidP="00F12F7B"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71D70F9E" w14:textId="77777777" w:rsidTr="009F299B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6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01DFBA6" w14:textId="77777777" w:rsidR="00FA0483" w:rsidRDefault="009A31DB">
            <w:pPr>
              <w:spacing w:after="160"/>
              <w:jc w:val="center"/>
            </w:pPr>
            <w:r>
              <w:rPr>
                <w:b/>
                <w:color w:val="0070C0"/>
                <w:sz w:val="40"/>
              </w:rPr>
              <w:t>VI STE SVJETLOST SVIJETA</w:t>
            </w:r>
          </w:p>
          <w:p w14:paraId="794BF3DB" w14:textId="15EC0E43" w:rsidR="00FA0483" w:rsidRDefault="009A31DB">
            <w:pPr>
              <w:spacing w:after="40"/>
              <w:jc w:val="both"/>
            </w:pPr>
            <w:r>
              <w:rPr>
                <w:sz w:val="40"/>
              </w:rPr>
              <w:t>„</w:t>
            </w:r>
            <w:r w:rsidR="00D01D6D">
              <w:t xml:space="preserve"> </w:t>
            </w:r>
            <w:r w:rsidR="00D01D6D" w:rsidRPr="00D01D6D">
              <w:rPr>
                <w:sz w:val="40"/>
              </w:rPr>
              <w:t xml:space="preserve">Vi ste svjetlost svijeta. Ne može se sakriti grad što leži na gori. Niti se užiže svjetiljka da se stavi pod posudu, nego na svijećnjak da svijetli svima u kući. Tako neka svijetli vaša svjetlost pred ljudima da vide vaša dobra djela i slave Oca vašega koji je na nebesima. </w:t>
            </w:r>
            <w:r>
              <w:rPr>
                <w:sz w:val="40"/>
              </w:rPr>
              <w:t>“ (Mt 5,16)</w:t>
            </w:r>
          </w:p>
        </w:tc>
      </w:tr>
    </w:tbl>
    <w:p w14:paraId="627F125D" w14:textId="172F7C73" w:rsidR="00FA0483" w:rsidRPr="00C47FF9" w:rsidRDefault="00FA0483">
      <w:pPr>
        <w:spacing w:before="220"/>
        <w:rPr>
          <w:bCs/>
        </w:rPr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695"/>
        <w:gridCol w:w="4536"/>
        <w:gridCol w:w="4427"/>
      </w:tblGrid>
      <w:tr w:rsidR="00FA0483" w14:paraId="18685A85" w14:textId="77777777" w:rsidTr="00EA6925">
        <w:trPr>
          <w:tblHeader/>
        </w:trPr>
        <w:tc>
          <w:tcPr>
            <w:tcW w:w="169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F05E44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SKUPINA</w:t>
            </w:r>
          </w:p>
        </w:tc>
        <w:tc>
          <w:tcPr>
            <w:tcW w:w="453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5D2070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SITUACIJA</w:t>
            </w:r>
          </w:p>
        </w:tc>
        <w:tc>
          <w:tcPr>
            <w:tcW w:w="442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B211FA" w14:textId="229BA49E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DJ</w:t>
            </w:r>
            <w:r w:rsidR="00C47FF9" w:rsidRPr="00EA6925">
              <w:rPr>
                <w:b/>
                <w:color w:val="FFFFFF"/>
                <w:sz w:val="40"/>
                <w:szCs w:val="40"/>
              </w:rPr>
              <w:t>ELO</w:t>
            </w:r>
            <w:r w:rsidRPr="00EA6925">
              <w:rPr>
                <w:b/>
                <w:color w:val="FFFFFF"/>
                <w:sz w:val="40"/>
                <w:szCs w:val="40"/>
              </w:rPr>
              <w:t xml:space="preserve"> SVJETLOSTI</w:t>
            </w:r>
          </w:p>
        </w:tc>
      </w:tr>
      <w:tr w:rsidR="00FA0483" w14:paraId="5527549C" w14:textId="77777777" w:rsidTr="00EA6925">
        <w:tc>
          <w:tcPr>
            <w:tcW w:w="169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6656AB8" w14:textId="77777777" w:rsidR="00FA0483" w:rsidRPr="00EA6925" w:rsidRDefault="009A31DB" w:rsidP="007A7123">
            <w:pPr>
              <w:jc w:val="center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A</w:t>
            </w:r>
          </w:p>
        </w:tc>
        <w:tc>
          <w:tcPr>
            <w:tcW w:w="453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BBBFCD9" w14:textId="77777777" w:rsidR="00FA0483" w:rsidRPr="00EA6925" w:rsidRDefault="009A31D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Novi učenik stoji sam.</w:t>
            </w:r>
          </w:p>
        </w:tc>
        <w:tc>
          <w:tcPr>
            <w:tcW w:w="442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5DFC8CD" w14:textId="77777777" w:rsidR="00FA0483" w:rsidRDefault="009A31DB">
            <w:pPr>
              <w:jc w:val="center"/>
            </w:pPr>
            <w:r>
              <w:rPr>
                <w:sz w:val="34"/>
              </w:rPr>
              <w:t>________________________</w:t>
            </w:r>
          </w:p>
        </w:tc>
      </w:tr>
      <w:tr w:rsidR="00FA0483" w14:paraId="7658649A" w14:textId="77777777" w:rsidTr="00EA6925">
        <w:tc>
          <w:tcPr>
            <w:tcW w:w="169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0E5D357" w14:textId="77777777" w:rsidR="00FA0483" w:rsidRPr="00EA6925" w:rsidRDefault="009A31DB" w:rsidP="007A7123">
            <w:pPr>
              <w:jc w:val="center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B</w:t>
            </w:r>
          </w:p>
        </w:tc>
        <w:tc>
          <w:tcPr>
            <w:tcW w:w="453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BE9954F" w14:textId="77777777" w:rsidR="00FA0483" w:rsidRPr="00EA6925" w:rsidRDefault="009A31D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U razgovoru se širi ružan komentar.</w:t>
            </w:r>
          </w:p>
        </w:tc>
        <w:tc>
          <w:tcPr>
            <w:tcW w:w="442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B11D655" w14:textId="77777777" w:rsidR="00FA0483" w:rsidRDefault="009A31DB">
            <w:pPr>
              <w:jc w:val="center"/>
            </w:pPr>
            <w:r>
              <w:rPr>
                <w:sz w:val="34"/>
              </w:rPr>
              <w:t>________________________</w:t>
            </w:r>
          </w:p>
        </w:tc>
      </w:tr>
      <w:tr w:rsidR="00FA0483" w14:paraId="6A4C953C" w14:textId="77777777" w:rsidTr="00EA6925">
        <w:tc>
          <w:tcPr>
            <w:tcW w:w="169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8184D2D" w14:textId="77777777" w:rsidR="00FA0483" w:rsidRPr="00EA6925" w:rsidRDefault="009A31DB" w:rsidP="007A7123">
            <w:pPr>
              <w:jc w:val="center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C</w:t>
            </w:r>
          </w:p>
        </w:tc>
        <w:tc>
          <w:tcPr>
            <w:tcW w:w="453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7557A1D" w14:textId="77777777" w:rsidR="00FA0483" w:rsidRPr="00EA6925" w:rsidRDefault="009A31D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Kod kuće netko je umoran i treba pomoć.</w:t>
            </w:r>
          </w:p>
        </w:tc>
        <w:tc>
          <w:tcPr>
            <w:tcW w:w="442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53A57F1" w14:textId="77777777" w:rsidR="00FA0483" w:rsidRDefault="009A31DB">
            <w:pPr>
              <w:jc w:val="center"/>
            </w:pPr>
            <w:r>
              <w:rPr>
                <w:sz w:val="34"/>
              </w:rPr>
              <w:t>________________________</w:t>
            </w:r>
          </w:p>
        </w:tc>
      </w:tr>
      <w:tr w:rsidR="00FA0483" w14:paraId="121E065D" w14:textId="77777777" w:rsidTr="00EA6925">
        <w:tc>
          <w:tcPr>
            <w:tcW w:w="169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7061317" w14:textId="77777777" w:rsidR="00FA0483" w:rsidRPr="00EA6925" w:rsidRDefault="009A31DB" w:rsidP="007A7123">
            <w:pPr>
              <w:jc w:val="center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D</w:t>
            </w:r>
          </w:p>
        </w:tc>
        <w:tc>
          <w:tcPr>
            <w:tcW w:w="453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F17093C" w14:textId="77777777" w:rsidR="00FA0483" w:rsidRPr="00EA6925" w:rsidRDefault="009A31D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Pogriješio si i drugi snosi posljedicu.</w:t>
            </w:r>
          </w:p>
        </w:tc>
        <w:tc>
          <w:tcPr>
            <w:tcW w:w="442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1CA1F43" w14:textId="77777777" w:rsidR="00FA0483" w:rsidRDefault="009A31DB">
            <w:pPr>
              <w:jc w:val="center"/>
            </w:pPr>
            <w:r>
              <w:rPr>
                <w:sz w:val="34"/>
              </w:rPr>
              <w:t>________________________</w:t>
            </w:r>
          </w:p>
        </w:tc>
      </w:tr>
    </w:tbl>
    <w:p w14:paraId="24E6DA08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5: Četiri stepenice rasta </w:t>
      </w:r>
      <w:r>
        <w:rPr>
          <w:i/>
          <w:color w:val="6B6B6B"/>
          <w:sz w:val="20"/>
        </w:rPr>
        <w:t>(individualni rad, 6 minuta)</w:t>
      </w:r>
    </w:p>
    <w:p w14:paraId="474719E1" w14:textId="77777777" w:rsidR="00FA0483" w:rsidRDefault="009A31DB">
      <w:pPr>
        <w:jc w:val="both"/>
      </w:pPr>
      <w:r>
        <w:t>Učenici će poredati četiri koraka od početka prema plodu: ČUJEM BOŽJI POZIV – ODLUČUJEM SE ZA DOBRO – USTRAJEM KADA JE TEŠKO – POSTAJEM ZNAK LJUBAVI. Uz jedan korak pišu konkretan primjer.</w:t>
      </w:r>
    </w:p>
    <w:p w14:paraId="0DB8B6B1" w14:textId="77777777" w:rsidR="00FA0483" w:rsidRDefault="009A31D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Redoslijed je naveden u uputi. Primjer: „Ustrajem kada je teško – nastavljam pomagati i kada ne dobijem pohvalu.“</w:t>
      </w:r>
    </w:p>
    <w:p w14:paraId="478164F6" w14:textId="77777777" w:rsidR="00F12F7B" w:rsidRDefault="00F12F7B" w:rsidP="00C47FF9">
      <w:pPr>
        <w:spacing w:before="220"/>
      </w:pPr>
    </w:p>
    <w:p w14:paraId="615D43A2" w14:textId="3CDEB98F" w:rsidR="00C47FF9" w:rsidRDefault="00C47FF9" w:rsidP="00F12F7B">
      <w:r>
        <w:t>Radni predložak:</w:t>
      </w:r>
    </w:p>
    <w:p w14:paraId="52A8F39A" w14:textId="79BF0B6E" w:rsidR="00C47FF9" w:rsidRPr="00EA6925" w:rsidRDefault="00C47FF9" w:rsidP="00C47FF9">
      <w:pPr>
        <w:jc w:val="center"/>
        <w:rPr>
          <w:color w:val="002060"/>
          <w:sz w:val="40"/>
          <w:szCs w:val="40"/>
        </w:rPr>
      </w:pPr>
      <w:r w:rsidRPr="00EA6925">
        <w:rPr>
          <w:color w:val="002060"/>
          <w:sz w:val="40"/>
          <w:szCs w:val="40"/>
        </w:rPr>
        <w:t xml:space="preserve">USTRAJEM KADA JE TEŠKO </w:t>
      </w:r>
      <w:r w:rsidRPr="00EA6925">
        <w:rPr>
          <w:rFonts w:ascii="Segoe UI Symbol" w:hAnsi="Segoe UI Symbol"/>
          <w:color w:val="002060"/>
          <w:sz w:val="40"/>
          <w:szCs w:val="40"/>
        </w:rPr>
        <w:t>🟎</w:t>
      </w:r>
      <w:r w:rsidRPr="00EA6925">
        <w:rPr>
          <w:color w:val="002060"/>
          <w:sz w:val="40"/>
          <w:szCs w:val="40"/>
        </w:rPr>
        <w:t xml:space="preserve"> POSTAJEM ZNAK LJUBAVI </w:t>
      </w:r>
      <w:r w:rsidRPr="00EA6925">
        <w:rPr>
          <w:rFonts w:ascii="Segoe UI Symbol" w:hAnsi="Segoe UI Symbol"/>
          <w:color w:val="002060"/>
          <w:sz w:val="40"/>
          <w:szCs w:val="40"/>
        </w:rPr>
        <w:t>🟎</w:t>
      </w:r>
      <w:r w:rsidRPr="00EA6925">
        <w:rPr>
          <w:color w:val="002060"/>
          <w:sz w:val="40"/>
          <w:szCs w:val="40"/>
        </w:rPr>
        <w:t xml:space="preserve"> ČUJEM BOŽJI POZIV </w:t>
      </w:r>
      <w:r w:rsidRPr="00EA6925">
        <w:rPr>
          <w:rFonts w:ascii="Segoe UI Symbol" w:hAnsi="Segoe UI Symbol"/>
          <w:color w:val="002060"/>
          <w:sz w:val="40"/>
          <w:szCs w:val="40"/>
        </w:rPr>
        <w:t>🟎</w:t>
      </w:r>
      <w:r w:rsidRPr="00EA6925">
        <w:rPr>
          <w:color w:val="002060"/>
          <w:sz w:val="40"/>
          <w:szCs w:val="40"/>
        </w:rPr>
        <w:t xml:space="preserve"> ODLUČUJEM SE ZA DOBRO</w:t>
      </w:r>
    </w:p>
    <w:p w14:paraId="4286640B" w14:textId="77777777" w:rsidR="00C47FF9" w:rsidRDefault="00C47FF9" w:rsidP="00C47FF9"/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5"/>
        <w:gridCol w:w="2665"/>
      </w:tblGrid>
      <w:tr w:rsidR="00FA0483" w14:paraId="498F8534" w14:textId="77777777" w:rsidTr="00C47FF9">
        <w:trPr>
          <w:tblHeader/>
        </w:trPr>
        <w:tc>
          <w:tcPr>
            <w:tcW w:w="26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4551A3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1. KORAK</w:t>
            </w:r>
          </w:p>
        </w:tc>
        <w:tc>
          <w:tcPr>
            <w:tcW w:w="26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598992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2. KORAK</w:t>
            </w:r>
          </w:p>
        </w:tc>
        <w:tc>
          <w:tcPr>
            <w:tcW w:w="266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FF7816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3. KORAK</w:t>
            </w:r>
          </w:p>
        </w:tc>
        <w:tc>
          <w:tcPr>
            <w:tcW w:w="266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AED0DD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4. KORAK</w:t>
            </w:r>
          </w:p>
        </w:tc>
      </w:tr>
      <w:tr w:rsidR="00C47FF9" w14:paraId="7D632925" w14:textId="77777777" w:rsidTr="00C47FF9">
        <w:tc>
          <w:tcPr>
            <w:tcW w:w="26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1F5EA58" w14:textId="46563962" w:rsidR="00C47FF9" w:rsidRDefault="00C47FF9" w:rsidP="00C47FF9">
            <w:pPr>
              <w:jc w:val="center"/>
            </w:pPr>
            <w:r>
              <w:rPr>
                <w:sz w:val="34"/>
              </w:rPr>
              <w:t>____________________________</w:t>
            </w:r>
          </w:p>
        </w:tc>
        <w:tc>
          <w:tcPr>
            <w:tcW w:w="26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22BEC43" w14:textId="6C451CE5" w:rsidR="00C47FF9" w:rsidRDefault="00C47FF9" w:rsidP="00C47FF9">
            <w:pPr>
              <w:jc w:val="center"/>
            </w:pPr>
            <w:r w:rsidRPr="000B2EF9">
              <w:rPr>
                <w:sz w:val="34"/>
              </w:rPr>
              <w:t>____________________________</w:t>
            </w:r>
          </w:p>
        </w:tc>
        <w:tc>
          <w:tcPr>
            <w:tcW w:w="266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A13AC52" w14:textId="68EBCF5B" w:rsidR="00C47FF9" w:rsidRDefault="00C47FF9" w:rsidP="00C47FF9">
            <w:pPr>
              <w:jc w:val="center"/>
            </w:pPr>
            <w:r w:rsidRPr="000B2EF9">
              <w:rPr>
                <w:sz w:val="34"/>
              </w:rPr>
              <w:t>____________________________</w:t>
            </w:r>
          </w:p>
        </w:tc>
        <w:tc>
          <w:tcPr>
            <w:tcW w:w="266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FC68181" w14:textId="4FD51232" w:rsidR="00C47FF9" w:rsidRDefault="00C47FF9" w:rsidP="00C47FF9">
            <w:pPr>
              <w:jc w:val="center"/>
            </w:pPr>
            <w:r w:rsidRPr="000B2EF9">
              <w:rPr>
                <w:sz w:val="34"/>
              </w:rPr>
              <w:t>____________________________</w:t>
            </w:r>
          </w:p>
        </w:tc>
      </w:tr>
    </w:tbl>
    <w:p w14:paraId="602E773C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6: I ti možeš postati svet </w:t>
      </w:r>
      <w:r>
        <w:rPr>
          <w:i/>
          <w:color w:val="6B6B6B"/>
          <w:sz w:val="20"/>
        </w:rPr>
        <w:t>(rad u paru, 10 minuta)</w:t>
      </w:r>
    </w:p>
    <w:p w14:paraId="71A1304E" w14:textId="77777777" w:rsidR="00FA0483" w:rsidRDefault="009A31DB">
      <w:pPr>
        <w:jc w:val="both"/>
      </w:pPr>
      <w:r>
        <w:t>Rad u paru. Učenici će promatrati tekst pod ikonom lista u digitalnome udžbeniku, str. 57. Svaki par bira dvije doslovno navedene natuknice koje smatra posebno važnima za učenika petoga razreda te ih obrazlaže jednom rečenicom.</w:t>
      </w:r>
    </w:p>
    <w:p w14:paraId="4FC715AC" w14:textId="77777777" w:rsidR="00FA0483" w:rsidRDefault="009A31D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Prihvaćaju se različiti obrazloženi izbori. Važno je da učenici povežu natuknicu s konkretnim životom, a ne samo da je prepišu.</w:t>
      </w:r>
    </w:p>
    <w:p w14:paraId="59572025" w14:textId="77777777" w:rsidR="00144FA1" w:rsidRDefault="00144FA1">
      <w:pPr>
        <w:jc w:val="both"/>
        <w:rPr>
          <w:i/>
          <w:color w:val="6B6B6B"/>
          <w:sz w:val="21"/>
        </w:rPr>
      </w:pPr>
    </w:p>
    <w:p w14:paraId="48EFCA36" w14:textId="77777777" w:rsidR="00144FA1" w:rsidRPr="00144FA1" w:rsidRDefault="00144FA1" w:rsidP="00144FA1">
      <w:pPr>
        <w:spacing w:after="120"/>
        <w:jc w:val="center"/>
        <w:rPr>
          <w:color w:val="1F497D" w:themeColor="text2"/>
        </w:rPr>
      </w:pPr>
      <w:r w:rsidRPr="00144FA1">
        <w:rPr>
          <w:b/>
          <w:color w:val="1F497D" w:themeColor="text2"/>
          <w:sz w:val="44"/>
        </w:rPr>
        <w:t>I TI MOŽEŠ POSTATI SVET</w:t>
      </w:r>
    </w:p>
    <w:tbl>
      <w:tblPr>
        <w:tblW w:w="5000" w:type="pct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V w:val="single" w:sz="6" w:space="0" w:color="A6A6A6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5332"/>
        <w:gridCol w:w="5333"/>
      </w:tblGrid>
      <w:tr w:rsidR="00144FA1" w14:paraId="13B9E796" w14:textId="77777777" w:rsidTr="00144FA1">
        <w:trPr>
          <w:jc w:val="center"/>
        </w:trPr>
        <w:tc>
          <w:tcPr>
            <w:tcW w:w="2500" w:type="pct"/>
            <w:shd w:val="clear" w:color="auto" w:fill="F2F6FB"/>
          </w:tcPr>
          <w:p w14:paraId="322D61EB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Stavi Boga na prvo mjesto u svom životu. Svidi se Njemu, ne ljudima.</w:t>
            </w:r>
          </w:p>
          <w:p w14:paraId="12124838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Moli, važna je dobra komunikacija s Bogom. On će te promijeniti i voditi te.</w:t>
            </w:r>
          </w:p>
          <w:p w14:paraId="626949A2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Poštuj zapovijedi.</w:t>
            </w:r>
          </w:p>
          <w:p w14:paraId="7C3ABC04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Često primaj sakramente pomirenja i euharistije.</w:t>
            </w:r>
          </w:p>
          <w:p w14:paraId="744BE26E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Nastoj vršiti Njegovu volju – ljubav prema Bogu i bližnjemu.</w:t>
            </w:r>
          </w:p>
          <w:p w14:paraId="1E3A9544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Nedjeljom i blagdanom idi na svetu misu.</w:t>
            </w:r>
          </w:p>
          <w:p w14:paraId="487D1C8E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Zahvaljuj Bogu.</w:t>
            </w:r>
          </w:p>
          <w:p w14:paraId="02BD5F0A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Odbaci grijeh. Kada pogriješiš, požuri u ispovjedaonicu.</w:t>
            </w:r>
          </w:p>
          <w:p w14:paraId="35F3A1E1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Nastoj prevladati svoje slabosti. Priznaj ih sebi i Bogu.</w:t>
            </w:r>
          </w:p>
        </w:tc>
        <w:tc>
          <w:tcPr>
            <w:tcW w:w="2500" w:type="pct"/>
            <w:shd w:val="clear" w:color="auto" w:fill="F2F6FB"/>
          </w:tcPr>
          <w:p w14:paraId="5E9604C3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Budi ljubazan prema drugima, ali i prema sebi.</w:t>
            </w:r>
          </w:p>
          <w:p w14:paraId="3C419D62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Svakodnevno čitaj Sveto pismo. Slušaj Boga koji ti u njemu govori.</w:t>
            </w:r>
          </w:p>
          <w:p w14:paraId="3C3F8BB3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Budi strpljiv u nevolji. Bog zna zašto te vodi tim putem.</w:t>
            </w:r>
          </w:p>
          <w:p w14:paraId="6CDF165C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Predaj svoj život Bogu da ga On usmjerava.</w:t>
            </w:r>
          </w:p>
          <w:p w14:paraId="4569BA70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Vjeruj Bogu.</w:t>
            </w:r>
          </w:p>
          <w:p w14:paraId="04222DA3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Neka Bog bude Bog. Znaj da nisi glavni.</w:t>
            </w:r>
          </w:p>
          <w:p w14:paraId="2E3D7C9D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Poštuj svoje i tuđe tijelo; ono je hram Duha Svetoga.</w:t>
            </w:r>
          </w:p>
          <w:p w14:paraId="07E267EF" w14:textId="77777777" w:rsidR="00144FA1" w:rsidRPr="00144FA1" w:rsidRDefault="00144FA1" w:rsidP="00D36D58">
            <w:pPr>
              <w:spacing w:after="60"/>
              <w:rPr>
                <w:color w:val="auto"/>
              </w:rPr>
            </w:pPr>
            <w:r w:rsidRPr="00144FA1">
              <w:rPr>
                <w:b/>
                <w:color w:val="auto"/>
                <w:sz w:val="36"/>
              </w:rPr>
              <w:t xml:space="preserve">• </w:t>
            </w:r>
            <w:r w:rsidRPr="00144FA1">
              <w:rPr>
                <w:color w:val="auto"/>
                <w:sz w:val="36"/>
              </w:rPr>
              <w:t>Znaj da ljudi koje susrećeš imaju svoje patnje, da su u svojoj biti dobri. Ako njihovo ponašanje nije dobro, znaj da ih je netko ranio, nije ih volio i da ne znaju drukčije. Opraštaj.</w:t>
            </w:r>
          </w:p>
        </w:tc>
      </w:tr>
    </w:tbl>
    <w:p w14:paraId="7F4CC0D1" w14:textId="77777777" w:rsidR="00FA0483" w:rsidRDefault="009A31DB">
      <w:pPr>
        <w:spacing w:after="80"/>
        <w:jc w:val="center"/>
        <w:rPr>
          <w:i/>
          <w:color w:val="6B6B6B"/>
          <w:sz w:val="18"/>
        </w:rPr>
      </w:pPr>
      <w:r>
        <w:rPr>
          <w:i/>
          <w:color w:val="6B6B6B"/>
          <w:sz w:val="18"/>
        </w:rPr>
        <w:t>Digitalni udžbenik, str. 57, ikona lista: „I ti možeš postati svet“ – tekst prenesen kao izvor za rad.</w:t>
      </w:r>
    </w:p>
    <w:p w14:paraId="1363AC22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7: Svetost u stvarnim odnosima </w:t>
      </w:r>
      <w:r>
        <w:rPr>
          <w:i/>
          <w:color w:val="6B6B6B"/>
          <w:sz w:val="20"/>
        </w:rPr>
        <w:t>(rad u skupinama, 9 minuta)</w:t>
      </w:r>
    </w:p>
    <w:p w14:paraId="71CF5AC8" w14:textId="77777777" w:rsidR="00FA0483" w:rsidRDefault="009A31DB">
      <w:pPr>
        <w:jc w:val="both"/>
      </w:pPr>
      <w:r>
        <w:t>Rad u skupinama. Svaka skupina rješava jedan slučaj iz obitelji, susjedstva, sporta ili digitalnoga okruženja. Treba navesti: što je problem, koja vrednota nedostaje i koji je jedan izvediv sveti korak.</w:t>
      </w:r>
    </w:p>
    <w:p w14:paraId="3ADAA0F8" w14:textId="77777777" w:rsidR="00FA0483" w:rsidRDefault="009A31D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Primjeri vrednota: strpljivost, istina, pravednost, opraštanje, ljubaznost, odgovornost. Korak mora biti konkretan i siguran.</w:t>
      </w:r>
    </w:p>
    <w:p w14:paraId="5D873D90" w14:textId="77777777" w:rsidR="00144FA1" w:rsidRDefault="00144FA1">
      <w:pPr>
        <w:jc w:val="both"/>
        <w:rPr>
          <w:i/>
          <w:color w:val="6B6B6B"/>
          <w:sz w:val="21"/>
        </w:rPr>
      </w:pPr>
    </w:p>
    <w:p w14:paraId="60877DA7" w14:textId="77777777" w:rsidR="00144FA1" w:rsidRDefault="00144FA1">
      <w:pPr>
        <w:jc w:val="both"/>
        <w:rPr>
          <w:i/>
          <w:color w:val="6B6B6B"/>
          <w:sz w:val="21"/>
        </w:rPr>
      </w:pPr>
    </w:p>
    <w:p w14:paraId="4BC84EC5" w14:textId="5E82B614" w:rsidR="00144FA1" w:rsidRDefault="00144FA1">
      <w:pPr>
        <w:jc w:val="both"/>
      </w:pPr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4672"/>
        <w:gridCol w:w="2585"/>
        <w:gridCol w:w="3401"/>
      </w:tblGrid>
      <w:tr w:rsidR="00FA0483" w14:paraId="297B538C" w14:textId="77777777" w:rsidTr="00144FA1">
        <w:trPr>
          <w:tblHeader/>
        </w:trPr>
        <w:tc>
          <w:tcPr>
            <w:tcW w:w="467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5E1CBD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SLUČAJ</w:t>
            </w:r>
          </w:p>
        </w:tc>
        <w:tc>
          <w:tcPr>
            <w:tcW w:w="25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165E9" w14:textId="17A04130" w:rsidR="00FA0483" w:rsidRPr="00EA6925" w:rsidRDefault="00144FA1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IZOSTAJE VREDNOTA</w:t>
            </w:r>
          </w:p>
        </w:tc>
        <w:tc>
          <w:tcPr>
            <w:tcW w:w="340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2F812C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SVETI KORAK</w:t>
            </w:r>
          </w:p>
        </w:tc>
      </w:tr>
      <w:tr w:rsidR="00FA0483" w14:paraId="482B8E35" w14:textId="77777777" w:rsidTr="00144FA1">
        <w:tc>
          <w:tcPr>
            <w:tcW w:w="467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B40DE2C" w14:textId="77777777" w:rsidR="00FA0483" w:rsidRPr="00EA6925" w:rsidRDefault="009A31D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Mlađi brat stalno prekida tvoju igru.</w:t>
            </w:r>
          </w:p>
        </w:tc>
        <w:tc>
          <w:tcPr>
            <w:tcW w:w="25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29846A8" w14:textId="22D0188C" w:rsidR="00FA0483" w:rsidRDefault="009A31DB">
            <w:pPr>
              <w:jc w:val="center"/>
            </w:pPr>
            <w:r>
              <w:rPr>
                <w:sz w:val="34"/>
              </w:rPr>
              <w:t>_____</w:t>
            </w:r>
            <w:r w:rsidR="00144FA1">
              <w:rPr>
                <w:sz w:val="34"/>
              </w:rPr>
              <w:t>_</w:t>
            </w:r>
            <w:r>
              <w:rPr>
                <w:sz w:val="34"/>
              </w:rPr>
              <w:t>_______</w:t>
            </w:r>
          </w:p>
        </w:tc>
        <w:tc>
          <w:tcPr>
            <w:tcW w:w="340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6DB5A7F" w14:textId="7AA28CBA" w:rsidR="00FA0483" w:rsidRDefault="009A31DB">
            <w:pPr>
              <w:jc w:val="center"/>
            </w:pPr>
            <w:r>
              <w:rPr>
                <w:sz w:val="34"/>
              </w:rPr>
              <w:t>______________________</w:t>
            </w:r>
            <w:r w:rsidR="00144FA1">
              <w:rPr>
                <w:sz w:val="34"/>
              </w:rPr>
              <w:t>____________</w:t>
            </w:r>
            <w:r>
              <w:rPr>
                <w:sz w:val="34"/>
              </w:rPr>
              <w:t>__</w:t>
            </w:r>
          </w:p>
        </w:tc>
      </w:tr>
      <w:tr w:rsidR="00144FA1" w14:paraId="76D51AA2" w14:textId="77777777" w:rsidTr="004C7D5A">
        <w:tc>
          <w:tcPr>
            <w:tcW w:w="467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9FB7074" w14:textId="77777777" w:rsidR="00144FA1" w:rsidRPr="00EA6925" w:rsidRDefault="00144FA1" w:rsidP="00144FA1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Susjeda teško nosi vrećice.</w:t>
            </w:r>
          </w:p>
        </w:tc>
        <w:tc>
          <w:tcPr>
            <w:tcW w:w="25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E15ECE1" w14:textId="5F349116" w:rsidR="00144FA1" w:rsidRDefault="00144FA1" w:rsidP="00144FA1">
            <w:pPr>
              <w:jc w:val="center"/>
            </w:pPr>
            <w:r w:rsidRPr="00003F1F">
              <w:rPr>
                <w:sz w:val="34"/>
              </w:rPr>
              <w:t>_____________</w:t>
            </w:r>
          </w:p>
        </w:tc>
        <w:tc>
          <w:tcPr>
            <w:tcW w:w="340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A2D4C4E" w14:textId="1C21E80A" w:rsidR="00144FA1" w:rsidRDefault="00144FA1" w:rsidP="00144FA1">
            <w:pPr>
              <w:jc w:val="center"/>
            </w:pPr>
            <w:r w:rsidRPr="0063346A">
              <w:rPr>
                <w:sz w:val="34"/>
              </w:rPr>
              <w:t>____________________________________</w:t>
            </w:r>
          </w:p>
        </w:tc>
      </w:tr>
      <w:tr w:rsidR="00144FA1" w14:paraId="7E13059B" w14:textId="77777777" w:rsidTr="004C7D5A">
        <w:tc>
          <w:tcPr>
            <w:tcW w:w="467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86BB1EF" w14:textId="77777777" w:rsidR="00144FA1" w:rsidRPr="00EA6925" w:rsidRDefault="00144FA1" w:rsidP="00144FA1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Suigrač je pogriješio i svi mu prigovaraju.</w:t>
            </w:r>
          </w:p>
        </w:tc>
        <w:tc>
          <w:tcPr>
            <w:tcW w:w="25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6960C0C" w14:textId="17647E51" w:rsidR="00144FA1" w:rsidRDefault="00144FA1" w:rsidP="00144FA1">
            <w:pPr>
              <w:jc w:val="center"/>
            </w:pPr>
            <w:r w:rsidRPr="00003F1F">
              <w:rPr>
                <w:sz w:val="34"/>
              </w:rPr>
              <w:t>_____________</w:t>
            </w:r>
          </w:p>
        </w:tc>
        <w:tc>
          <w:tcPr>
            <w:tcW w:w="340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558E341" w14:textId="417C154D" w:rsidR="00144FA1" w:rsidRDefault="00144FA1" w:rsidP="00144FA1">
            <w:pPr>
              <w:jc w:val="center"/>
            </w:pPr>
            <w:r w:rsidRPr="0063346A">
              <w:rPr>
                <w:sz w:val="34"/>
              </w:rPr>
              <w:t>____________________________________</w:t>
            </w:r>
          </w:p>
        </w:tc>
      </w:tr>
      <w:tr w:rsidR="00144FA1" w14:paraId="131081DD" w14:textId="77777777" w:rsidTr="004C7D5A">
        <w:tc>
          <w:tcPr>
            <w:tcW w:w="467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ACB1913" w14:textId="77777777" w:rsidR="00144FA1" w:rsidRPr="00EA6925" w:rsidRDefault="00144FA1" w:rsidP="00144FA1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Netko u grupnom chatu ismijava drugoga.</w:t>
            </w:r>
          </w:p>
        </w:tc>
        <w:tc>
          <w:tcPr>
            <w:tcW w:w="25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C8DBADB" w14:textId="34C65181" w:rsidR="00144FA1" w:rsidRDefault="00144FA1" w:rsidP="00144FA1">
            <w:pPr>
              <w:jc w:val="center"/>
            </w:pPr>
            <w:r w:rsidRPr="00003F1F">
              <w:rPr>
                <w:sz w:val="34"/>
              </w:rPr>
              <w:t>_____________</w:t>
            </w:r>
          </w:p>
        </w:tc>
        <w:tc>
          <w:tcPr>
            <w:tcW w:w="340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4462BF1" w14:textId="42D28F4B" w:rsidR="00144FA1" w:rsidRDefault="00144FA1" w:rsidP="00144FA1">
            <w:pPr>
              <w:jc w:val="center"/>
            </w:pPr>
            <w:r w:rsidRPr="0063346A">
              <w:rPr>
                <w:sz w:val="34"/>
              </w:rPr>
              <w:t>____________________________________</w:t>
            </w:r>
          </w:p>
        </w:tc>
      </w:tr>
    </w:tbl>
    <w:p w14:paraId="7B52AF6F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8: Pojmovni detektiv </w:t>
      </w:r>
      <w:r>
        <w:rPr>
          <w:i/>
          <w:color w:val="6B6B6B"/>
          <w:sz w:val="20"/>
        </w:rPr>
        <w:t>(individualni rad, 6 minuta)</w:t>
      </w:r>
    </w:p>
    <w:p w14:paraId="2E211F59" w14:textId="77777777" w:rsidR="00FA0483" w:rsidRDefault="009A31DB">
      <w:pPr>
        <w:jc w:val="both"/>
      </w:pPr>
      <w:r>
        <w:t>Učenici će spojiti pojam i opis te ispod napisati jednu rečenicu koja pokazuje da blaženik i svetac nisu „superjunaci“, nego ljudi vjere.</w:t>
      </w:r>
    </w:p>
    <w:p w14:paraId="47BC7412" w14:textId="77777777" w:rsidR="00FA0483" w:rsidRDefault="009A31D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BLAŽENIK – proglašen blaženim i štuje se u mjesnoj Crkvi; SVETAC – proglašen svetim i štuje se u cijeloj Crkvi; SVETOST – život u blizini Boga i ljubavi; UZOR – primjer koji nas potiče na dobro.</w:t>
      </w:r>
    </w:p>
    <w:p w14:paraId="4B747C8C" w14:textId="77777777" w:rsidR="00144FA1" w:rsidRDefault="00144FA1">
      <w:pPr>
        <w:jc w:val="both"/>
        <w:rPr>
          <w:i/>
          <w:color w:val="6B6B6B"/>
          <w:sz w:val="21"/>
        </w:rPr>
      </w:pPr>
    </w:p>
    <w:p w14:paraId="3CAED2ED" w14:textId="77777777" w:rsidR="00144FA1" w:rsidRDefault="00144FA1">
      <w:pPr>
        <w:jc w:val="both"/>
        <w:rPr>
          <w:i/>
          <w:color w:val="6B6B6B"/>
          <w:sz w:val="21"/>
        </w:rPr>
      </w:pPr>
    </w:p>
    <w:p w14:paraId="0CBE00CC" w14:textId="70313B3E" w:rsidR="00144FA1" w:rsidRDefault="00144FA1">
      <w:pPr>
        <w:jc w:val="both"/>
      </w:pPr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3401"/>
        <w:gridCol w:w="7257"/>
      </w:tblGrid>
      <w:tr w:rsidR="00FA0483" w14:paraId="1BAD9DE5" w14:textId="77777777" w:rsidTr="00F12F7B">
        <w:trPr>
          <w:tblHeader/>
        </w:trPr>
        <w:tc>
          <w:tcPr>
            <w:tcW w:w="340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BDAF1B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POJAM</w:t>
            </w:r>
          </w:p>
        </w:tc>
        <w:tc>
          <w:tcPr>
            <w:tcW w:w="725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F36D1C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OPIS</w:t>
            </w:r>
          </w:p>
        </w:tc>
      </w:tr>
      <w:tr w:rsidR="00FA0483" w14:paraId="75A3098B" w14:textId="77777777" w:rsidTr="00F12F7B">
        <w:tc>
          <w:tcPr>
            <w:tcW w:w="340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E8F220C" w14:textId="77777777" w:rsidR="00FA0483" w:rsidRPr="00EA6925" w:rsidRDefault="009A31D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BLAŽENIK</w:t>
            </w:r>
          </w:p>
        </w:tc>
        <w:tc>
          <w:tcPr>
            <w:tcW w:w="725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41A079F" w14:textId="449D0D52" w:rsidR="00FA0483" w:rsidRDefault="009A31DB">
            <w:pPr>
              <w:jc w:val="center"/>
            </w:pPr>
            <w:r>
              <w:rPr>
                <w:sz w:val="36"/>
              </w:rPr>
              <w:t>____________</w:t>
            </w:r>
            <w:r w:rsidR="00F12F7B">
              <w:rPr>
                <w:sz w:val="36"/>
              </w:rPr>
              <w:t>______</w:t>
            </w:r>
            <w:r>
              <w:rPr>
                <w:sz w:val="36"/>
              </w:rPr>
              <w:t>____________________</w:t>
            </w:r>
          </w:p>
        </w:tc>
      </w:tr>
      <w:tr w:rsidR="00F12F7B" w14:paraId="6E54A702" w14:textId="77777777" w:rsidTr="00F12F7B">
        <w:tc>
          <w:tcPr>
            <w:tcW w:w="340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AB20ED6" w14:textId="77777777" w:rsidR="00F12F7B" w:rsidRPr="00EA6925" w:rsidRDefault="00F12F7B" w:rsidP="00F12F7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SVETAC</w:t>
            </w:r>
          </w:p>
        </w:tc>
        <w:tc>
          <w:tcPr>
            <w:tcW w:w="725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BEFEC99" w14:textId="3FEC5072" w:rsidR="00F12F7B" w:rsidRDefault="00F12F7B" w:rsidP="00F12F7B">
            <w:pPr>
              <w:jc w:val="center"/>
            </w:pPr>
            <w:r w:rsidRPr="00791742">
              <w:rPr>
                <w:sz w:val="36"/>
              </w:rPr>
              <w:t>______________________________________</w:t>
            </w:r>
          </w:p>
        </w:tc>
      </w:tr>
      <w:tr w:rsidR="00F12F7B" w14:paraId="61ACB0AD" w14:textId="77777777" w:rsidTr="00F12F7B">
        <w:tc>
          <w:tcPr>
            <w:tcW w:w="340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097FAA0" w14:textId="77777777" w:rsidR="00F12F7B" w:rsidRPr="00EA6925" w:rsidRDefault="00F12F7B" w:rsidP="00F12F7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SVETOST</w:t>
            </w:r>
          </w:p>
        </w:tc>
        <w:tc>
          <w:tcPr>
            <w:tcW w:w="725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176B28E" w14:textId="3EC04A23" w:rsidR="00F12F7B" w:rsidRDefault="00F12F7B" w:rsidP="00F12F7B">
            <w:pPr>
              <w:jc w:val="center"/>
            </w:pPr>
            <w:r w:rsidRPr="00791742">
              <w:rPr>
                <w:sz w:val="36"/>
              </w:rPr>
              <w:t>______________________________________</w:t>
            </w:r>
          </w:p>
        </w:tc>
      </w:tr>
      <w:tr w:rsidR="00F12F7B" w14:paraId="6AE58457" w14:textId="77777777" w:rsidTr="00F12F7B">
        <w:tc>
          <w:tcPr>
            <w:tcW w:w="340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902B471" w14:textId="77777777" w:rsidR="00F12F7B" w:rsidRPr="00EA6925" w:rsidRDefault="00F12F7B" w:rsidP="00F12F7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UZOR</w:t>
            </w:r>
          </w:p>
        </w:tc>
        <w:tc>
          <w:tcPr>
            <w:tcW w:w="725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7D1137D" w14:textId="1325BCA6" w:rsidR="00F12F7B" w:rsidRDefault="00F12F7B" w:rsidP="00F12F7B">
            <w:pPr>
              <w:jc w:val="center"/>
            </w:pPr>
            <w:r w:rsidRPr="00791742">
              <w:rPr>
                <w:sz w:val="36"/>
              </w:rPr>
              <w:t>______________________________________</w:t>
            </w:r>
          </w:p>
        </w:tc>
      </w:tr>
    </w:tbl>
    <w:p w14:paraId="0212E6F5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9: Svjetiljka ili posuda? </w:t>
      </w:r>
      <w:r>
        <w:rPr>
          <w:i/>
          <w:color w:val="6B6B6B"/>
          <w:sz w:val="20"/>
        </w:rPr>
        <w:t>(rad u paru, 7 minuta)</w:t>
      </w:r>
    </w:p>
    <w:p w14:paraId="2A330778" w14:textId="77777777" w:rsidR="00FA0483" w:rsidRDefault="009A31DB">
      <w:pPr>
        <w:jc w:val="both"/>
      </w:pPr>
      <w:r>
        <w:t>Rad u paru. Učenici će četiri postupka smjestiti pod naslov SVJETILJKA – dobro se vidi ili POSUDA – dobro se skriva. Za jedan postupak objašnjavaju kako ga promijeniti.</w:t>
      </w:r>
    </w:p>
    <w:p w14:paraId="02B23E7F" w14:textId="77777777" w:rsidR="00FA0483" w:rsidRDefault="009A31D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Svjetiljka: pomoći bez ismijavanja; braniti istinu mirno. Posuda: učiniti dobro samo radi pohvale; šutjeti kada je netko nepravedno napadnut.</w:t>
      </w:r>
    </w:p>
    <w:p w14:paraId="33D8D8BD" w14:textId="77777777" w:rsidR="00144FA1" w:rsidRDefault="00144FA1">
      <w:pPr>
        <w:jc w:val="both"/>
        <w:rPr>
          <w:i/>
          <w:color w:val="6B6B6B"/>
          <w:sz w:val="21"/>
        </w:rPr>
      </w:pPr>
    </w:p>
    <w:p w14:paraId="6E793B8C" w14:textId="3BEE4BDE" w:rsidR="00144FA1" w:rsidRDefault="00144FA1">
      <w:pPr>
        <w:jc w:val="both"/>
      </w:pPr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5103"/>
        <w:gridCol w:w="2551"/>
        <w:gridCol w:w="3004"/>
      </w:tblGrid>
      <w:tr w:rsidR="00FA0483" w14:paraId="037AE2BD" w14:textId="77777777" w:rsidTr="00EA6925">
        <w:trPr>
          <w:tblHeader/>
        </w:trPr>
        <w:tc>
          <w:tcPr>
            <w:tcW w:w="510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144596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POSTUPAK</w:t>
            </w:r>
          </w:p>
        </w:tc>
        <w:tc>
          <w:tcPr>
            <w:tcW w:w="255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BE4EDB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SVJETILJKA / POSUDA</w:t>
            </w:r>
          </w:p>
        </w:tc>
        <w:tc>
          <w:tcPr>
            <w:tcW w:w="30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E3FD57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KAKO POPRAVITI?</w:t>
            </w:r>
          </w:p>
        </w:tc>
      </w:tr>
      <w:tr w:rsidR="00FA0483" w14:paraId="4CA78625" w14:textId="77777777" w:rsidTr="00EA6925">
        <w:tc>
          <w:tcPr>
            <w:tcW w:w="510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C592CA7" w14:textId="77777777" w:rsidR="00FA0483" w:rsidRPr="00EA6925" w:rsidRDefault="009A31D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Pomažem, ali se poslije hvalim.</w:t>
            </w:r>
          </w:p>
        </w:tc>
        <w:tc>
          <w:tcPr>
            <w:tcW w:w="255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412BACB" w14:textId="00DCD604" w:rsidR="00FA0483" w:rsidRDefault="009A31DB">
            <w:pPr>
              <w:jc w:val="center"/>
            </w:pPr>
            <w:r>
              <w:rPr>
                <w:sz w:val="34"/>
              </w:rPr>
              <w:t>_______</w:t>
            </w:r>
            <w:r w:rsidR="00EA6925">
              <w:rPr>
                <w:sz w:val="34"/>
              </w:rPr>
              <w:t>_</w:t>
            </w:r>
            <w:r>
              <w:rPr>
                <w:sz w:val="34"/>
              </w:rPr>
              <w:t>_____</w:t>
            </w:r>
          </w:p>
        </w:tc>
        <w:tc>
          <w:tcPr>
            <w:tcW w:w="30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D94B317" w14:textId="77777777" w:rsidR="00FA0483" w:rsidRDefault="009A31DB">
            <w:pPr>
              <w:jc w:val="center"/>
            </w:pPr>
            <w:r>
              <w:rPr>
                <w:sz w:val="34"/>
              </w:rPr>
              <w:t>________________</w:t>
            </w:r>
          </w:p>
        </w:tc>
      </w:tr>
      <w:tr w:rsidR="00EA6925" w14:paraId="5530BBA3" w14:textId="77777777" w:rsidTr="00EA6925">
        <w:tc>
          <w:tcPr>
            <w:tcW w:w="510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1D21EF8" w14:textId="77777777" w:rsidR="00EA6925" w:rsidRPr="00EA6925" w:rsidRDefault="00EA6925" w:rsidP="00EA6925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Mirno stanem uz nepravedno napadnutoga.</w:t>
            </w:r>
          </w:p>
        </w:tc>
        <w:tc>
          <w:tcPr>
            <w:tcW w:w="255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4FAEEA8" w14:textId="3E74CE85" w:rsidR="00EA6925" w:rsidRDefault="00EA6925" w:rsidP="00EA6925">
            <w:pPr>
              <w:jc w:val="center"/>
            </w:pPr>
            <w:r w:rsidRPr="00FF66C0">
              <w:rPr>
                <w:sz w:val="34"/>
              </w:rPr>
              <w:t>_____________</w:t>
            </w:r>
          </w:p>
        </w:tc>
        <w:tc>
          <w:tcPr>
            <w:tcW w:w="30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9A25F5A" w14:textId="77777777" w:rsidR="00EA6925" w:rsidRDefault="00EA6925" w:rsidP="00EA6925">
            <w:pPr>
              <w:jc w:val="center"/>
            </w:pPr>
            <w:r>
              <w:rPr>
                <w:sz w:val="34"/>
              </w:rPr>
              <w:t>________________</w:t>
            </w:r>
          </w:p>
        </w:tc>
      </w:tr>
      <w:tr w:rsidR="00EA6925" w14:paraId="4DAC5A51" w14:textId="77777777" w:rsidTr="00EA6925">
        <w:tc>
          <w:tcPr>
            <w:tcW w:w="510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99B420B" w14:textId="77777777" w:rsidR="00EA6925" w:rsidRPr="00EA6925" w:rsidRDefault="00EA6925" w:rsidP="00EA6925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Činim dobro i kada nitko ne vidi.</w:t>
            </w:r>
          </w:p>
        </w:tc>
        <w:tc>
          <w:tcPr>
            <w:tcW w:w="255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4417410" w14:textId="49EA880D" w:rsidR="00EA6925" w:rsidRDefault="00EA6925" w:rsidP="00EA6925">
            <w:pPr>
              <w:jc w:val="center"/>
            </w:pPr>
            <w:r w:rsidRPr="00FF66C0">
              <w:rPr>
                <w:sz w:val="34"/>
              </w:rPr>
              <w:t>_____________</w:t>
            </w:r>
          </w:p>
        </w:tc>
        <w:tc>
          <w:tcPr>
            <w:tcW w:w="30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E0E825F" w14:textId="77777777" w:rsidR="00EA6925" w:rsidRDefault="00EA6925" w:rsidP="00EA6925">
            <w:pPr>
              <w:jc w:val="center"/>
            </w:pPr>
            <w:r>
              <w:rPr>
                <w:sz w:val="34"/>
              </w:rPr>
              <w:t>________________</w:t>
            </w:r>
          </w:p>
        </w:tc>
      </w:tr>
      <w:tr w:rsidR="00EA6925" w14:paraId="7826023F" w14:textId="77777777" w:rsidTr="00EA6925">
        <w:tc>
          <w:tcPr>
            <w:tcW w:w="510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811AD2A" w14:textId="77777777" w:rsidR="00EA6925" w:rsidRPr="00EA6925" w:rsidRDefault="00EA6925" w:rsidP="00EA6925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Šutim jer se bojim da će mi se rugati.</w:t>
            </w:r>
          </w:p>
        </w:tc>
        <w:tc>
          <w:tcPr>
            <w:tcW w:w="255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bottom"/>
          </w:tcPr>
          <w:p w14:paraId="092D1900" w14:textId="48435666" w:rsidR="00EA6925" w:rsidRDefault="00EA6925" w:rsidP="00EA6925">
            <w:pPr>
              <w:jc w:val="center"/>
            </w:pPr>
            <w:r w:rsidRPr="00FF66C0">
              <w:rPr>
                <w:sz w:val="34"/>
              </w:rPr>
              <w:t>_____________</w:t>
            </w:r>
          </w:p>
        </w:tc>
        <w:tc>
          <w:tcPr>
            <w:tcW w:w="30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224C854" w14:textId="77777777" w:rsidR="00EA6925" w:rsidRDefault="00EA6925" w:rsidP="00EA6925">
            <w:pPr>
              <w:jc w:val="center"/>
            </w:pPr>
            <w:r>
              <w:rPr>
                <w:sz w:val="34"/>
              </w:rPr>
              <w:t>________________</w:t>
            </w:r>
          </w:p>
        </w:tc>
      </w:tr>
    </w:tbl>
    <w:p w14:paraId="653132E1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10: Mala vijećnica dobrih odluka </w:t>
      </w:r>
      <w:r>
        <w:rPr>
          <w:i/>
          <w:color w:val="6B6B6B"/>
          <w:sz w:val="20"/>
        </w:rPr>
        <w:t>(rad u skupinama, 8 minuta)</w:t>
      </w:r>
    </w:p>
    <w:p w14:paraId="2B79D5A7" w14:textId="77777777" w:rsidR="00FA0483" w:rsidRDefault="009A31DB">
      <w:pPr>
        <w:jc w:val="both"/>
      </w:pPr>
      <w:r>
        <w:t>Rad u skupinama. Skupina bira jednu odluku za razrednu zajednicu koja bi tijekom jednoga tjedna bila „vidljivo svjetlo“. Odluka mora biti mjerljiva, uključiva i sigurna. Izvjestitelj je predstavlja u 30 sekundi.</w:t>
      </w:r>
    </w:p>
    <w:p w14:paraId="7C06416E" w14:textId="77777777" w:rsidR="00FA0483" w:rsidRDefault="009A31D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Primjeri: svakoga dana uključiti nekoga tko je sam; tjedan bez ružnih komentara u grupnom chatu; jednom pomoći bez traženja pohvale; popraviti štetu koju smo prouzročili.</w:t>
      </w:r>
    </w:p>
    <w:p w14:paraId="416AF180" w14:textId="77777777" w:rsidR="00144FA1" w:rsidRDefault="00144FA1">
      <w:pPr>
        <w:jc w:val="both"/>
        <w:rPr>
          <w:i/>
          <w:color w:val="6B6B6B"/>
          <w:sz w:val="21"/>
        </w:rPr>
      </w:pPr>
    </w:p>
    <w:p w14:paraId="54EDE590" w14:textId="77777777" w:rsidR="00144FA1" w:rsidRDefault="00144FA1">
      <w:pPr>
        <w:jc w:val="both"/>
        <w:rPr>
          <w:i/>
          <w:color w:val="6B6B6B"/>
          <w:sz w:val="21"/>
        </w:rPr>
      </w:pPr>
    </w:p>
    <w:p w14:paraId="3DCB37F6" w14:textId="382EBAE6" w:rsidR="00144FA1" w:rsidRDefault="00144FA1">
      <w:pPr>
        <w:jc w:val="both"/>
      </w:pPr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FA0483" w14:paraId="3856A2CF" w14:textId="77777777">
        <w:trPr>
          <w:tblHeader/>
        </w:trPr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090A08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NAŠA ODLUKA</w:t>
            </w:r>
          </w:p>
        </w:tc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D28C21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KAKO ĆEMO ZNATI DA JE OSTVARENA?</w:t>
            </w:r>
          </w:p>
        </w:tc>
      </w:tr>
      <w:tr w:rsidR="00F12F7B" w14:paraId="09BF254F" w14:textId="77777777" w:rsidTr="00650CE0"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EB0AA5A" w14:textId="2EE5DB4E" w:rsidR="00F12F7B" w:rsidRDefault="00F12F7B" w:rsidP="00F12F7B">
            <w:pPr>
              <w:jc w:val="center"/>
            </w:pPr>
            <w:r w:rsidRPr="00094932">
              <w:rPr>
                <w:sz w:val="36"/>
              </w:rPr>
              <w:t>________________________________________________________</w:t>
            </w:r>
          </w:p>
        </w:tc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A841FA8" w14:textId="6307554B" w:rsidR="00F12F7B" w:rsidRDefault="00F12F7B" w:rsidP="00F12F7B">
            <w:pPr>
              <w:jc w:val="center"/>
            </w:pPr>
            <w:r w:rsidRPr="00094932">
              <w:rPr>
                <w:sz w:val="36"/>
              </w:rPr>
              <w:t>________________________________________________________</w:t>
            </w:r>
          </w:p>
        </w:tc>
      </w:tr>
      <w:tr w:rsidR="00F12F7B" w14:paraId="05F40202" w14:textId="77777777" w:rsidTr="00650CE0"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50700CC" w14:textId="00121700" w:rsidR="00F12F7B" w:rsidRDefault="00F12F7B" w:rsidP="00F12F7B">
            <w:pPr>
              <w:jc w:val="center"/>
            </w:pPr>
            <w:r w:rsidRPr="00094932">
              <w:rPr>
                <w:sz w:val="36"/>
              </w:rPr>
              <w:t>________________________________________________________</w:t>
            </w:r>
          </w:p>
        </w:tc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8B65551" w14:textId="200A2422" w:rsidR="00F12F7B" w:rsidRDefault="00F12F7B" w:rsidP="00F12F7B">
            <w:pPr>
              <w:jc w:val="center"/>
            </w:pPr>
            <w:r w:rsidRPr="00094932">
              <w:rPr>
                <w:sz w:val="36"/>
              </w:rPr>
              <w:t>________________________________________________________</w:t>
            </w:r>
          </w:p>
        </w:tc>
      </w:tr>
    </w:tbl>
    <w:p w14:paraId="7CFDCAAF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11: Što svetost nije? </w:t>
      </w:r>
      <w:r>
        <w:rPr>
          <w:i/>
          <w:color w:val="6B6B6B"/>
          <w:sz w:val="20"/>
        </w:rPr>
        <w:t>(individualni rad i kratka razmjena, 6 minuta)</w:t>
      </w:r>
    </w:p>
    <w:p w14:paraId="2F55921D" w14:textId="77777777" w:rsidR="00FA0483" w:rsidRDefault="009A31DB">
      <w:pPr>
        <w:jc w:val="both"/>
      </w:pPr>
      <w:r>
        <w:t>Učenici će pronaći uljeza u svakome retku i ukratko objasniti izbor.</w:t>
      </w:r>
    </w:p>
    <w:p w14:paraId="00D323CD" w14:textId="77777777" w:rsidR="00FA0483" w:rsidRDefault="009A31D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1. „Svidjeti se svima“; 2. „Nikada ne pogriješiti“; 3. „Činiti dobro samo kad se vidi“ – sve su to pogrešne slike svetosti.</w:t>
      </w:r>
    </w:p>
    <w:p w14:paraId="628294CD" w14:textId="77777777" w:rsidR="00144FA1" w:rsidRDefault="00144FA1">
      <w:pPr>
        <w:jc w:val="both"/>
        <w:rPr>
          <w:i/>
          <w:color w:val="6B6B6B"/>
          <w:sz w:val="21"/>
        </w:rPr>
      </w:pPr>
    </w:p>
    <w:p w14:paraId="222B95A5" w14:textId="77777777" w:rsidR="00144FA1" w:rsidRDefault="00144FA1">
      <w:pPr>
        <w:jc w:val="both"/>
        <w:rPr>
          <w:i/>
          <w:color w:val="6B6B6B"/>
          <w:sz w:val="21"/>
        </w:rPr>
      </w:pPr>
    </w:p>
    <w:p w14:paraId="3369E18B" w14:textId="7FFE5959" w:rsidR="00144FA1" w:rsidRDefault="00144FA1">
      <w:pPr>
        <w:jc w:val="both"/>
      </w:pPr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8051"/>
        <w:gridCol w:w="2607"/>
      </w:tblGrid>
      <w:tr w:rsidR="00FA0483" w14:paraId="6AD1B26E" w14:textId="77777777">
        <w:trPr>
          <w:tblHeader/>
        </w:trPr>
        <w:tc>
          <w:tcPr>
            <w:tcW w:w="805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112AF7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NIZ</w:t>
            </w:r>
          </w:p>
        </w:tc>
        <w:tc>
          <w:tcPr>
            <w:tcW w:w="260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AA281E" w14:textId="77777777" w:rsidR="00FA0483" w:rsidRPr="00EA6925" w:rsidRDefault="009A31DB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ULJEZ</w:t>
            </w:r>
          </w:p>
        </w:tc>
      </w:tr>
      <w:tr w:rsidR="00FA0483" w14:paraId="0567A9FC" w14:textId="77777777">
        <w:tc>
          <w:tcPr>
            <w:tcW w:w="805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9B71442" w14:textId="77777777" w:rsidR="00FA0483" w:rsidRPr="00EA6925" w:rsidRDefault="009A31D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molitva • sakramenti • svidjeti se svima • ljubav</w:t>
            </w:r>
          </w:p>
        </w:tc>
        <w:tc>
          <w:tcPr>
            <w:tcW w:w="260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F90E9D7" w14:textId="2EE0E8FC" w:rsidR="00FA0483" w:rsidRDefault="009A31DB">
            <w:pPr>
              <w:jc w:val="center"/>
            </w:pPr>
            <w:r>
              <w:rPr>
                <w:sz w:val="34"/>
              </w:rPr>
              <w:t>_____________</w:t>
            </w:r>
          </w:p>
        </w:tc>
      </w:tr>
      <w:tr w:rsidR="00FA0483" w14:paraId="5F04AB3F" w14:textId="77777777">
        <w:tc>
          <w:tcPr>
            <w:tcW w:w="805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4F0E9F5" w14:textId="77777777" w:rsidR="00FA0483" w:rsidRPr="00EA6925" w:rsidRDefault="009A31D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rast • obraćenje • nikada ne pogriješiti • ustrajnost</w:t>
            </w:r>
          </w:p>
        </w:tc>
        <w:tc>
          <w:tcPr>
            <w:tcW w:w="260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94C4BCC" w14:textId="63D206C2" w:rsidR="00FA0483" w:rsidRDefault="009A31DB">
            <w:pPr>
              <w:jc w:val="center"/>
            </w:pPr>
            <w:r>
              <w:rPr>
                <w:sz w:val="34"/>
              </w:rPr>
              <w:t>_____________</w:t>
            </w:r>
          </w:p>
        </w:tc>
      </w:tr>
      <w:tr w:rsidR="00FA0483" w14:paraId="2E4CAB29" w14:textId="77777777">
        <w:tc>
          <w:tcPr>
            <w:tcW w:w="805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12A7D6E" w14:textId="77777777" w:rsidR="00FA0483" w:rsidRPr="00EA6925" w:rsidRDefault="009A31DB">
            <w:pPr>
              <w:jc w:val="both"/>
              <w:rPr>
                <w:sz w:val="40"/>
                <w:szCs w:val="40"/>
              </w:rPr>
            </w:pPr>
            <w:r w:rsidRPr="00EA6925">
              <w:rPr>
                <w:sz w:val="40"/>
                <w:szCs w:val="40"/>
              </w:rPr>
              <w:t>služenje • opraštanje • dobro samo kad se vidi • istina</w:t>
            </w:r>
          </w:p>
        </w:tc>
        <w:tc>
          <w:tcPr>
            <w:tcW w:w="260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61AD43A" w14:textId="5AA5811A" w:rsidR="00FA0483" w:rsidRDefault="009A31DB">
            <w:pPr>
              <w:jc w:val="center"/>
            </w:pPr>
            <w:r>
              <w:rPr>
                <w:sz w:val="34"/>
              </w:rPr>
              <w:t>_____________</w:t>
            </w:r>
          </w:p>
        </w:tc>
      </w:tr>
    </w:tbl>
    <w:p w14:paraId="4E4F018F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12: Učimo iz umjetnosti </w:t>
      </w:r>
      <w:r>
        <w:rPr>
          <w:i/>
          <w:color w:val="6B6B6B"/>
          <w:sz w:val="20"/>
        </w:rPr>
        <w:t>(rad u paru i razgovor, 9 minuta)</w:t>
      </w:r>
    </w:p>
    <w:p w14:paraId="47FBB798" w14:textId="4F408E25" w:rsidR="00FA0483" w:rsidRDefault="009A31DB">
      <w:pPr>
        <w:jc w:val="both"/>
      </w:pPr>
      <w:r>
        <w:t>Vjeroučitelj će prikazati reprodukciju Josipa Botterija Dinija „Svetci i blaženici“, mozaik u crkvi Svih svetih u Sesvetama, dostupnu pod ikonom fotoaparata u digitalnome udžbeniku, str. 57. Učenici promatraju umjetničku cjelinu.</w:t>
      </w:r>
    </w:p>
    <w:p w14:paraId="42CA2CA7" w14:textId="1D4D050F" w:rsidR="007A7123" w:rsidRDefault="007A7123">
      <w:pPr>
        <w:jc w:val="both"/>
      </w:pPr>
      <w:r>
        <w:rPr>
          <w:i/>
          <w:color w:val="6B6B6B"/>
          <w:sz w:val="21"/>
        </w:rPr>
        <w:t>Rješenje: Mogući odgovor: Mozaik stvara dojam velike, raznolike i povezane zajednice. Jarke boje i aureole naglašavaju radost i svjetlo, a različita odjeća i položaji pokazuju da svetost ima mnogo životnih putova.</w:t>
      </w:r>
    </w:p>
    <w:p w14:paraId="70721F71" w14:textId="77777777" w:rsidR="00F12F7B" w:rsidRDefault="00F12F7B">
      <w:pPr>
        <w:jc w:val="both"/>
      </w:pPr>
    </w:p>
    <w:p w14:paraId="0F8E0A52" w14:textId="77777777" w:rsidR="00F12F7B" w:rsidRDefault="00F12F7B" w:rsidP="00F12F7B">
      <w:r>
        <w:rPr>
          <w:b/>
        </w:rPr>
        <w:t>Informativno o umjetniku:</w:t>
      </w:r>
    </w:p>
    <w:p w14:paraId="1086699B" w14:textId="1C09D472" w:rsidR="00F12F7B" w:rsidRDefault="007A7123" w:rsidP="00F12F7B">
      <w:pPr>
        <w:jc w:val="both"/>
      </w:pPr>
      <w:r w:rsidRPr="007A7123">
        <w:rPr>
          <w:color w:val="0070C0"/>
        </w:rPr>
        <w:t>Josip Botteri Dini</w:t>
      </w:r>
      <w:r w:rsidRPr="007A7123">
        <w:t xml:space="preserve"> (Zagreb, 3. lipnja 1943.) hrvatski je akademski slikar. Diplomirao je 1968. na Akademiji likovnih umjetnosti u Zagrebu. Posebno je poznat po djelima sakralne tematike, živopisnim vitrajima, mozaicima i figuralnim kompozicijama bogatih boja.</w:t>
      </w:r>
    </w:p>
    <w:p w14:paraId="0243B647" w14:textId="77777777" w:rsidR="00F12F7B" w:rsidRDefault="00F12F7B">
      <w:pPr>
        <w:jc w:val="both"/>
      </w:pPr>
    </w:p>
    <w:p w14:paraId="7A3CD021" w14:textId="1FF55529" w:rsidR="00F12F7B" w:rsidRDefault="00F12F7B" w:rsidP="00F12F7B">
      <w:pPr>
        <w:jc w:val="center"/>
      </w:pPr>
      <w:r>
        <w:rPr>
          <w:noProof/>
        </w:rPr>
        <w:drawing>
          <wp:inline distT="0" distB="0" distL="0" distR="0" wp14:anchorId="21D0D240" wp14:editId="79A42CAC">
            <wp:extent cx="4327200" cy="3240000"/>
            <wp:effectExtent l="0" t="0" r="0" b="0"/>
            <wp:docPr id="13622035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203524" name=""/>
                    <pic:cNvPicPr/>
                  </pic:nvPicPr>
                  <pic:blipFill rotWithShape="1">
                    <a:blip r:embed="rId9"/>
                    <a:srcRect l="15635" t="3162" r="15457" b="5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20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5E670" w14:textId="77777777" w:rsidR="00FA0483" w:rsidRDefault="009A31DB">
      <w:pPr>
        <w:keepNext/>
        <w:spacing w:before="220"/>
        <w:jc w:val="both"/>
      </w:pPr>
      <w:r>
        <w:t>Razgovor:</w:t>
      </w:r>
    </w:p>
    <w:p w14:paraId="1206473C" w14:textId="77777777" w:rsidR="00FA0483" w:rsidRDefault="009A31DB" w:rsidP="007A7123">
      <w:pPr>
        <w:pStyle w:val="Odlomakpopisa"/>
        <w:numPr>
          <w:ilvl w:val="0"/>
          <w:numId w:val="32"/>
        </w:numPr>
        <w:spacing w:after="20"/>
        <w:jc w:val="both"/>
      </w:pPr>
      <w:r>
        <w:t xml:space="preserve">Kakav je vaš prvi dojam: miran, svečan, živahan ili nešto drugo? </w:t>
      </w:r>
      <w:r w:rsidRPr="007A7123">
        <w:rPr>
          <w:color w:val="6B6B6B"/>
          <w:sz w:val="18"/>
        </w:rPr>
        <w:t>(Mogući su različiti odgovori uz obrazloženje.)</w:t>
      </w:r>
    </w:p>
    <w:p w14:paraId="15E77588" w14:textId="77777777" w:rsidR="00FA0483" w:rsidRDefault="009A31DB" w:rsidP="007A7123">
      <w:pPr>
        <w:pStyle w:val="Odlomakpopisa"/>
        <w:numPr>
          <w:ilvl w:val="0"/>
          <w:numId w:val="32"/>
        </w:numPr>
        <w:spacing w:after="20"/>
        <w:jc w:val="both"/>
      </w:pPr>
      <w:r>
        <w:t xml:space="preserve">Koje boje najviše povezuju likove u jednu cjelinu? </w:t>
      </w:r>
      <w:r w:rsidRPr="007A7123">
        <w:rPr>
          <w:color w:val="6B6B6B"/>
          <w:sz w:val="18"/>
        </w:rPr>
        <w:t>(Plava pozadina te snažne crvene, žute, zelene i smeđe plohe.)</w:t>
      </w:r>
    </w:p>
    <w:p w14:paraId="6B94A6BD" w14:textId="77777777" w:rsidR="00FA0483" w:rsidRDefault="009A31DB" w:rsidP="007A7123">
      <w:pPr>
        <w:pStyle w:val="Odlomakpopisa"/>
        <w:numPr>
          <w:ilvl w:val="0"/>
          <w:numId w:val="32"/>
        </w:numPr>
        <w:spacing w:after="20"/>
        <w:jc w:val="both"/>
      </w:pPr>
      <w:r>
        <w:t xml:space="preserve">Gdje je više svjetla i kako ono usmjerava pogled? </w:t>
      </w:r>
      <w:r w:rsidRPr="007A7123">
        <w:rPr>
          <w:color w:val="6B6B6B"/>
          <w:sz w:val="18"/>
        </w:rPr>
        <w:t>(Svjetlije aureole i lica izdvajaju osobe iz tamnije plave cjeline.)</w:t>
      </w:r>
    </w:p>
    <w:p w14:paraId="40CD93AD" w14:textId="77777777" w:rsidR="00FA0483" w:rsidRDefault="009A31DB" w:rsidP="007A7123">
      <w:pPr>
        <w:pStyle w:val="Odlomakpopisa"/>
        <w:numPr>
          <w:ilvl w:val="0"/>
          <w:numId w:val="32"/>
        </w:numPr>
        <w:spacing w:after="20"/>
        <w:jc w:val="both"/>
      </w:pPr>
      <w:r>
        <w:t xml:space="preserve">Kako su likovi raspoređeni i što taj raspored govori o zajedništvu? </w:t>
      </w:r>
      <w:r w:rsidRPr="007A7123">
        <w:rPr>
          <w:color w:val="6B6B6B"/>
          <w:sz w:val="18"/>
        </w:rPr>
        <w:t>(Okupljeni su u skupinu; različite osobe čine jednu zajednicu svetih.)</w:t>
      </w:r>
    </w:p>
    <w:p w14:paraId="29A726CC" w14:textId="77777777" w:rsidR="00FA0483" w:rsidRDefault="009A31DB" w:rsidP="007A7123">
      <w:pPr>
        <w:pStyle w:val="Odlomakpopisa"/>
        <w:numPr>
          <w:ilvl w:val="0"/>
          <w:numId w:val="32"/>
        </w:numPr>
        <w:spacing w:after="20"/>
        <w:jc w:val="both"/>
      </w:pPr>
      <w:r>
        <w:t xml:space="preserve">Koje geste, odjeća ili predmeti pokazuju da su osobe različitih životnih putova? </w:t>
      </w:r>
      <w:r w:rsidRPr="007A7123">
        <w:rPr>
          <w:color w:val="6B6B6B"/>
          <w:sz w:val="18"/>
        </w:rPr>
        <w:t>(Vide se redovnička odjeća, biskupska obilježja, sklopljene ruke, križevi i različite dobi.)</w:t>
      </w:r>
    </w:p>
    <w:p w14:paraId="0C881683" w14:textId="77777777" w:rsidR="00FA0483" w:rsidRDefault="009A31DB" w:rsidP="007A7123">
      <w:pPr>
        <w:pStyle w:val="Odlomakpopisa"/>
        <w:numPr>
          <w:ilvl w:val="0"/>
          <w:numId w:val="32"/>
        </w:numPr>
        <w:spacing w:after="20"/>
        <w:jc w:val="both"/>
      </w:pPr>
      <w:r>
        <w:t xml:space="preserve">Koju poruku o svetosti prenosi mozaik? </w:t>
      </w:r>
      <w:r w:rsidRPr="007A7123">
        <w:rPr>
          <w:color w:val="6B6B6B"/>
          <w:sz w:val="18"/>
        </w:rPr>
        <w:t>(Svetost nije samo jedan način života; ljudi različitih zvanja mogu pripadati Bogu i služiti drugima.)</w:t>
      </w:r>
    </w:p>
    <w:p w14:paraId="7AC5CD61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13: Put svetosti u četiri prozora </w:t>
      </w:r>
      <w:r>
        <w:rPr>
          <w:i/>
          <w:color w:val="6B6B6B"/>
          <w:sz w:val="20"/>
        </w:rPr>
        <w:t>(individualni rad – crtanje bojicama, 8 minuta)</w:t>
      </w:r>
    </w:p>
    <w:p w14:paraId="11650571" w14:textId="77777777" w:rsidR="00FA0483" w:rsidRDefault="009A31DB">
      <w:pPr>
        <w:jc w:val="both"/>
      </w:pPr>
      <w:r>
        <w:t>Učenici će u četiri polja nacrtati po jedan jednostavan simbol za MOLITVU, SAKRAMENTE, LJUBAV i OPRAŠTANJE. Ispod svakoga simbola pišu najviše tri riječi. Rad kratko provjeravaju prema četirima obveznim elementima.</w:t>
      </w:r>
    </w:p>
    <w:p w14:paraId="3F305E4C" w14:textId="77777777" w:rsidR="00F12F7B" w:rsidRDefault="00F12F7B">
      <w:pPr>
        <w:jc w:val="both"/>
      </w:pPr>
    </w:p>
    <w:p w14:paraId="7D23E96F" w14:textId="65BF3C6F" w:rsidR="00F12F7B" w:rsidRDefault="00F12F7B">
      <w:pPr>
        <w:jc w:val="both"/>
      </w:pPr>
      <w:r>
        <w:t>Radni predložak:</w:t>
      </w:r>
    </w:p>
    <w:p w14:paraId="6B8E759F" w14:textId="2A6D0186" w:rsidR="00FA0483" w:rsidRDefault="003B6F22">
      <w:pPr>
        <w:spacing w:before="220"/>
        <w:jc w:val="center"/>
      </w:pPr>
      <w:r w:rsidRPr="003B6F22">
        <w:rPr>
          <w:noProof/>
        </w:rPr>
        <w:drawing>
          <wp:inline distT="0" distB="0" distL="0" distR="0" wp14:anchorId="32E03963" wp14:editId="5A566C6E">
            <wp:extent cx="5115600" cy="2880000"/>
            <wp:effectExtent l="0" t="0" r="8890" b="0"/>
            <wp:docPr id="33116070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16070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5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49C0A" w14:textId="77777777" w:rsidR="00D01D6D" w:rsidRDefault="00D01D6D"/>
    <w:p w14:paraId="22DA7AA8" w14:textId="1BEBEECB" w:rsidR="00FA0483" w:rsidRDefault="009A31DB">
      <w:r>
        <w:rPr>
          <w:i/>
          <w:color w:val="6B6B6B"/>
          <w:sz w:val="21"/>
        </w:rPr>
        <w:t>Mogući primjer rješenja:</w:t>
      </w:r>
    </w:p>
    <w:p w14:paraId="32A05307" w14:textId="26F4E341" w:rsidR="00FA0483" w:rsidRDefault="003B6F22">
      <w:pPr>
        <w:spacing w:before="220"/>
        <w:jc w:val="center"/>
      </w:pPr>
      <w:r w:rsidRPr="003B6F22">
        <w:rPr>
          <w:noProof/>
        </w:rPr>
        <w:drawing>
          <wp:inline distT="0" distB="0" distL="0" distR="0" wp14:anchorId="1BBEED1D" wp14:editId="1C6BACD8">
            <wp:extent cx="5756400" cy="3240000"/>
            <wp:effectExtent l="0" t="0" r="0" b="0"/>
            <wp:docPr id="24170384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0384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DFEC5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14: Moja svjetiljka dobrote </w:t>
      </w:r>
      <w:r>
        <w:rPr>
          <w:i/>
          <w:color w:val="6B6B6B"/>
          <w:sz w:val="20"/>
        </w:rPr>
        <w:t>(individualni rad – crtanje bojicama, 8 minuta)</w:t>
      </w:r>
    </w:p>
    <w:p w14:paraId="0743B37F" w14:textId="77777777" w:rsidR="00FA0483" w:rsidRDefault="009A31DB">
      <w:pPr>
        <w:jc w:val="both"/>
      </w:pPr>
      <w:r>
        <w:t>Učenici će nacrtati svjetiljku i tri zrake. U svaku zraku prikazuju jedno konkretno djelo koje učenik može učiniti: pomoći, izreći lijepu riječ ili oprostiti. Ne crtaju osobne podatke ni osjetljive događaje.</w:t>
      </w:r>
    </w:p>
    <w:p w14:paraId="30D908EC" w14:textId="77777777" w:rsidR="00F12F7B" w:rsidRDefault="00F12F7B">
      <w:pPr>
        <w:jc w:val="both"/>
      </w:pPr>
    </w:p>
    <w:p w14:paraId="4CC700FC" w14:textId="097D9958" w:rsidR="00F12F7B" w:rsidRDefault="00F12F7B">
      <w:pPr>
        <w:jc w:val="both"/>
      </w:pPr>
      <w:r>
        <w:t>Radni predložak:</w:t>
      </w:r>
    </w:p>
    <w:p w14:paraId="4B49C024" w14:textId="0879DF94" w:rsidR="00FA0483" w:rsidRDefault="003B6F22">
      <w:pPr>
        <w:spacing w:before="220"/>
        <w:jc w:val="center"/>
      </w:pPr>
      <w:r w:rsidRPr="003B6F22">
        <w:rPr>
          <w:noProof/>
        </w:rPr>
        <w:drawing>
          <wp:inline distT="0" distB="0" distL="0" distR="0" wp14:anchorId="4682F5A0" wp14:editId="6F14B601">
            <wp:extent cx="5756400" cy="3240000"/>
            <wp:effectExtent l="0" t="0" r="0" b="0"/>
            <wp:docPr id="185292405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240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B9CC0" w14:textId="77777777" w:rsidR="00FA0483" w:rsidRDefault="00FA0483">
      <w:pPr>
        <w:spacing w:after="440"/>
      </w:pPr>
    </w:p>
    <w:p w14:paraId="236664D7" w14:textId="77777777" w:rsidR="00EA6925" w:rsidRDefault="00EA6925">
      <w:pPr>
        <w:rPr>
          <w:i/>
          <w:color w:val="6B6B6B"/>
          <w:sz w:val="21"/>
        </w:rPr>
      </w:pPr>
    </w:p>
    <w:p w14:paraId="25B71B7B" w14:textId="77777777" w:rsidR="00EA6925" w:rsidRDefault="00EA6925">
      <w:pPr>
        <w:rPr>
          <w:i/>
          <w:color w:val="6B6B6B"/>
          <w:sz w:val="21"/>
        </w:rPr>
      </w:pPr>
    </w:p>
    <w:p w14:paraId="0A712666" w14:textId="77777777" w:rsidR="00EA6925" w:rsidRDefault="00EA6925">
      <w:pPr>
        <w:rPr>
          <w:i/>
          <w:color w:val="6B6B6B"/>
          <w:sz w:val="21"/>
        </w:rPr>
      </w:pPr>
    </w:p>
    <w:p w14:paraId="32A1092E" w14:textId="77777777" w:rsidR="00EA6925" w:rsidRDefault="00EA6925">
      <w:pPr>
        <w:rPr>
          <w:i/>
          <w:color w:val="6B6B6B"/>
          <w:sz w:val="21"/>
        </w:rPr>
      </w:pPr>
    </w:p>
    <w:p w14:paraId="453959FA" w14:textId="31DAD16D" w:rsidR="00FA0483" w:rsidRDefault="009A31DB">
      <w:r>
        <w:rPr>
          <w:i/>
          <w:color w:val="6B6B6B"/>
          <w:sz w:val="21"/>
        </w:rPr>
        <w:t>Mogući primjer rješenja:</w:t>
      </w:r>
    </w:p>
    <w:p w14:paraId="443D98C6" w14:textId="0FC83027" w:rsidR="00FA0483" w:rsidRDefault="003B6F22">
      <w:pPr>
        <w:spacing w:before="220"/>
        <w:jc w:val="center"/>
      </w:pPr>
      <w:r w:rsidRPr="003B6F22">
        <w:rPr>
          <w:noProof/>
        </w:rPr>
        <w:drawing>
          <wp:inline distT="0" distB="0" distL="0" distR="0" wp14:anchorId="0DEC1379" wp14:editId="3D613068">
            <wp:extent cx="5756400" cy="3240000"/>
            <wp:effectExtent l="0" t="0" r="0" b="0"/>
            <wp:docPr id="142032665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2665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AAC50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15: Poučna priča </w:t>
      </w:r>
      <w:r>
        <w:rPr>
          <w:i/>
          <w:color w:val="6B6B6B"/>
          <w:sz w:val="20"/>
        </w:rPr>
        <w:t>(frontalni rad i razgovor, 7 minuta)</w:t>
      </w:r>
    </w:p>
    <w:p w14:paraId="3C513E5F" w14:textId="77777777" w:rsidR="00FA0483" w:rsidRDefault="009A31DB">
      <w:pPr>
        <w:spacing w:after="220"/>
        <w:jc w:val="both"/>
      </w:pPr>
      <w:r>
        <w:rPr>
          <w:i/>
        </w:rPr>
        <w:t>Vjeroučitelj će pročitati poučnu priču.</w:t>
      </w:r>
    </w:p>
    <w:p w14:paraId="13D29D07" w14:textId="77777777" w:rsidR="00FA0483" w:rsidRDefault="009A31DB">
      <w:pPr>
        <w:keepNext/>
        <w:jc w:val="both"/>
      </w:pPr>
      <w:r>
        <w:rPr>
          <w:b/>
        </w:rPr>
        <w:t>Odluka prije prve riječi</w:t>
      </w:r>
    </w:p>
    <w:p w14:paraId="11DED935" w14:textId="77777777" w:rsidR="00FA0483" w:rsidRDefault="009A31DB">
      <w:pPr>
        <w:jc w:val="both"/>
      </w:pPr>
      <w:r>
        <w:t>Teta Mirna svake je subote otvarala malu pekarnicu prije svitanja. Jednoga jutra novi dostavljač Luka zabunom je ostavio kutije pred pogrešnim ulazom. Mirna je kasnila, bila je umorna i već je htjela ljutito nazvati njegova voditelja. Tada je vidjela kako se Luka vraća zadihan i preplašen. Rekao je da mu je to prvi radni dan. Mirna mu je pokazala pravi ulaz, a zajedno su prenijeli kutije. Kasnije mu je mirno objasnila zašto je važno provjeriti adresu. Luka se ispričao i sljedeći je tjedan došao deset minuta</w:t>
      </w:r>
      <w:r>
        <w:t xml:space="preserve"> ranije. Susjeda je Mirni rekla: „Baš si bila svetački strpljiva.“ Mirna se nasmijala: „Nisam bila bez ljutnje. Samo sam odlučila da ljutnja ne vodi moje riječi.“</w:t>
      </w:r>
    </w:p>
    <w:p w14:paraId="2D3F7A8E" w14:textId="77777777" w:rsidR="00FA0483" w:rsidRDefault="009A31DB">
      <w:pPr>
        <w:keepNext/>
        <w:spacing w:before="220"/>
        <w:jc w:val="both"/>
      </w:pPr>
      <w:r>
        <w:t>Razgovor:</w:t>
      </w:r>
    </w:p>
    <w:p w14:paraId="774D6B2E" w14:textId="77777777" w:rsidR="00FA0483" w:rsidRDefault="009A31DB" w:rsidP="007A7123">
      <w:pPr>
        <w:pStyle w:val="Odlomakpopisa"/>
        <w:numPr>
          <w:ilvl w:val="0"/>
          <w:numId w:val="34"/>
        </w:numPr>
        <w:spacing w:after="20"/>
        <w:jc w:val="both"/>
      </w:pPr>
      <w:r>
        <w:t xml:space="preserve">Je li Mirna bila bez ljutnje? </w:t>
      </w:r>
      <w:r w:rsidRPr="007A7123">
        <w:rPr>
          <w:color w:val="6B6B6B"/>
          <w:sz w:val="18"/>
        </w:rPr>
        <w:t>(Nije; osjetila je ljutnju, ali nije dopustila da ona vodi njezino ponašanje.)</w:t>
      </w:r>
    </w:p>
    <w:p w14:paraId="7015BC7E" w14:textId="77777777" w:rsidR="00FA0483" w:rsidRDefault="009A31DB" w:rsidP="007A7123">
      <w:pPr>
        <w:pStyle w:val="Odlomakpopisa"/>
        <w:numPr>
          <w:ilvl w:val="0"/>
          <w:numId w:val="34"/>
        </w:numPr>
        <w:spacing w:after="20"/>
        <w:jc w:val="both"/>
      </w:pPr>
      <w:r>
        <w:t xml:space="preserve">Koji je bio njezin „sveti korak“? </w:t>
      </w:r>
      <w:r w:rsidRPr="007A7123">
        <w:rPr>
          <w:color w:val="6B6B6B"/>
          <w:sz w:val="18"/>
        </w:rPr>
        <w:t>(Pomogla je, mirno objasnila pogrešku i omogućila Luki da je popravi.)</w:t>
      </w:r>
    </w:p>
    <w:p w14:paraId="0CED267D" w14:textId="77777777" w:rsidR="00FA0483" w:rsidRDefault="009A31DB">
      <w:pPr>
        <w:spacing w:before="220"/>
        <w:jc w:val="both"/>
      </w:pPr>
      <w:r>
        <w:rPr>
          <w:b/>
        </w:rPr>
        <w:t xml:space="preserve">Pouka: </w:t>
      </w:r>
      <w:r>
        <w:t>Svetost se često vidi u trenutku kada čovjek osjeti ljutnju ili umor, ali ipak izabere istinu, strpljivost i pomoć.</w:t>
      </w:r>
    </w:p>
    <w:p w14:paraId="00EA2E81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16: Zapišimo! </w:t>
      </w:r>
      <w:r>
        <w:rPr>
          <w:i/>
          <w:color w:val="6B6B6B"/>
          <w:sz w:val="20"/>
        </w:rPr>
        <w:t>(individualni rad uz zajedničku provjeru, 6 minuta)</w:t>
      </w:r>
    </w:p>
    <w:p w14:paraId="3306BAF8" w14:textId="77777777" w:rsidR="00FA0483" w:rsidRDefault="009A31DB">
      <w:pPr>
        <w:jc w:val="both"/>
      </w:pPr>
      <w:r>
        <w:t>Učenici će u bilježnici spojiti pojam i objašnjenje. Nakon samostalnoga rada slijedi kratka zajednička provjera.</w:t>
      </w:r>
    </w:p>
    <w:p w14:paraId="243F871A" w14:textId="77777777" w:rsidR="00FA0483" w:rsidRDefault="009A31DB">
      <w:pPr>
        <w:jc w:val="both"/>
      </w:pPr>
      <w:r>
        <w:rPr>
          <w:i/>
          <w:color w:val="6B6B6B"/>
          <w:sz w:val="21"/>
        </w:rPr>
        <w:t>Rješenje: BLAŽENIK – štuje se u mjesnoj Crkvi; SVETAC – štuje se u cijeloj Crkvi; SVETOST – ustrajan život blizu Bogu i ljudima; SVJETLOST – dobra djela koja upućuju na Boga.</w:t>
      </w:r>
    </w:p>
    <w:p w14:paraId="342EA89B" w14:textId="77777777" w:rsidR="00FA0483" w:rsidRDefault="00FA0483">
      <w:pPr>
        <w:spacing w:after="220"/>
      </w:pPr>
    </w:p>
    <w:p w14:paraId="3B3242E9" w14:textId="77777777" w:rsidR="00EA6925" w:rsidRDefault="00EA6925">
      <w:pPr>
        <w:spacing w:after="220"/>
      </w:pPr>
    </w:p>
    <w:p w14:paraId="66D5604D" w14:textId="77777777" w:rsidR="00EA6925" w:rsidRDefault="00EA6925">
      <w:pPr>
        <w:spacing w:after="220"/>
      </w:pPr>
    </w:p>
    <w:p w14:paraId="7B04E77C" w14:textId="77777777" w:rsidR="00EA6925" w:rsidRDefault="00EA6925">
      <w:pPr>
        <w:spacing w:after="220"/>
      </w:pPr>
    </w:p>
    <w:p w14:paraId="330974E5" w14:textId="77777777" w:rsidR="00EA6925" w:rsidRDefault="00EA6925">
      <w:pPr>
        <w:spacing w:after="220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3163DC0C" w14:textId="77777777" w:rsidTr="00BB145B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2C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7203899" w14:textId="5DDCD321" w:rsidR="00CC5395" w:rsidRPr="00CC5395" w:rsidRDefault="009A31DB" w:rsidP="00CC5395">
            <w:pPr>
              <w:spacing w:after="160"/>
              <w:jc w:val="center"/>
            </w:pPr>
            <w:r>
              <w:rPr>
                <w:b/>
                <w:color w:val="C96A00"/>
                <w:sz w:val="48"/>
              </w:rPr>
              <w:t>KAKO SE POSTAJE SVETAC?</w:t>
            </w: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16"/>
              <w:gridCol w:w="6372"/>
            </w:tblGrid>
            <w:tr w:rsidR="00CC5395" w14:paraId="14B89092" w14:textId="77777777" w:rsidTr="00CC5395">
              <w:tc>
                <w:tcPr>
                  <w:tcW w:w="3916" w:type="dxa"/>
                </w:tcPr>
                <w:p w14:paraId="18EC865D" w14:textId="46693612" w:rsidR="00CC5395" w:rsidRDefault="00CC5395">
                  <w:pPr>
                    <w:spacing w:after="60"/>
                    <w:jc w:val="both"/>
                    <w:rPr>
                      <w:sz w:val="48"/>
                    </w:rPr>
                  </w:pPr>
                  <w:r>
                    <w:rPr>
                      <w:sz w:val="48"/>
                    </w:rPr>
                    <w:t>BLAŽENIK</w:t>
                  </w:r>
                </w:p>
              </w:tc>
              <w:tc>
                <w:tcPr>
                  <w:tcW w:w="6372" w:type="dxa"/>
                </w:tcPr>
                <w:p w14:paraId="44EB5F6C" w14:textId="3C82D543" w:rsidR="00CC5395" w:rsidRDefault="00CC5395">
                  <w:pPr>
                    <w:spacing w:after="60"/>
                    <w:jc w:val="both"/>
                    <w:rPr>
                      <w:sz w:val="48"/>
                    </w:rPr>
                  </w:pPr>
                  <w:r>
                    <w:rPr>
                      <w:sz w:val="48"/>
                    </w:rPr>
                    <w:t>štuje se u cijeloj Crkvi</w:t>
                  </w:r>
                </w:p>
              </w:tc>
            </w:tr>
            <w:tr w:rsidR="00CC5395" w14:paraId="08C29C24" w14:textId="77777777" w:rsidTr="00CC5395">
              <w:tc>
                <w:tcPr>
                  <w:tcW w:w="3916" w:type="dxa"/>
                </w:tcPr>
                <w:p w14:paraId="078EFED2" w14:textId="73D61857" w:rsidR="00CC5395" w:rsidRDefault="00CC5395">
                  <w:pPr>
                    <w:spacing w:after="60"/>
                    <w:jc w:val="both"/>
                    <w:rPr>
                      <w:sz w:val="48"/>
                    </w:rPr>
                  </w:pPr>
                  <w:r>
                    <w:rPr>
                      <w:sz w:val="48"/>
                    </w:rPr>
                    <w:t>SVETAC</w:t>
                  </w:r>
                </w:p>
              </w:tc>
              <w:tc>
                <w:tcPr>
                  <w:tcW w:w="6372" w:type="dxa"/>
                </w:tcPr>
                <w:p w14:paraId="13D2603C" w14:textId="223AF762" w:rsidR="00CC5395" w:rsidRDefault="00CC5395">
                  <w:pPr>
                    <w:spacing w:after="60"/>
                    <w:jc w:val="both"/>
                    <w:rPr>
                      <w:sz w:val="48"/>
                    </w:rPr>
                  </w:pPr>
                  <w:r>
                    <w:rPr>
                      <w:sz w:val="48"/>
                    </w:rPr>
                    <w:t>ustrajan život u Božjoj blizini</w:t>
                  </w:r>
                </w:p>
              </w:tc>
            </w:tr>
            <w:tr w:rsidR="00CC5395" w14:paraId="66642F5E" w14:textId="77777777" w:rsidTr="00CC5395">
              <w:tc>
                <w:tcPr>
                  <w:tcW w:w="3916" w:type="dxa"/>
                </w:tcPr>
                <w:p w14:paraId="2CECC95A" w14:textId="56AFBC97" w:rsidR="00CC5395" w:rsidRDefault="00CC5395">
                  <w:pPr>
                    <w:spacing w:after="60"/>
                    <w:jc w:val="both"/>
                    <w:rPr>
                      <w:sz w:val="48"/>
                    </w:rPr>
                  </w:pPr>
                  <w:r>
                    <w:rPr>
                      <w:sz w:val="48"/>
                    </w:rPr>
                    <w:t>SVETOST</w:t>
                  </w:r>
                </w:p>
              </w:tc>
              <w:tc>
                <w:tcPr>
                  <w:tcW w:w="6372" w:type="dxa"/>
                </w:tcPr>
                <w:p w14:paraId="12F544FC" w14:textId="73556881" w:rsidR="00CC5395" w:rsidRDefault="00CC5395">
                  <w:pPr>
                    <w:spacing w:after="60"/>
                    <w:jc w:val="both"/>
                    <w:rPr>
                      <w:sz w:val="48"/>
                    </w:rPr>
                  </w:pPr>
                  <w:r>
                    <w:rPr>
                      <w:sz w:val="48"/>
                    </w:rPr>
                    <w:t>dobra djela koja vode prema Bogu</w:t>
                  </w:r>
                </w:p>
              </w:tc>
            </w:tr>
            <w:tr w:rsidR="00CC5395" w14:paraId="14FAEE7B" w14:textId="77777777" w:rsidTr="00CC5395">
              <w:tc>
                <w:tcPr>
                  <w:tcW w:w="3916" w:type="dxa"/>
                </w:tcPr>
                <w:p w14:paraId="2C7A0F5A" w14:textId="392A8176" w:rsidR="00CC5395" w:rsidRDefault="00CC5395">
                  <w:pPr>
                    <w:spacing w:after="60"/>
                    <w:jc w:val="both"/>
                    <w:rPr>
                      <w:sz w:val="48"/>
                    </w:rPr>
                  </w:pPr>
                  <w:r>
                    <w:rPr>
                      <w:sz w:val="48"/>
                    </w:rPr>
                    <w:t>SVJETLOST</w:t>
                  </w:r>
                </w:p>
              </w:tc>
              <w:tc>
                <w:tcPr>
                  <w:tcW w:w="6372" w:type="dxa"/>
                </w:tcPr>
                <w:p w14:paraId="61ABC03E" w14:textId="539B4546" w:rsidR="00CC5395" w:rsidRDefault="00CC5395">
                  <w:pPr>
                    <w:spacing w:after="60"/>
                    <w:jc w:val="both"/>
                    <w:rPr>
                      <w:sz w:val="48"/>
                    </w:rPr>
                  </w:pPr>
                  <w:r>
                    <w:rPr>
                      <w:sz w:val="48"/>
                    </w:rPr>
                    <w:t>štuje se u mjesnoj Crkvi</w:t>
                  </w:r>
                </w:p>
              </w:tc>
            </w:tr>
          </w:tbl>
          <w:p w14:paraId="276D9117" w14:textId="2D9B15A8" w:rsidR="00FA0483" w:rsidRDefault="00FA0483">
            <w:pPr>
              <w:spacing w:after="60"/>
              <w:jc w:val="both"/>
            </w:pPr>
          </w:p>
        </w:tc>
      </w:tr>
    </w:tbl>
    <w:p w14:paraId="5EFD9724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17: Radna bilježnica </w:t>
      </w:r>
      <w:r>
        <w:rPr>
          <w:i/>
          <w:color w:val="6B6B6B"/>
          <w:sz w:val="20"/>
        </w:rPr>
        <w:t>(individualni rad uz zajedničku provjeru, približno 10 minuta)</w:t>
      </w:r>
    </w:p>
    <w:p w14:paraId="419C37AA" w14:textId="77777777" w:rsidR="00FA0483" w:rsidRDefault="009A31DB">
      <w:pPr>
        <w:jc w:val="both"/>
      </w:pPr>
      <w:r>
        <w:t>Učenici će uz pomoć vjeroučitelja rješavati RB, str. 82–83 (mogu biti i odabrani zadatci po želji).</w:t>
      </w:r>
    </w:p>
    <w:p w14:paraId="21104AB4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18: Formativna provjera </w:t>
      </w:r>
      <w:r>
        <w:rPr>
          <w:i/>
          <w:color w:val="6B6B6B"/>
          <w:sz w:val="20"/>
        </w:rPr>
        <w:t>(individualni rad i kratka zajednička provjera, 4 minute)</w:t>
      </w:r>
    </w:p>
    <w:p w14:paraId="090E9BFC" w14:textId="77777777" w:rsidR="00FA0483" w:rsidRDefault="009A31DB">
      <w:pPr>
        <w:jc w:val="both"/>
      </w:pPr>
      <w:r>
        <w:t>Učenici će uz svaku tvrdnju pokazati T ili N, a kod netočnih tvrdnji usmeno predložiti ispravak.</w:t>
      </w:r>
    </w:p>
    <w:p w14:paraId="1082B5B1" w14:textId="77777777" w:rsidR="00FA0483" w:rsidRDefault="009A31DB">
      <w:pPr>
        <w:keepNext/>
        <w:jc w:val="both"/>
      </w:pPr>
      <w:r>
        <w:t>Razgovor:</w:t>
      </w:r>
    </w:p>
    <w:p w14:paraId="0181020C" w14:textId="77777777" w:rsidR="00FA0483" w:rsidRDefault="009A31DB" w:rsidP="00CC5395">
      <w:pPr>
        <w:pStyle w:val="Odlomakpopisa"/>
        <w:numPr>
          <w:ilvl w:val="0"/>
          <w:numId w:val="35"/>
        </w:numPr>
        <w:spacing w:after="20"/>
        <w:jc w:val="both"/>
      </w:pPr>
      <w:r>
        <w:t xml:space="preserve">Svetost znači nikada ne pogriješiti. </w:t>
      </w:r>
      <w:r w:rsidRPr="00CC5395">
        <w:rPr>
          <w:color w:val="6B6B6B"/>
          <w:sz w:val="18"/>
        </w:rPr>
        <w:t>(Netočno – znači ustrajno odgovarati na Božji poziv i ponovno birati dobro.)</w:t>
      </w:r>
    </w:p>
    <w:p w14:paraId="4D38496B" w14:textId="77777777" w:rsidR="00FA0483" w:rsidRDefault="009A31DB" w:rsidP="00CC5395">
      <w:pPr>
        <w:pStyle w:val="Odlomakpopisa"/>
        <w:numPr>
          <w:ilvl w:val="0"/>
          <w:numId w:val="35"/>
        </w:numPr>
        <w:spacing w:after="20"/>
        <w:jc w:val="both"/>
      </w:pPr>
      <w:r>
        <w:t xml:space="preserve">Blaženici i svetci kršćanima su uzori vjere. </w:t>
      </w:r>
      <w:r w:rsidRPr="00CC5395">
        <w:rPr>
          <w:color w:val="6B6B6B"/>
          <w:sz w:val="18"/>
        </w:rPr>
        <w:t>(Točno.)</w:t>
      </w:r>
    </w:p>
    <w:p w14:paraId="03657D85" w14:textId="77777777" w:rsidR="00FA0483" w:rsidRDefault="009A31DB" w:rsidP="00CC5395">
      <w:pPr>
        <w:pStyle w:val="Odlomakpopisa"/>
        <w:numPr>
          <w:ilvl w:val="0"/>
          <w:numId w:val="35"/>
        </w:numPr>
        <w:spacing w:after="20"/>
        <w:jc w:val="both"/>
      </w:pPr>
      <w:r>
        <w:t xml:space="preserve">Isus poziva učenike da dobra djela skrivaju kako ih nitko ne bi vidio. </w:t>
      </w:r>
      <w:r w:rsidRPr="00CC5395">
        <w:rPr>
          <w:color w:val="6B6B6B"/>
          <w:sz w:val="18"/>
        </w:rPr>
        <w:t>(Netočno – dobra djela trebaju svijetliti, ali ne radi hvalisanja, nego radi slave Božje.)</w:t>
      </w:r>
    </w:p>
    <w:p w14:paraId="678D089E" w14:textId="77777777" w:rsidR="00FA0483" w:rsidRDefault="009A31DB" w:rsidP="00CC5395">
      <w:pPr>
        <w:pStyle w:val="Odlomakpopisa"/>
        <w:numPr>
          <w:ilvl w:val="0"/>
          <w:numId w:val="35"/>
        </w:numPr>
        <w:spacing w:after="20"/>
        <w:jc w:val="both"/>
      </w:pPr>
      <w:r>
        <w:t xml:space="preserve">Molitva i ljubav prema bližnjemu pripadaju putu svetosti. </w:t>
      </w:r>
      <w:r w:rsidRPr="00CC5395">
        <w:rPr>
          <w:color w:val="6B6B6B"/>
          <w:sz w:val="18"/>
        </w:rPr>
        <w:t>(Točno.)</w:t>
      </w:r>
    </w:p>
    <w:p w14:paraId="2890832C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19: Digitalni zadatci </w:t>
      </w:r>
      <w:r>
        <w:rPr>
          <w:i/>
          <w:color w:val="6B6B6B"/>
          <w:sz w:val="20"/>
        </w:rPr>
        <w:t>(individualni rad ili rad u paru, 8 minuta)</w:t>
      </w:r>
    </w:p>
    <w:p w14:paraId="707965BA" w14:textId="77777777" w:rsidR="00FA0483" w:rsidRDefault="009A31DB">
      <w:pPr>
        <w:spacing w:before="220"/>
        <w:jc w:val="both"/>
      </w:pPr>
      <w:r>
        <w:rPr>
          <w:b/>
        </w:rPr>
        <w:t xml:space="preserve">Nedigitalna alternativa: </w:t>
      </w:r>
      <w:r>
        <w:t>Vjeroučitelj će prikazati osam doslovno prenesenih natuknica iz Aktivnosti 6. Učenici će ih razvrstati u tri stupca: ODNOS S BOGOM – ODNOS PREMA SEBI – ODNOS PREMA DRUGIMA.</w:t>
      </w:r>
    </w:p>
    <w:p w14:paraId="7BB33FC8" w14:textId="77777777" w:rsidR="00D01D6D" w:rsidRDefault="00D01D6D">
      <w:pPr>
        <w:spacing w:before="220"/>
        <w:jc w:val="both"/>
      </w:pPr>
    </w:p>
    <w:p w14:paraId="3673CD56" w14:textId="75C402FB" w:rsidR="00D01D6D" w:rsidRDefault="00D01D6D">
      <w:pPr>
        <w:spacing w:before="220"/>
        <w:jc w:val="both"/>
      </w:pPr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3552"/>
        <w:gridCol w:w="3553"/>
        <w:gridCol w:w="3553"/>
      </w:tblGrid>
      <w:tr w:rsidR="003B6F22" w14:paraId="0333B923" w14:textId="77777777" w:rsidTr="003B6F22">
        <w:trPr>
          <w:tblHeader/>
        </w:trPr>
        <w:tc>
          <w:tcPr>
            <w:tcW w:w="355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7B758" w14:textId="6A6FCF40" w:rsidR="003B6F22" w:rsidRPr="00EA6925" w:rsidRDefault="003B6F22" w:rsidP="00D36D58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ODNOS S BOGOM</w:t>
            </w:r>
          </w:p>
        </w:tc>
        <w:tc>
          <w:tcPr>
            <w:tcW w:w="35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D1620A" w14:textId="68118174" w:rsidR="003B6F22" w:rsidRPr="00EA6925" w:rsidRDefault="003B6F22" w:rsidP="00D36D58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ODNOS PREMA SEBI</w:t>
            </w:r>
          </w:p>
        </w:tc>
        <w:tc>
          <w:tcPr>
            <w:tcW w:w="35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B06E0" w14:textId="52B82569" w:rsidR="003B6F22" w:rsidRPr="00EA6925" w:rsidRDefault="003B6F22" w:rsidP="00D36D58">
            <w:pPr>
              <w:jc w:val="center"/>
              <w:rPr>
                <w:sz w:val="40"/>
                <w:szCs w:val="40"/>
              </w:rPr>
            </w:pPr>
            <w:r w:rsidRPr="00EA6925">
              <w:rPr>
                <w:b/>
                <w:color w:val="FFFFFF"/>
                <w:sz w:val="40"/>
                <w:szCs w:val="40"/>
              </w:rPr>
              <w:t>ODNOS PREMA DRUGIMA</w:t>
            </w:r>
          </w:p>
        </w:tc>
      </w:tr>
      <w:tr w:rsidR="003B6F22" w14:paraId="78E19129" w14:textId="77777777" w:rsidTr="003B6F22">
        <w:tc>
          <w:tcPr>
            <w:tcW w:w="355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2522DA2" w14:textId="6D82096A" w:rsidR="003B6F22" w:rsidRPr="00D01D6D" w:rsidRDefault="00D01D6D" w:rsidP="00D01D6D">
            <w:pPr>
              <w:rPr>
                <w:sz w:val="36"/>
                <w:szCs w:val="36"/>
              </w:rPr>
            </w:pPr>
            <w:r w:rsidRPr="00D01D6D">
              <w:rPr>
                <w:sz w:val="36"/>
                <w:szCs w:val="36"/>
              </w:rPr>
              <w:t>…</w:t>
            </w:r>
          </w:p>
        </w:tc>
        <w:tc>
          <w:tcPr>
            <w:tcW w:w="35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5AD895A" w14:textId="139D7978" w:rsidR="003B6F22" w:rsidRPr="00D01D6D" w:rsidRDefault="00D01D6D" w:rsidP="00D01D6D">
            <w:pPr>
              <w:rPr>
                <w:sz w:val="36"/>
                <w:szCs w:val="36"/>
              </w:rPr>
            </w:pPr>
            <w:r w:rsidRPr="00D01D6D">
              <w:rPr>
                <w:sz w:val="36"/>
                <w:szCs w:val="36"/>
              </w:rPr>
              <w:t>…</w:t>
            </w:r>
          </w:p>
        </w:tc>
        <w:tc>
          <w:tcPr>
            <w:tcW w:w="35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D7B2905" w14:textId="359619B9" w:rsidR="003B6F22" w:rsidRPr="00D01D6D" w:rsidRDefault="00D01D6D" w:rsidP="00D01D6D">
            <w:pPr>
              <w:rPr>
                <w:sz w:val="36"/>
                <w:szCs w:val="36"/>
              </w:rPr>
            </w:pPr>
            <w:r w:rsidRPr="00D01D6D">
              <w:rPr>
                <w:sz w:val="36"/>
                <w:szCs w:val="36"/>
              </w:rPr>
              <w:t>…</w:t>
            </w:r>
          </w:p>
        </w:tc>
      </w:tr>
    </w:tbl>
    <w:p w14:paraId="3B463E10" w14:textId="77777777" w:rsidR="003B6F22" w:rsidRDefault="003B6F22">
      <w:pPr>
        <w:spacing w:before="220"/>
        <w:jc w:val="both"/>
      </w:pPr>
    </w:p>
    <w:p w14:paraId="7C4072A6" w14:textId="77777777" w:rsidR="00FA0483" w:rsidRDefault="009A31D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20: Mikropauza </w:t>
      </w:r>
      <w:r>
        <w:rPr>
          <w:i/>
          <w:color w:val="6B6B6B"/>
          <w:sz w:val="20"/>
        </w:rPr>
        <w:t>(rad u paru, 2 minute)</w:t>
      </w:r>
    </w:p>
    <w:p w14:paraId="4F7B41AA" w14:textId="77777777" w:rsidR="00FA0483" w:rsidRDefault="009A31DB">
      <w:pPr>
        <w:jc w:val="both"/>
      </w:pPr>
      <w:r>
        <w:t>Vjeroučitelj je koristi po želji u bilo kojem trenutku sata kada opadne koncentracija učenika. To može biti vic, zagonetka, pitalica, kratka šetnja po razredu, pokret ili druga pristojna aktivnost nevezana uz vjeronaučno gradivo.</w:t>
      </w:r>
    </w:p>
    <w:p w14:paraId="56C1B252" w14:textId="77777777" w:rsidR="006E4BDA" w:rsidRDefault="006E4BDA"/>
    <w:p w14:paraId="103017B8" w14:textId="6246F213" w:rsidR="00FA0483" w:rsidRDefault="009A31DB">
      <w:r>
        <w:rPr>
          <w:color w:val="7030A0"/>
        </w:rPr>
        <w:t>Rad u paru. Učenici će na dvije slike pronaći pet razlika. Razlike pokazuju samo pogledom ili ih tiho izgovaraju partneru. Na znak vjeroučitelja prestaju i mirno nastavljaju rad.</w:t>
      </w:r>
    </w:p>
    <w:p w14:paraId="200AB21B" w14:textId="77777777" w:rsidR="00FA0483" w:rsidRDefault="009A31DB">
      <w:pPr>
        <w:spacing w:before="220"/>
        <w:jc w:val="center"/>
      </w:pPr>
      <w:r>
        <w:rPr>
          <w:noProof/>
        </w:rPr>
        <w:drawing>
          <wp:inline distT="0" distB="0" distL="0" distR="0" wp14:anchorId="3D73E221" wp14:editId="21B6EAA0">
            <wp:extent cx="5940000" cy="2692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kro57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6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F7B7E" w14:textId="77777777" w:rsidR="00FA0483" w:rsidRDefault="00FA0483">
      <w:pPr>
        <w:spacing w:after="440"/>
      </w:pPr>
    </w:p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FA0483" w14:paraId="75C69F9E" w14:textId="77777777" w:rsidTr="006A2E5D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B1167C4" w14:textId="2FCEFA54" w:rsidR="00FA0483" w:rsidRDefault="006A2E5D" w:rsidP="006A2E5D">
            <w:r w:rsidRPr="006A2E5D">
              <w:rPr>
                <w:rFonts w:cs="Calibri"/>
                <w:b/>
                <w:color w:val="FFFFFF"/>
                <w:sz w:val="32"/>
              </w:rPr>
              <w:t xml:space="preserve">III. ZAVRŠNI DIO – IZRAZI </w:t>
            </w:r>
            <w:r w:rsidRPr="006A2E5D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5FE6734C" w14:textId="77777777" w:rsidR="00FA0483" w:rsidRDefault="009A31DB">
      <w:pPr>
        <w:keepNext/>
        <w:spacing w:before="60" w:after="40"/>
        <w:jc w:val="both"/>
      </w:pPr>
      <w:r>
        <w:rPr>
          <w:b/>
          <w:color w:val="C96A00"/>
          <w:sz w:val="26"/>
        </w:rPr>
        <w:t>Aktualizacija:</w:t>
      </w:r>
    </w:p>
    <w:p w14:paraId="26E2110A" w14:textId="77777777" w:rsidR="00FA0483" w:rsidRDefault="009A31DB">
      <w:pPr>
        <w:keepNext/>
        <w:jc w:val="both"/>
      </w:pPr>
      <w:r>
        <w:t>Razgovor:</w:t>
      </w:r>
    </w:p>
    <w:p w14:paraId="49B46BB9" w14:textId="77777777" w:rsidR="00FA0483" w:rsidRDefault="009A31DB" w:rsidP="003B6F22">
      <w:pPr>
        <w:pStyle w:val="Odlomakpopisa"/>
        <w:numPr>
          <w:ilvl w:val="0"/>
          <w:numId w:val="41"/>
        </w:numPr>
        <w:spacing w:after="20"/>
        <w:jc w:val="both"/>
      </w:pPr>
      <w:r>
        <w:t xml:space="preserve">Koji je jedan „sveti korak“ moguć već danas? </w:t>
      </w:r>
      <w:r w:rsidRPr="003B6F22">
        <w:rPr>
          <w:color w:val="6B6B6B"/>
          <w:sz w:val="18"/>
        </w:rPr>
        <w:t>(Molitva, pomoć, iskrena isprika, lijepa riječ, opraštanje ili odgovorno izvršena obveza.)</w:t>
      </w:r>
    </w:p>
    <w:p w14:paraId="29956FCD" w14:textId="77777777" w:rsidR="00FA0483" w:rsidRDefault="009A31DB" w:rsidP="003B6F22">
      <w:pPr>
        <w:pStyle w:val="Odlomakpopisa"/>
        <w:numPr>
          <w:ilvl w:val="0"/>
          <w:numId w:val="41"/>
        </w:numPr>
        <w:spacing w:after="20"/>
        <w:jc w:val="both"/>
      </w:pPr>
      <w:r>
        <w:t xml:space="preserve">Zašto svetost nije rezervirana samo za redovnike i svećenike? </w:t>
      </w:r>
      <w:r w:rsidRPr="003B6F22">
        <w:rPr>
          <w:color w:val="6B6B6B"/>
          <w:sz w:val="18"/>
        </w:rPr>
        <w:t>(Jer Isus svakoga poziva da u svojem životu ljubi Boga i ljude.)</w:t>
      </w:r>
    </w:p>
    <w:p w14:paraId="64EECBE9" w14:textId="77777777" w:rsidR="00FA0483" w:rsidRDefault="009A31DB" w:rsidP="003B6F22">
      <w:pPr>
        <w:pStyle w:val="Odlomakpopisa"/>
        <w:numPr>
          <w:ilvl w:val="0"/>
          <w:numId w:val="41"/>
        </w:numPr>
        <w:spacing w:after="20"/>
        <w:jc w:val="both"/>
      </w:pPr>
      <w:r>
        <w:t xml:space="preserve">Kako se ponaša učenik koji je „svjetlost“ u digitalnome okruženju? </w:t>
      </w:r>
      <w:r w:rsidRPr="003B6F22">
        <w:rPr>
          <w:color w:val="6B6B6B"/>
          <w:sz w:val="18"/>
        </w:rPr>
        <w:t>(Piše istinito i pošteno, ne ismijava, štiti drugoga i traži pomoć odrasle osobe kada je potrebno.)</w:t>
      </w:r>
    </w:p>
    <w:p w14:paraId="38118B94" w14:textId="77777777" w:rsidR="00FA0483" w:rsidRDefault="009A31DB">
      <w:pPr>
        <w:keepNext/>
        <w:spacing w:before="60" w:after="40"/>
        <w:jc w:val="both"/>
      </w:pPr>
      <w:r>
        <w:rPr>
          <w:b/>
          <w:color w:val="C96A00"/>
          <w:sz w:val="26"/>
        </w:rPr>
        <w:t>Sinteza:</w:t>
      </w:r>
    </w:p>
    <w:p w14:paraId="14246FC1" w14:textId="77777777" w:rsidR="00FA0483" w:rsidRDefault="009A31DB">
      <w:pPr>
        <w:jc w:val="both"/>
      </w:pPr>
      <w:r>
        <w:t>Učenici će dovršiti „formulu svetosti“ s četiri znaka: POZIV + ODGOVOR + USTRAJNOST = SVJEDOČENJE. Uz svaki pojam govore jednu kratku rečenicu koja vodi prema odgovoru na središnje pitanje.</w:t>
      </w:r>
    </w:p>
    <w:p w14:paraId="088EFFE4" w14:textId="77777777" w:rsidR="003B6F22" w:rsidRDefault="003B6F22">
      <w:pPr>
        <w:jc w:val="both"/>
      </w:pPr>
    </w:p>
    <w:p w14:paraId="7E625F10" w14:textId="1EE5D430" w:rsidR="003B6F22" w:rsidRPr="003B6F22" w:rsidRDefault="003B6F22" w:rsidP="003B6F22">
      <w:pPr>
        <w:jc w:val="center"/>
        <w:rPr>
          <w:color w:val="1F497D" w:themeColor="text2"/>
          <w:sz w:val="40"/>
          <w:szCs w:val="40"/>
        </w:rPr>
      </w:pPr>
      <w:r w:rsidRPr="003B6F22">
        <w:rPr>
          <w:color w:val="1F497D" w:themeColor="text2"/>
          <w:sz w:val="40"/>
          <w:szCs w:val="40"/>
        </w:rPr>
        <w:t>POZIV + ODGOVOR + USTRAJNOST = SVJEDOČENJE</w:t>
      </w:r>
    </w:p>
    <w:p w14:paraId="61B6E6B1" w14:textId="77777777" w:rsidR="003B6F22" w:rsidRDefault="003B6F22">
      <w:pPr>
        <w:jc w:val="both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30A382EC" w14:textId="77777777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1EC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E0016D" w14:textId="77777777" w:rsidR="00FA0483" w:rsidRDefault="009A31DB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Zaključak vjeroučitelja: </w:t>
            </w:r>
            <w:r>
              <w:rPr>
                <w:sz w:val="21"/>
              </w:rPr>
              <w:t>Čovjek postaje svet kada slobodno odgovara na Božji poziv, raste kroz molitvu i sakramente te ustrajno bira ljubav u stvarnim odnosima. Zato je odgovor na pitanje „Kako čovjek postaje svet i što poziv na svetost znači u svakodnevnome životu?“: svetost je životni put na kojemu i nesavršen čovjek dopušta Bogu da ga mijenja i šalje činiti dobro.</w:t>
            </w:r>
          </w:p>
        </w:tc>
      </w:tr>
    </w:tbl>
    <w:p w14:paraId="0BE266CA" w14:textId="77777777" w:rsidR="00FA0483" w:rsidRDefault="009A31DB">
      <w:pPr>
        <w:keepNext/>
        <w:spacing w:before="60" w:after="40"/>
        <w:jc w:val="both"/>
      </w:pPr>
      <w:r>
        <w:rPr>
          <w:b/>
          <w:color w:val="C96A00"/>
          <w:sz w:val="26"/>
        </w:rPr>
        <w:t>Samovrednovanje:</w:t>
      </w:r>
    </w:p>
    <w:p w14:paraId="078DF8B3" w14:textId="77777777" w:rsidR="00FA0483" w:rsidRDefault="009A31DB">
      <w:pPr>
        <w:jc w:val="both"/>
      </w:pPr>
      <w:r>
        <w:t>Učenici će odabrati razinu svjetla koja najbolje opisuje koliko mogu objasniti pojmove blaženik, svetac i poziv na svetost. Izbor mogu pokazati diskretno prstima 1, 2 ili 3.</w:t>
      </w:r>
    </w:p>
    <w:p w14:paraId="6C8AB009" w14:textId="7354BFCD" w:rsidR="00FA0483" w:rsidRDefault="003B6F22" w:rsidP="003B6F22">
      <w:pPr>
        <w:spacing w:before="220"/>
      </w:pPr>
      <w:r w:rsidRPr="003B6F22">
        <w:rPr>
          <w:noProof/>
        </w:rPr>
        <w:drawing>
          <wp:inline distT="0" distB="0" distL="0" distR="0" wp14:anchorId="154F0C18" wp14:editId="0B746EFF">
            <wp:extent cx="4478400" cy="2520000"/>
            <wp:effectExtent l="0" t="0" r="0" b="0"/>
            <wp:docPr id="37485201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85201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784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02E46" w14:textId="77777777" w:rsidR="00FA0483" w:rsidRDefault="009A31DB">
      <w:pPr>
        <w:keepNext/>
        <w:spacing w:before="60" w:after="40"/>
        <w:jc w:val="both"/>
      </w:pPr>
      <w:r>
        <w:rPr>
          <w:b/>
          <w:color w:val="C96A00"/>
          <w:sz w:val="26"/>
        </w:rPr>
        <w:t>Domaća zadaća:</w:t>
      </w:r>
    </w:p>
    <w:p w14:paraId="794C0792" w14:textId="77777777" w:rsidR="00FA0483" w:rsidRDefault="009A31DB">
      <w:pPr>
        <w:jc w:val="both"/>
      </w:pPr>
      <w:r>
        <w:t>Učenici će riješiti, ili dovršiti rješavanje RB, str. 82–83.</w:t>
      </w:r>
    </w:p>
    <w:p w14:paraId="20DAF7DA" w14:textId="77777777" w:rsidR="003B6F22" w:rsidRDefault="003B6F22">
      <w:pPr>
        <w:spacing w:before="220"/>
        <w:jc w:val="both"/>
      </w:pPr>
      <w:r>
        <w:t>Ili:</w:t>
      </w:r>
    </w:p>
    <w:p w14:paraId="74CB6B90" w14:textId="34BBB9FD" w:rsidR="00FA0483" w:rsidRDefault="009A31DB">
      <w:pPr>
        <w:spacing w:before="220"/>
        <w:jc w:val="both"/>
      </w:pPr>
      <w:r>
        <w:t>Učenici će napisati tri rečenice: „Svetost nije…“, „Svetost jest…“ i „Moj mali sveti korak može biti…“</w:t>
      </w:r>
    </w:p>
    <w:p w14:paraId="3AEA7982" w14:textId="77777777" w:rsidR="00FA0483" w:rsidRDefault="009A31DB">
      <w:pPr>
        <w:spacing w:before="220" w:after="220"/>
        <w:jc w:val="both"/>
      </w:pPr>
      <w:r>
        <w:rPr>
          <w:b/>
        </w:rPr>
        <w:t xml:space="preserve">Izborna domaća zadaća: </w:t>
      </w:r>
      <w:r>
        <w:t>Učenici će s članom obitelji razgovarati o jednoj osobi čija dobrota nije bila glasna ni poznata te zapisati samo opću osobinu, bez osobnih i osjetljivih podataka.</w:t>
      </w:r>
    </w:p>
    <w:p w14:paraId="5044565A" w14:textId="77777777" w:rsidR="00FA0483" w:rsidRDefault="009A31DB">
      <w:pPr>
        <w:keepNext/>
        <w:spacing w:before="60" w:after="40"/>
        <w:jc w:val="both"/>
      </w:pPr>
      <w:r>
        <w:rPr>
          <w:b/>
          <w:color w:val="C96A00"/>
          <w:sz w:val="26"/>
        </w:rPr>
        <w:t>Završna molitva:</w:t>
      </w:r>
    </w:p>
    <w:p w14:paraId="68B1AAA3" w14:textId="77777777" w:rsidR="00FA0483" w:rsidRDefault="009A31DB">
      <w:pPr>
        <w:spacing w:after="220"/>
        <w:jc w:val="both"/>
      </w:pPr>
      <w:r>
        <w:rPr>
          <w:sz w:val="48"/>
        </w:rPr>
        <w:t>Isuse, hvala Ti što nas ne pozivaš da glumimo savršenstvo, nego da Ti vjerujemo i rastemo u ljubavi. Daj nam snagu priznati pogrešku, prihvatiti oproštenje i svakoga dana izabrati jedan mali korak dobrote. Neka naše svjetlo vodi prema Tebi. Amen.</w:t>
      </w:r>
    </w:p>
    <w:p w14:paraId="02EC174B" w14:textId="77777777" w:rsidR="00FA0483" w:rsidRDefault="009A31DB">
      <w:pPr>
        <w:spacing w:after="220"/>
      </w:pPr>
      <w:r>
        <w:t>ili:</w:t>
      </w:r>
    </w:p>
    <w:p w14:paraId="36465730" w14:textId="77777777" w:rsidR="00FA0483" w:rsidRDefault="009A31DB">
      <w:pPr>
        <w:spacing w:after="220"/>
      </w:pPr>
      <w:r>
        <w:t>Anđele, čuvaru mili…</w:t>
      </w:r>
    </w:p>
    <w:p w14:paraId="438B9618" w14:textId="77777777" w:rsidR="00FA0483" w:rsidRDefault="009A31DB">
      <w:pPr>
        <w:spacing w:after="220"/>
      </w:pPr>
      <w:r>
        <w:t>ili:</w:t>
      </w:r>
    </w:p>
    <w:p w14:paraId="5D09F667" w14:textId="77777777" w:rsidR="00FA0483" w:rsidRDefault="009A31DB">
      <w:pPr>
        <w:jc w:val="both"/>
      </w:pPr>
      <w:r>
        <w:t>Učenici će poslušati pjesmu „Anđele, čuvaru mili…“; 3:36; Autor: Marinko Grubešić; Izvor: YouTube</w:t>
      </w:r>
    </w:p>
    <w:p w14:paraId="623EA588" w14:textId="25C532A4" w:rsidR="00FA0483" w:rsidRDefault="003B6F22">
      <w:pPr>
        <w:spacing w:before="220"/>
      </w:pPr>
      <w:r>
        <w:rPr>
          <w:rFonts w:cs="Calibri"/>
          <w:noProof/>
          <w:lang w:eastAsia="hr-HR"/>
        </w:rPr>
        <w:drawing>
          <wp:inline distT="0" distB="0" distL="0" distR="0" wp14:anchorId="19348AAF" wp14:editId="0FB90B88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16"/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8"/>
    </w:p>
    <w:p w14:paraId="186143A0" w14:textId="77777777" w:rsidR="00FA0483" w:rsidRDefault="00FA0483">
      <w:pPr>
        <w:spacing w:after="660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5B9CDB39" w14:textId="77777777">
        <w:tc>
          <w:tcPr>
            <w:tcW w:w="10658" w:type="dxa"/>
            <w:tcBorders>
              <w:top w:val="single" w:sz="0" w:space="0" w:color="C96A00"/>
              <w:left w:val="single" w:sz="0" w:space="0" w:color="C96A00"/>
              <w:bottom w:val="single" w:sz="0" w:space="0" w:color="C96A00"/>
              <w:right w:val="single" w:sz="0" w:space="0" w:color="C96A00"/>
            </w:tcBorders>
            <w:shd w:val="clear" w:color="auto" w:fill="C96A0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66C1635" w14:textId="77777777" w:rsidR="00FA0483" w:rsidRDefault="009A31DB" w:rsidP="003B6F22">
            <w:pPr>
              <w:jc w:val="center"/>
            </w:pPr>
            <w:r>
              <w:rPr>
                <w:b/>
                <w:color w:val="FFFFFF"/>
                <w:sz w:val="26"/>
              </w:rPr>
              <w:t>PREPORUČENI ODABIR ZA 45 MINUTA</w:t>
            </w:r>
          </w:p>
        </w:tc>
      </w:tr>
    </w:tbl>
    <w:p w14:paraId="2B931018" w14:textId="77777777" w:rsidR="00FA0483" w:rsidRDefault="00FA0483" w:rsidP="00EA6925"/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8533"/>
        <w:gridCol w:w="2125"/>
      </w:tblGrid>
      <w:tr w:rsidR="00FA0483" w14:paraId="3348BA97" w14:textId="77777777" w:rsidTr="003B6F22">
        <w:tc>
          <w:tcPr>
            <w:tcW w:w="8533" w:type="dxa"/>
            <w:tcBorders>
              <w:top w:val="single" w:sz="5" w:space="0" w:color="595959"/>
              <w:left w:val="single" w:sz="5" w:space="0" w:color="595959"/>
              <w:bottom w:val="single" w:sz="5" w:space="0" w:color="595959"/>
              <w:right w:val="single" w:sz="5" w:space="0" w:color="595959"/>
            </w:tcBorders>
            <w:shd w:val="clear" w:color="auto" w:fill="59595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DD4242" w14:textId="77777777" w:rsidR="00FA0483" w:rsidRDefault="009A31DB" w:rsidP="003B6F22">
            <w:r>
              <w:rPr>
                <w:b/>
                <w:color w:val="FFFFFF"/>
              </w:rPr>
              <w:t>Dio sata / odabrana aktivnost</w:t>
            </w:r>
          </w:p>
        </w:tc>
        <w:tc>
          <w:tcPr>
            <w:tcW w:w="2125" w:type="dxa"/>
            <w:tcBorders>
              <w:top w:val="single" w:sz="5" w:space="0" w:color="595959"/>
              <w:left w:val="single" w:sz="5" w:space="0" w:color="595959"/>
              <w:bottom w:val="single" w:sz="5" w:space="0" w:color="595959"/>
              <w:right w:val="single" w:sz="5" w:space="0" w:color="595959"/>
            </w:tcBorders>
            <w:shd w:val="clear" w:color="auto" w:fill="59595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43BA24" w14:textId="77777777" w:rsidR="00FA0483" w:rsidRDefault="009A31DB">
            <w:pPr>
              <w:jc w:val="center"/>
            </w:pPr>
            <w:r>
              <w:rPr>
                <w:b/>
                <w:color w:val="FFFFFF"/>
              </w:rPr>
              <w:t>Vrijeme</w:t>
            </w:r>
          </w:p>
        </w:tc>
      </w:tr>
      <w:tr w:rsidR="00FA0483" w14:paraId="18AC8BC5" w14:textId="77777777" w:rsidTr="003B6F22">
        <w:tc>
          <w:tcPr>
            <w:tcW w:w="85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2AFF96" w14:textId="77777777" w:rsidR="00FA0483" w:rsidRDefault="009A31DB">
            <w:pPr>
              <w:jc w:val="both"/>
            </w:pPr>
            <w:r>
              <w:t>Uvodna molitva, motivacija i najava</w:t>
            </w:r>
          </w:p>
        </w:tc>
        <w:tc>
          <w:tcPr>
            <w:tcW w:w="212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9BD0F7" w14:textId="77777777" w:rsidR="00FA0483" w:rsidRDefault="009A31DB">
            <w:pPr>
              <w:jc w:val="center"/>
            </w:pPr>
            <w:r>
              <w:t>8 min</w:t>
            </w:r>
          </w:p>
        </w:tc>
      </w:tr>
      <w:tr w:rsidR="00FA0483" w14:paraId="3C2A84F3" w14:textId="77777777" w:rsidTr="003B6F22">
        <w:tc>
          <w:tcPr>
            <w:tcW w:w="85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7AB7BE" w14:textId="77777777" w:rsidR="00FA0483" w:rsidRDefault="009A31DB">
            <w:pPr>
              <w:jc w:val="both"/>
            </w:pPr>
            <w:r>
              <w:t>Aktivnost 1 – Obrada teksta / sadržaja</w:t>
            </w:r>
          </w:p>
        </w:tc>
        <w:tc>
          <w:tcPr>
            <w:tcW w:w="212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E7D030" w14:textId="77777777" w:rsidR="00FA0483" w:rsidRDefault="009A31DB">
            <w:pPr>
              <w:jc w:val="center"/>
            </w:pPr>
            <w:r>
              <w:t>15 min</w:t>
            </w:r>
          </w:p>
        </w:tc>
      </w:tr>
      <w:tr w:rsidR="00FA0483" w14:paraId="45015F90" w14:textId="77777777" w:rsidTr="003B6F22">
        <w:tc>
          <w:tcPr>
            <w:tcW w:w="85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3B2B01" w14:textId="77777777" w:rsidR="00FA0483" w:rsidRDefault="009A31DB">
            <w:pPr>
              <w:jc w:val="both"/>
            </w:pPr>
            <w:r>
              <w:t>Aktivnost 4 – Svjetlost koja se vidi u djelima</w:t>
            </w:r>
          </w:p>
        </w:tc>
        <w:tc>
          <w:tcPr>
            <w:tcW w:w="212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ED9F33" w14:textId="77777777" w:rsidR="00FA0483" w:rsidRDefault="009A31DB">
            <w:pPr>
              <w:jc w:val="center"/>
            </w:pPr>
            <w:r>
              <w:t>7 min</w:t>
            </w:r>
          </w:p>
        </w:tc>
      </w:tr>
      <w:tr w:rsidR="00FA0483" w14:paraId="23E13427" w14:textId="77777777" w:rsidTr="003B6F22">
        <w:tc>
          <w:tcPr>
            <w:tcW w:w="85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BBF0B3" w14:textId="77777777" w:rsidR="00FA0483" w:rsidRDefault="009A31DB">
            <w:pPr>
              <w:jc w:val="both"/>
            </w:pPr>
            <w:r>
              <w:t>Aktivnost 12 – Učimo iz umjetnosti</w:t>
            </w:r>
          </w:p>
        </w:tc>
        <w:tc>
          <w:tcPr>
            <w:tcW w:w="212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0DF79E" w14:textId="77777777" w:rsidR="00FA0483" w:rsidRDefault="009A31DB">
            <w:pPr>
              <w:jc w:val="center"/>
            </w:pPr>
            <w:r>
              <w:t>7 min</w:t>
            </w:r>
          </w:p>
        </w:tc>
      </w:tr>
      <w:tr w:rsidR="00FA0483" w14:paraId="0D8F48AD" w14:textId="77777777" w:rsidTr="003B6F22">
        <w:tc>
          <w:tcPr>
            <w:tcW w:w="85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9A8826" w14:textId="77777777" w:rsidR="00FA0483" w:rsidRDefault="009A31DB">
            <w:pPr>
              <w:jc w:val="both"/>
            </w:pPr>
            <w:r>
              <w:t>Sinteza, samovrednovanje i završna molitva</w:t>
            </w:r>
          </w:p>
        </w:tc>
        <w:tc>
          <w:tcPr>
            <w:tcW w:w="212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65D452" w14:textId="77777777" w:rsidR="00FA0483" w:rsidRDefault="009A31DB">
            <w:pPr>
              <w:jc w:val="center"/>
            </w:pPr>
            <w:r>
              <w:t>8 min</w:t>
            </w:r>
          </w:p>
        </w:tc>
      </w:tr>
    </w:tbl>
    <w:p w14:paraId="3A7DC4D4" w14:textId="77777777" w:rsidR="003B6F22" w:rsidRDefault="003B6F22">
      <w:pPr>
        <w:keepNext/>
        <w:spacing w:after="40"/>
        <w:jc w:val="both"/>
        <w:rPr>
          <w:i/>
          <w:color w:val="6B6B6B"/>
        </w:rPr>
      </w:pPr>
      <w:r>
        <w:rPr>
          <w:i/>
          <w:color w:val="6B6B6B"/>
        </w:rPr>
        <w:t>Ukupno: 45 minuta. Mikropauza se koristi samo po potrebi; tada se skraćuje predstavljanje skupina ili završna rasprava.</w:t>
      </w:r>
    </w:p>
    <w:p w14:paraId="1CCB476A" w14:textId="77777777" w:rsidR="003B6F22" w:rsidRDefault="003B6F22">
      <w:pPr>
        <w:keepNext/>
        <w:spacing w:after="40"/>
        <w:jc w:val="both"/>
        <w:rPr>
          <w:i/>
          <w:color w:val="6B6B6B"/>
        </w:rPr>
      </w:pPr>
    </w:p>
    <w:p w14:paraId="58E7F111" w14:textId="05F4D63B" w:rsidR="00FA0483" w:rsidRDefault="009A31DB">
      <w:pPr>
        <w:keepNext/>
        <w:spacing w:after="40"/>
        <w:jc w:val="both"/>
      </w:pPr>
      <w:r>
        <w:rPr>
          <w:b/>
          <w:color w:val="C96A00"/>
          <w:sz w:val="26"/>
        </w:rPr>
        <w:t>PRILOZI ZA BRZU UPORABU</w:t>
      </w:r>
    </w:p>
    <w:p w14:paraId="5517F32A" w14:textId="77777777" w:rsidR="00FA0483" w:rsidRDefault="009A31DB">
      <w:r>
        <w:rPr>
          <w:b/>
        </w:rPr>
        <w:t>Prilog 1: Kratka kontrolna lista za vjeroučitelja</w:t>
      </w:r>
    </w:p>
    <w:p w14:paraId="12D871DF" w14:textId="77777777" w:rsidR="00FA0483" w:rsidRDefault="009A31DB">
      <w:r>
        <w:t>□ Mogu li učenici objasniti zašto svetost nije isto što i bezgrešnost?</w:t>
      </w:r>
    </w:p>
    <w:p w14:paraId="149522CC" w14:textId="77777777" w:rsidR="00FA0483" w:rsidRDefault="009A31DB">
      <w:r>
        <w:t>□ Mogu li razlikovati blaženika i svetca prema udžbeniku?</w:t>
      </w:r>
    </w:p>
    <w:p w14:paraId="3864BB16" w14:textId="77777777" w:rsidR="00FA0483" w:rsidRDefault="009A31DB">
      <w:r>
        <w:t>□ Mogu li protumačiti sliku svjetlosti u Mt 5,14–16?</w:t>
      </w:r>
    </w:p>
    <w:p w14:paraId="0B69FFB4" w14:textId="77777777" w:rsidR="00FA0483" w:rsidRDefault="009A31DB">
      <w:r>
        <w:t>□ Mogu li navesti najmanje dva konkretna postupka svetosti u svakodnevnome životu?</w:t>
      </w:r>
    </w:p>
    <w:p w14:paraId="7C836584" w14:textId="77777777" w:rsidR="00FA0483" w:rsidRDefault="009A31DB">
      <w:r>
        <w:t>□ Mogu li opisati poruku Botterijeva mozaika o različitim putovima svetosti?</w:t>
      </w:r>
    </w:p>
    <w:p w14:paraId="17A2B327" w14:textId="77777777" w:rsidR="00CC5395" w:rsidRDefault="00CC5395"/>
    <w:p w14:paraId="6BBFD1BB" w14:textId="6CD7B036" w:rsidR="00CC5395" w:rsidRPr="00CC5395" w:rsidRDefault="00CC5395">
      <w:pPr>
        <w:rPr>
          <w:b/>
          <w:bCs/>
        </w:rPr>
      </w:pPr>
      <w:r>
        <w:rPr>
          <w:b/>
        </w:rPr>
        <w:t xml:space="preserve">Prilog 2: </w:t>
      </w:r>
      <w:r w:rsidRPr="00CC5395">
        <w:rPr>
          <w:rFonts w:asciiTheme="majorHAnsi" w:eastAsia="Times New Roman" w:hAnsiTheme="majorHAnsi" w:cstheme="majorHAnsi"/>
          <w:b/>
          <w:bCs/>
          <w:lang w:eastAsia="hr-HR"/>
        </w:rPr>
        <w:t>Podsjetnik za vjeroučitelja</w:t>
      </w:r>
      <w:r w:rsidRPr="00CC5395">
        <w:rPr>
          <w:b/>
          <w:bCs/>
        </w:rPr>
        <w:t xml:space="preserve"> kod obrade ove teme:</w:t>
      </w:r>
    </w:p>
    <w:p w14:paraId="7883A4CC" w14:textId="77777777" w:rsidR="00CC5395" w:rsidRPr="00CC5395" w:rsidRDefault="00CC5395" w:rsidP="00CC5395">
      <w:pPr>
        <w:jc w:val="both"/>
        <w:rPr>
          <w:rFonts w:asciiTheme="majorHAnsi" w:hAnsiTheme="majorHAnsi" w:cstheme="majorHAnsi"/>
          <w:i/>
          <w:color w:val="auto"/>
        </w:rPr>
      </w:pPr>
      <w:r w:rsidRPr="00CC5395">
        <w:rPr>
          <w:rFonts w:asciiTheme="majorHAnsi" w:hAnsiTheme="majorHAnsi" w:cstheme="majorHAnsi"/>
          <w:b/>
          <w:bCs/>
          <w:i/>
          <w:color w:val="auto"/>
        </w:rPr>
        <w:t xml:space="preserve">Sveci </w:t>
      </w:r>
      <w:r w:rsidRPr="00CC5395">
        <w:rPr>
          <w:rFonts w:asciiTheme="majorHAnsi" w:hAnsiTheme="majorHAnsi" w:cstheme="majorHAnsi"/>
          <w:i/>
          <w:color w:val="auto"/>
        </w:rPr>
        <w:t>su osobe koje su u životu činile djela ljubavi po uzoru na Isusa, ljubeći Boga i ljude.</w:t>
      </w:r>
    </w:p>
    <w:p w14:paraId="6D561839" w14:textId="77777777" w:rsidR="00CC5395" w:rsidRPr="00CC5395" w:rsidRDefault="00CC5395" w:rsidP="00CC5395">
      <w:pPr>
        <w:jc w:val="both"/>
        <w:rPr>
          <w:rFonts w:asciiTheme="majorHAnsi" w:hAnsiTheme="majorHAnsi" w:cstheme="majorHAnsi"/>
          <w:color w:val="auto"/>
        </w:rPr>
      </w:pPr>
      <w:r w:rsidRPr="00CC5395">
        <w:rPr>
          <w:rFonts w:asciiTheme="majorHAnsi" w:hAnsiTheme="majorHAnsi" w:cstheme="majorHAnsi"/>
          <w:color w:val="auto"/>
        </w:rPr>
        <w:t>Osobe za koje je Crkva nakon dugog niza godina proučavanja njihova života potvrdila da su zadobili vječni život s Bogom, te ih je proglasila našim uzorima u vjeri i odredila da ih se kao takve časti.</w:t>
      </w:r>
    </w:p>
    <w:p w14:paraId="1AEC3520" w14:textId="77777777" w:rsidR="00CC5395" w:rsidRPr="00CC5395" w:rsidRDefault="00CC5395" w:rsidP="00CC5395">
      <w:pPr>
        <w:jc w:val="both"/>
        <w:rPr>
          <w:rFonts w:asciiTheme="majorHAnsi" w:hAnsiTheme="majorHAnsi" w:cstheme="majorHAnsi"/>
          <w:i/>
          <w:color w:val="auto"/>
        </w:rPr>
      </w:pPr>
      <w:r w:rsidRPr="00CC5395">
        <w:rPr>
          <w:rFonts w:asciiTheme="majorHAnsi" w:hAnsiTheme="majorHAnsi" w:cstheme="majorHAnsi"/>
          <w:i/>
          <w:color w:val="auto"/>
        </w:rPr>
        <w:t>U prva kršćanska vremena svecima su proglašavali kršćane mučenike (grč. martys=svjedok).</w:t>
      </w:r>
    </w:p>
    <w:p w14:paraId="72BECE2F" w14:textId="77777777" w:rsidR="00CC5395" w:rsidRPr="00CC5395" w:rsidRDefault="00CC5395" w:rsidP="00CC5395">
      <w:pPr>
        <w:jc w:val="both"/>
        <w:rPr>
          <w:rFonts w:asciiTheme="majorHAnsi" w:hAnsiTheme="majorHAnsi" w:cstheme="majorHAnsi"/>
          <w:color w:val="auto"/>
        </w:rPr>
      </w:pPr>
      <w:r w:rsidRPr="00CC5395">
        <w:rPr>
          <w:rFonts w:asciiTheme="majorHAnsi" w:hAnsiTheme="majorHAnsi" w:cstheme="majorHAnsi"/>
          <w:b/>
          <w:bCs/>
          <w:color w:val="auto"/>
        </w:rPr>
        <w:t xml:space="preserve">Mučenici </w:t>
      </w:r>
      <w:r w:rsidRPr="00CC5395">
        <w:rPr>
          <w:rFonts w:asciiTheme="majorHAnsi" w:hAnsiTheme="majorHAnsi" w:cstheme="majorHAnsi"/>
          <w:color w:val="auto"/>
        </w:rPr>
        <w:t>su bili oni ljudi koji su svoju vjeru i ljubav prema Bogu i bližnjima posvjedočili mučeničkom smrću. Kasnije se produbilo mišljenje da su mučenici sve one osobe koje cijeli život trpe poniženja radi vlastite vjere.</w:t>
      </w:r>
    </w:p>
    <w:p w14:paraId="0F0853CA" w14:textId="7C2B7166" w:rsidR="00CC5395" w:rsidRPr="00CC5395" w:rsidRDefault="00CC5395" w:rsidP="00CC5395">
      <w:pPr>
        <w:jc w:val="both"/>
        <w:rPr>
          <w:rFonts w:asciiTheme="majorHAnsi" w:hAnsiTheme="majorHAnsi" w:cstheme="majorHAnsi"/>
          <w:b/>
          <w:bCs/>
          <w:color w:val="auto"/>
        </w:rPr>
      </w:pPr>
      <w:r w:rsidRPr="00CC5395">
        <w:rPr>
          <w:rFonts w:asciiTheme="majorHAnsi" w:hAnsiTheme="majorHAnsi" w:cstheme="majorHAnsi"/>
          <w:b/>
          <w:bCs/>
          <w:color w:val="auto"/>
        </w:rPr>
        <w:t>Svetima se  proglašavaju oni kršćani koji su umrli na glasu svetosti. Proglašava ih papa.</w:t>
      </w:r>
    </w:p>
    <w:p w14:paraId="1CF8DECE" w14:textId="7DCF2696" w:rsidR="00CC5395" w:rsidRPr="00CC5395" w:rsidRDefault="00CC5395" w:rsidP="00CC5395">
      <w:pPr>
        <w:jc w:val="both"/>
        <w:rPr>
          <w:rFonts w:asciiTheme="majorHAnsi" w:hAnsiTheme="majorHAnsi" w:cstheme="majorHAnsi"/>
          <w:i/>
          <w:color w:val="auto"/>
        </w:rPr>
      </w:pPr>
      <w:r w:rsidRPr="00CC5395">
        <w:rPr>
          <w:rFonts w:asciiTheme="majorHAnsi" w:hAnsiTheme="majorHAnsi" w:cstheme="majorHAnsi"/>
          <w:i/>
          <w:color w:val="auto"/>
        </w:rPr>
        <w:t>Tri su stupnja svetosti:</w:t>
      </w:r>
    </w:p>
    <w:p w14:paraId="128856E3" w14:textId="77777777" w:rsidR="00CC5395" w:rsidRPr="00CC5395" w:rsidRDefault="00CC5395" w:rsidP="00CC5395">
      <w:pPr>
        <w:pStyle w:val="Odlomakpopisa"/>
        <w:numPr>
          <w:ilvl w:val="0"/>
          <w:numId w:val="39"/>
        </w:numPr>
        <w:jc w:val="both"/>
        <w:rPr>
          <w:rFonts w:asciiTheme="majorHAnsi" w:hAnsiTheme="majorHAnsi" w:cstheme="majorHAnsi"/>
          <w:color w:val="auto"/>
        </w:rPr>
      </w:pPr>
      <w:r w:rsidRPr="00CC5395">
        <w:rPr>
          <w:rFonts w:asciiTheme="majorHAnsi" w:hAnsiTheme="majorHAnsi" w:cstheme="majorHAnsi"/>
          <w:i/>
          <w:color w:val="auto"/>
        </w:rPr>
        <w:t>sluga Božji</w:t>
      </w:r>
      <w:r w:rsidRPr="00CC5395">
        <w:rPr>
          <w:rFonts w:asciiTheme="majorHAnsi" w:hAnsiTheme="majorHAnsi" w:cstheme="majorHAnsi"/>
          <w:color w:val="auto"/>
        </w:rPr>
        <w:t xml:space="preserve"> – umro je na glasu svetosti, ali nije uzdignut na čast oltara.</w:t>
      </w:r>
    </w:p>
    <w:p w14:paraId="1379F1F9" w14:textId="77777777" w:rsidR="00CC5395" w:rsidRPr="00CC5395" w:rsidRDefault="00CC5395" w:rsidP="00CC5395">
      <w:pPr>
        <w:pStyle w:val="Odlomakpopisa"/>
        <w:numPr>
          <w:ilvl w:val="0"/>
          <w:numId w:val="39"/>
        </w:numPr>
        <w:jc w:val="both"/>
        <w:rPr>
          <w:rFonts w:asciiTheme="majorHAnsi" w:hAnsiTheme="majorHAnsi" w:cstheme="majorHAnsi"/>
          <w:color w:val="auto"/>
        </w:rPr>
      </w:pPr>
      <w:r w:rsidRPr="00CC5395">
        <w:rPr>
          <w:rFonts w:asciiTheme="majorHAnsi" w:hAnsiTheme="majorHAnsi" w:cstheme="majorHAnsi"/>
          <w:i/>
          <w:color w:val="auto"/>
        </w:rPr>
        <w:t xml:space="preserve">blaženik </w:t>
      </w:r>
      <w:r w:rsidRPr="00CC5395">
        <w:rPr>
          <w:rFonts w:asciiTheme="majorHAnsi" w:hAnsiTheme="majorHAnsi" w:cstheme="majorHAnsi"/>
          <w:color w:val="auto"/>
        </w:rPr>
        <w:t>– uzdignut je na čast oltara i štuje se, ali samo u mjesnoj Crkvi; beatifikacija.</w:t>
      </w:r>
    </w:p>
    <w:p w14:paraId="48449714" w14:textId="77777777" w:rsidR="00CC5395" w:rsidRPr="00CC5395" w:rsidRDefault="00CC5395" w:rsidP="00CC5395">
      <w:pPr>
        <w:pStyle w:val="Odlomakpopisa"/>
        <w:numPr>
          <w:ilvl w:val="0"/>
          <w:numId w:val="39"/>
        </w:numPr>
        <w:jc w:val="both"/>
        <w:rPr>
          <w:rFonts w:asciiTheme="majorHAnsi" w:hAnsiTheme="majorHAnsi" w:cstheme="majorHAnsi"/>
          <w:color w:val="auto"/>
        </w:rPr>
      </w:pPr>
      <w:r w:rsidRPr="00CC5395">
        <w:rPr>
          <w:rFonts w:asciiTheme="majorHAnsi" w:hAnsiTheme="majorHAnsi" w:cstheme="majorHAnsi"/>
          <w:i/>
          <w:color w:val="auto"/>
        </w:rPr>
        <w:t>svetac</w:t>
      </w:r>
      <w:r w:rsidRPr="00CC5395">
        <w:rPr>
          <w:rFonts w:asciiTheme="majorHAnsi" w:hAnsiTheme="majorHAnsi" w:cstheme="majorHAnsi"/>
          <w:color w:val="auto"/>
        </w:rPr>
        <w:t xml:space="preserve"> – uzdignut je na čast oltara i štuje se u sveopćoj Crkvi; kanonizacija.</w:t>
      </w:r>
    </w:p>
    <w:p w14:paraId="5289B68F" w14:textId="77777777" w:rsidR="00CC5395" w:rsidRPr="00CC5395" w:rsidRDefault="00CC5395" w:rsidP="00CC5395">
      <w:pPr>
        <w:jc w:val="both"/>
        <w:rPr>
          <w:rFonts w:asciiTheme="majorHAnsi" w:hAnsiTheme="majorHAnsi" w:cstheme="majorHAnsi"/>
          <w:i/>
          <w:color w:val="auto"/>
        </w:rPr>
      </w:pPr>
      <w:r w:rsidRPr="00CC5395">
        <w:rPr>
          <w:rFonts w:asciiTheme="majorHAnsi" w:hAnsiTheme="majorHAnsi" w:cstheme="majorHAnsi"/>
          <w:i/>
          <w:color w:val="auto"/>
        </w:rPr>
        <w:t>Svece slavimo tako što:</w:t>
      </w:r>
    </w:p>
    <w:p w14:paraId="082D78E6" w14:textId="77777777" w:rsidR="00CC5395" w:rsidRPr="00CC5395" w:rsidRDefault="00CC5395" w:rsidP="00CC5395">
      <w:pPr>
        <w:pStyle w:val="Odlomakpopisa"/>
        <w:numPr>
          <w:ilvl w:val="0"/>
          <w:numId w:val="40"/>
        </w:numPr>
        <w:jc w:val="both"/>
        <w:rPr>
          <w:rFonts w:asciiTheme="majorHAnsi" w:hAnsiTheme="majorHAnsi" w:cstheme="majorHAnsi"/>
          <w:color w:val="auto"/>
        </w:rPr>
      </w:pPr>
      <w:r w:rsidRPr="00CC5395">
        <w:rPr>
          <w:rFonts w:asciiTheme="majorHAnsi" w:hAnsiTheme="majorHAnsi" w:cstheme="majorHAnsi"/>
          <w:color w:val="auto"/>
        </w:rPr>
        <w:t>Gradimo crkve njima u čast (zaštitnici crkava), posvećujemo im oltare.</w:t>
      </w:r>
    </w:p>
    <w:p w14:paraId="5383C713" w14:textId="77777777" w:rsidR="00CC5395" w:rsidRPr="00CC5395" w:rsidRDefault="00CC5395" w:rsidP="00CC5395">
      <w:pPr>
        <w:pStyle w:val="Odlomakpopisa"/>
        <w:numPr>
          <w:ilvl w:val="0"/>
          <w:numId w:val="40"/>
        </w:numPr>
        <w:jc w:val="both"/>
        <w:rPr>
          <w:rFonts w:asciiTheme="majorHAnsi" w:hAnsiTheme="majorHAnsi" w:cstheme="majorHAnsi"/>
          <w:color w:val="auto"/>
        </w:rPr>
      </w:pPr>
      <w:r w:rsidRPr="00CC5395">
        <w:rPr>
          <w:rFonts w:asciiTheme="majorHAnsi" w:hAnsiTheme="majorHAnsi" w:cstheme="majorHAnsi"/>
          <w:color w:val="auto"/>
        </w:rPr>
        <w:t>Svetkujemo blagdane njima u čast – svaki svetac ima svoj blagdan.</w:t>
      </w:r>
    </w:p>
    <w:p w14:paraId="01791499" w14:textId="77777777" w:rsidR="00CC5395" w:rsidRPr="00CC5395" w:rsidRDefault="00CC5395" w:rsidP="00CC5395">
      <w:pPr>
        <w:pStyle w:val="Odlomakpopisa"/>
        <w:numPr>
          <w:ilvl w:val="0"/>
          <w:numId w:val="40"/>
        </w:numPr>
        <w:jc w:val="both"/>
        <w:rPr>
          <w:rFonts w:asciiTheme="majorHAnsi" w:hAnsiTheme="majorHAnsi" w:cstheme="majorHAnsi"/>
          <w:color w:val="auto"/>
        </w:rPr>
      </w:pPr>
      <w:r w:rsidRPr="00CC5395">
        <w:rPr>
          <w:rFonts w:asciiTheme="majorHAnsi" w:hAnsiTheme="majorHAnsi" w:cstheme="majorHAnsi"/>
          <w:color w:val="auto"/>
        </w:rPr>
        <w:t>Molimo svece da nas zagovaraju kod Boga. Naše molitve upućujemo Bogu preko njih.</w:t>
      </w:r>
    </w:p>
    <w:p w14:paraId="1D17EC41" w14:textId="77777777" w:rsidR="00CC5395" w:rsidRPr="00CC5395" w:rsidRDefault="00CC5395" w:rsidP="00CC5395">
      <w:pPr>
        <w:pStyle w:val="Odlomakpopisa"/>
        <w:numPr>
          <w:ilvl w:val="0"/>
          <w:numId w:val="40"/>
        </w:numPr>
        <w:jc w:val="both"/>
        <w:rPr>
          <w:rFonts w:asciiTheme="majorHAnsi" w:hAnsiTheme="majorHAnsi" w:cstheme="majorHAnsi"/>
          <w:color w:val="auto"/>
        </w:rPr>
      </w:pPr>
      <w:r w:rsidRPr="00CC5395">
        <w:rPr>
          <w:rFonts w:asciiTheme="majorHAnsi" w:hAnsiTheme="majorHAnsi" w:cstheme="majorHAnsi"/>
          <w:color w:val="auto"/>
        </w:rPr>
        <w:t>Častimo njihovu svetost u liku slika i kipova (ne radi se o idolopoklonstvu kako interpretiraju protestanti).</w:t>
      </w:r>
    </w:p>
    <w:p w14:paraId="530D8EC7" w14:textId="77777777" w:rsidR="00CC5395" w:rsidRDefault="00CC5395"/>
    <w:sectPr w:rsidR="00CC5395">
      <w:headerReference w:type="default" r:id="rId19"/>
      <w:footerReference w:type="default" r:id="rId20"/>
      <w:pgSz w:w="12240" w:h="15840"/>
      <w:pgMar w:top="709" w:right="709" w:bottom="709" w:left="85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3B7CF" w14:textId="77777777" w:rsidR="009A31DB" w:rsidRDefault="009A31DB">
      <w:r>
        <w:separator/>
      </w:r>
    </w:p>
  </w:endnote>
  <w:endnote w:type="continuationSeparator" w:id="0">
    <w:p w14:paraId="7D4F364C" w14:textId="77777777" w:rsidR="009A31DB" w:rsidRDefault="009A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E5D59" w14:textId="77777777" w:rsidR="00D077D7" w:rsidRDefault="00D077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5E72A" w14:textId="77777777" w:rsidR="009A31DB" w:rsidRDefault="009A31DB">
      <w:r>
        <w:separator/>
      </w:r>
    </w:p>
  </w:footnote>
  <w:footnote w:type="continuationSeparator" w:id="0">
    <w:p w14:paraId="79241E6C" w14:textId="77777777" w:rsidR="009A31DB" w:rsidRDefault="009A3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D6B5" w14:textId="77777777" w:rsidR="00D077D7" w:rsidRDefault="00D077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A0E0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890DC1"/>
    <w:multiLevelType w:val="hybridMultilevel"/>
    <w:tmpl w:val="B9CA1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8B4D88"/>
    <w:multiLevelType w:val="hybridMultilevel"/>
    <w:tmpl w:val="525AAFF8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F6EB1"/>
    <w:multiLevelType w:val="hybridMultilevel"/>
    <w:tmpl w:val="B60435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1D5321"/>
    <w:multiLevelType w:val="hybridMultilevel"/>
    <w:tmpl w:val="B100D6DC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3" w15:restartNumberingAfterBreak="0">
    <w:nsid w:val="095F3C82"/>
    <w:multiLevelType w:val="hybridMultilevel"/>
    <w:tmpl w:val="3510F168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4" w15:restartNumberingAfterBreak="0">
    <w:nsid w:val="0C664813"/>
    <w:multiLevelType w:val="hybridMultilevel"/>
    <w:tmpl w:val="A2D09F94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5" w15:restartNumberingAfterBreak="0">
    <w:nsid w:val="0D227894"/>
    <w:multiLevelType w:val="hybridMultilevel"/>
    <w:tmpl w:val="2ECCC95E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0D6050B9"/>
    <w:multiLevelType w:val="hybridMultilevel"/>
    <w:tmpl w:val="27483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D55B72"/>
    <w:multiLevelType w:val="hybridMultilevel"/>
    <w:tmpl w:val="E1785D28"/>
    <w:lvl w:ilvl="0" w:tplc="CB02A1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E8D6DF8"/>
    <w:multiLevelType w:val="hybridMultilevel"/>
    <w:tmpl w:val="3748549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0F71DB"/>
    <w:multiLevelType w:val="hybridMultilevel"/>
    <w:tmpl w:val="5CD0F5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377EEB"/>
    <w:multiLevelType w:val="multilevel"/>
    <w:tmpl w:val="901281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2406186"/>
    <w:multiLevelType w:val="hybridMultilevel"/>
    <w:tmpl w:val="2744DC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4D58FB"/>
    <w:multiLevelType w:val="hybridMultilevel"/>
    <w:tmpl w:val="C6AE9428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3" w15:restartNumberingAfterBreak="0">
    <w:nsid w:val="135F4CAA"/>
    <w:multiLevelType w:val="hybridMultilevel"/>
    <w:tmpl w:val="8FA2BB7A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33FC5"/>
    <w:multiLevelType w:val="hybridMultilevel"/>
    <w:tmpl w:val="39FA8AFA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5" w15:restartNumberingAfterBreak="0">
    <w:nsid w:val="15547350"/>
    <w:multiLevelType w:val="hybridMultilevel"/>
    <w:tmpl w:val="48D8110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86346B2"/>
    <w:multiLevelType w:val="hybridMultilevel"/>
    <w:tmpl w:val="14C8C3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8EE085D"/>
    <w:multiLevelType w:val="hybridMultilevel"/>
    <w:tmpl w:val="8B8E3454"/>
    <w:lvl w:ilvl="0" w:tplc="FC921F7E">
      <w:numFmt w:val="bullet"/>
      <w:lvlText w:val="•"/>
      <w:lvlJc w:val="left"/>
      <w:pPr>
        <w:ind w:left="720" w:hanging="360"/>
      </w:pPr>
      <w:rPr>
        <w:rFonts w:ascii="Aptos" w:eastAsia="Calibri" w:hAnsi="Aptos" w:cstheme="minorBid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12D16"/>
    <w:multiLevelType w:val="hybridMultilevel"/>
    <w:tmpl w:val="A35EC1D2"/>
    <w:lvl w:ilvl="0" w:tplc="A282D6DE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29" w15:restartNumberingAfterBreak="0">
    <w:nsid w:val="1C2C78B4"/>
    <w:multiLevelType w:val="hybridMultilevel"/>
    <w:tmpl w:val="E1D06C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FE55DB8"/>
    <w:multiLevelType w:val="hybridMultilevel"/>
    <w:tmpl w:val="2F16A8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22057B8"/>
    <w:multiLevelType w:val="multilevel"/>
    <w:tmpl w:val="D4FA03C6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7AB7DB1"/>
    <w:multiLevelType w:val="hybridMultilevel"/>
    <w:tmpl w:val="4AF027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83F2A92"/>
    <w:multiLevelType w:val="hybridMultilevel"/>
    <w:tmpl w:val="B3D813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3D683E"/>
    <w:multiLevelType w:val="hybridMultilevel"/>
    <w:tmpl w:val="C49E6B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7B1C08"/>
    <w:multiLevelType w:val="hybridMultilevel"/>
    <w:tmpl w:val="121C31BE"/>
    <w:lvl w:ilvl="0" w:tplc="5F20DDCC">
      <w:start w:val="1"/>
      <w:numFmt w:val="bullet"/>
      <w:lvlText w:val="-"/>
      <w:lvlJc w:val="left"/>
      <w:pPr>
        <w:ind w:left="83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6" w15:restartNumberingAfterBreak="0">
    <w:nsid w:val="2DBB08A3"/>
    <w:multiLevelType w:val="hybridMultilevel"/>
    <w:tmpl w:val="F73E9CE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E1402DC"/>
    <w:multiLevelType w:val="multilevel"/>
    <w:tmpl w:val="B798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ECD18A0"/>
    <w:multiLevelType w:val="hybridMultilevel"/>
    <w:tmpl w:val="CA5E2182"/>
    <w:lvl w:ilvl="0" w:tplc="CB02A1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2EF64AFE"/>
    <w:multiLevelType w:val="hybridMultilevel"/>
    <w:tmpl w:val="F9F4CBD2"/>
    <w:lvl w:ilvl="0" w:tplc="F1141B92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40" w15:restartNumberingAfterBreak="0">
    <w:nsid w:val="2FDA0500"/>
    <w:multiLevelType w:val="hybridMultilevel"/>
    <w:tmpl w:val="F4A89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03225AE"/>
    <w:multiLevelType w:val="hybridMultilevel"/>
    <w:tmpl w:val="7480D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F74396"/>
    <w:multiLevelType w:val="hybridMultilevel"/>
    <w:tmpl w:val="13AC3474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4960A22"/>
    <w:multiLevelType w:val="hybridMultilevel"/>
    <w:tmpl w:val="C608D94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5EE3AD0"/>
    <w:multiLevelType w:val="hybridMultilevel"/>
    <w:tmpl w:val="0E6831B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B310F05"/>
    <w:multiLevelType w:val="hybridMultilevel"/>
    <w:tmpl w:val="AC46809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D547251"/>
    <w:multiLevelType w:val="hybridMultilevel"/>
    <w:tmpl w:val="D6DE92CC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47" w15:restartNumberingAfterBreak="0">
    <w:nsid w:val="3FD46F9E"/>
    <w:multiLevelType w:val="hybridMultilevel"/>
    <w:tmpl w:val="2B5A8A42"/>
    <w:lvl w:ilvl="0" w:tplc="B352C65C">
      <w:numFmt w:val="bullet"/>
      <w:lvlText w:val="•"/>
      <w:lvlJc w:val="left"/>
      <w:pPr>
        <w:ind w:left="445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48" w15:restartNumberingAfterBreak="0">
    <w:nsid w:val="455D3808"/>
    <w:multiLevelType w:val="singleLevel"/>
    <w:tmpl w:val="9F7A8E0C"/>
    <w:lvl w:ilvl="0">
      <w:start w:val="1"/>
      <w:numFmt w:val="bullet"/>
      <w:lvlText w:val="-"/>
      <w:lvlJc w:val="left"/>
      <w:pPr>
        <w:ind w:left="720" w:hanging="360"/>
      </w:pPr>
    </w:lvl>
  </w:abstractNum>
  <w:abstractNum w:abstractNumId="49" w15:restartNumberingAfterBreak="0">
    <w:nsid w:val="466F5A25"/>
    <w:multiLevelType w:val="hybridMultilevel"/>
    <w:tmpl w:val="28EA0E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90630A7"/>
    <w:multiLevelType w:val="hybridMultilevel"/>
    <w:tmpl w:val="5A0877C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FFC7114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23118F"/>
    <w:multiLevelType w:val="hybridMultilevel"/>
    <w:tmpl w:val="977883D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AC38C1"/>
    <w:multiLevelType w:val="hybridMultilevel"/>
    <w:tmpl w:val="15AAA2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044166D"/>
    <w:multiLevelType w:val="hybridMultilevel"/>
    <w:tmpl w:val="E2F6B7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05D4C3C"/>
    <w:multiLevelType w:val="hybridMultilevel"/>
    <w:tmpl w:val="DAE2B0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AF164C"/>
    <w:multiLevelType w:val="hybridMultilevel"/>
    <w:tmpl w:val="F9CA4EE6"/>
    <w:lvl w:ilvl="0" w:tplc="89AAE21C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56" w15:restartNumberingAfterBreak="0">
    <w:nsid w:val="557B11B4"/>
    <w:multiLevelType w:val="hybridMultilevel"/>
    <w:tmpl w:val="2ABCE64E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65673BC"/>
    <w:multiLevelType w:val="hybridMultilevel"/>
    <w:tmpl w:val="A15605C6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58" w15:restartNumberingAfterBreak="0">
    <w:nsid w:val="56A257D5"/>
    <w:multiLevelType w:val="multilevel"/>
    <w:tmpl w:val="783AE79A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A110569"/>
    <w:multiLevelType w:val="hybridMultilevel"/>
    <w:tmpl w:val="8E92EEC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A9C4EF6"/>
    <w:multiLevelType w:val="hybridMultilevel"/>
    <w:tmpl w:val="CFBAA50E"/>
    <w:lvl w:ilvl="0" w:tplc="180A91F4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61" w15:restartNumberingAfterBreak="0">
    <w:nsid w:val="5B6D32E2"/>
    <w:multiLevelType w:val="hybridMultilevel"/>
    <w:tmpl w:val="65C6C3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CD17A54"/>
    <w:multiLevelType w:val="hybridMultilevel"/>
    <w:tmpl w:val="889C4D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D4B46AF"/>
    <w:multiLevelType w:val="hybridMultilevel"/>
    <w:tmpl w:val="FEFCA5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2C6136A"/>
    <w:multiLevelType w:val="hybridMultilevel"/>
    <w:tmpl w:val="DBC24A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3E9209A"/>
    <w:multiLevelType w:val="hybridMultilevel"/>
    <w:tmpl w:val="92A2D786"/>
    <w:lvl w:ilvl="0" w:tplc="A110931E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66" w15:restartNumberingAfterBreak="0">
    <w:nsid w:val="63EB7456"/>
    <w:multiLevelType w:val="hybridMultilevel"/>
    <w:tmpl w:val="9746B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4224209"/>
    <w:multiLevelType w:val="hybridMultilevel"/>
    <w:tmpl w:val="33A0C7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A836E5"/>
    <w:multiLevelType w:val="hybridMultilevel"/>
    <w:tmpl w:val="64F68FF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5AE2255"/>
    <w:multiLevelType w:val="hybridMultilevel"/>
    <w:tmpl w:val="A684C0F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323E52"/>
    <w:multiLevelType w:val="hybridMultilevel"/>
    <w:tmpl w:val="1930B22E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71" w15:restartNumberingAfterBreak="0">
    <w:nsid w:val="6C3A303D"/>
    <w:multiLevelType w:val="hybridMultilevel"/>
    <w:tmpl w:val="B4721F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E3A7F11"/>
    <w:multiLevelType w:val="singleLevel"/>
    <w:tmpl w:val="1F3A750E"/>
    <w:lvl w:ilvl="0">
      <w:start w:val="1"/>
      <w:numFmt w:val="bullet"/>
      <w:pStyle w:val="Grafikeoznake"/>
      <w:lvlText w:val="–"/>
      <w:lvlJc w:val="left"/>
      <w:pPr>
        <w:tabs>
          <w:tab w:val="num" w:pos="442"/>
        </w:tabs>
        <w:ind w:left="442" w:hanging="283"/>
      </w:pPr>
      <w:rPr>
        <w:rFonts w:ascii="Calibri" w:hAnsi="Calibri"/>
      </w:rPr>
    </w:lvl>
  </w:abstractNum>
  <w:abstractNum w:abstractNumId="73" w15:restartNumberingAfterBreak="0">
    <w:nsid w:val="6F1A77B6"/>
    <w:multiLevelType w:val="hybridMultilevel"/>
    <w:tmpl w:val="98CC68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1215571"/>
    <w:multiLevelType w:val="hybridMultilevel"/>
    <w:tmpl w:val="3188B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545DEF"/>
    <w:multiLevelType w:val="hybridMultilevel"/>
    <w:tmpl w:val="7EDA07BA"/>
    <w:lvl w:ilvl="0" w:tplc="0EA05872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32401B5"/>
    <w:multiLevelType w:val="multilevel"/>
    <w:tmpl w:val="767A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3420420"/>
    <w:multiLevelType w:val="hybridMultilevel"/>
    <w:tmpl w:val="DC261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47B6FD7"/>
    <w:multiLevelType w:val="hybridMultilevel"/>
    <w:tmpl w:val="A53C6F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713807"/>
    <w:multiLevelType w:val="hybridMultilevel"/>
    <w:tmpl w:val="2CF2A83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B222888"/>
    <w:multiLevelType w:val="hybridMultilevel"/>
    <w:tmpl w:val="239A383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C4960C5"/>
    <w:multiLevelType w:val="hybridMultilevel"/>
    <w:tmpl w:val="7A047F22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83" w15:restartNumberingAfterBreak="0">
    <w:nsid w:val="7CEF2C07"/>
    <w:multiLevelType w:val="hybridMultilevel"/>
    <w:tmpl w:val="75E0AC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D5043E7"/>
    <w:multiLevelType w:val="hybridMultilevel"/>
    <w:tmpl w:val="8AE4D0B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BC6CCA"/>
    <w:multiLevelType w:val="hybridMultilevel"/>
    <w:tmpl w:val="A4B06C2C"/>
    <w:lvl w:ilvl="0" w:tplc="041A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6" w15:restartNumberingAfterBreak="0">
    <w:nsid w:val="7DDD5A6D"/>
    <w:multiLevelType w:val="hybridMultilevel"/>
    <w:tmpl w:val="A198C4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638800">
    <w:abstractNumId w:val="72"/>
  </w:num>
  <w:num w:numId="2" w16cid:durableId="1878350540">
    <w:abstractNumId w:val="11"/>
  </w:num>
  <w:num w:numId="3" w16cid:durableId="212736871">
    <w:abstractNumId w:val="9"/>
  </w:num>
  <w:num w:numId="4" w16cid:durableId="1392269903">
    <w:abstractNumId w:val="57"/>
  </w:num>
  <w:num w:numId="5" w16cid:durableId="580943624">
    <w:abstractNumId w:val="26"/>
  </w:num>
  <w:num w:numId="6" w16cid:durableId="384529873">
    <w:abstractNumId w:val="24"/>
  </w:num>
  <w:num w:numId="7" w16cid:durableId="905534893">
    <w:abstractNumId w:val="14"/>
  </w:num>
  <w:num w:numId="8" w16cid:durableId="103425796">
    <w:abstractNumId w:val="12"/>
  </w:num>
  <w:num w:numId="9" w16cid:durableId="12658613">
    <w:abstractNumId w:val="22"/>
  </w:num>
  <w:num w:numId="10" w16cid:durableId="2030910854">
    <w:abstractNumId w:val="18"/>
  </w:num>
  <w:num w:numId="11" w16cid:durableId="1972203856">
    <w:abstractNumId w:val="69"/>
  </w:num>
  <w:num w:numId="12" w16cid:durableId="2020229029">
    <w:abstractNumId w:val="64"/>
  </w:num>
  <w:num w:numId="13" w16cid:durableId="131485874">
    <w:abstractNumId w:val="78"/>
  </w:num>
  <w:num w:numId="14" w16cid:durableId="252594102">
    <w:abstractNumId w:val="51"/>
  </w:num>
  <w:num w:numId="15" w16cid:durableId="147748241">
    <w:abstractNumId w:val="75"/>
  </w:num>
  <w:num w:numId="16" w16cid:durableId="1153450142">
    <w:abstractNumId w:val="46"/>
  </w:num>
  <w:num w:numId="17" w16cid:durableId="581724507">
    <w:abstractNumId w:val="60"/>
  </w:num>
  <w:num w:numId="18" w16cid:durableId="977612247">
    <w:abstractNumId w:val="52"/>
  </w:num>
  <w:num w:numId="19" w16cid:durableId="1424717621">
    <w:abstractNumId w:val="15"/>
  </w:num>
  <w:num w:numId="20" w16cid:durableId="2104838465">
    <w:abstractNumId w:val="39"/>
  </w:num>
  <w:num w:numId="21" w16cid:durableId="1148782471">
    <w:abstractNumId w:val="81"/>
  </w:num>
  <w:num w:numId="22" w16cid:durableId="118032704">
    <w:abstractNumId w:val="82"/>
  </w:num>
  <w:num w:numId="23" w16cid:durableId="1912227642">
    <w:abstractNumId w:val="55"/>
  </w:num>
  <w:num w:numId="24" w16cid:durableId="966472388">
    <w:abstractNumId w:val="43"/>
  </w:num>
  <w:num w:numId="25" w16cid:durableId="1878741346">
    <w:abstractNumId w:val="70"/>
  </w:num>
  <w:num w:numId="26" w16cid:durableId="1701280451">
    <w:abstractNumId w:val="28"/>
  </w:num>
  <w:num w:numId="27" w16cid:durableId="1113014858">
    <w:abstractNumId w:val="68"/>
  </w:num>
  <w:num w:numId="28" w16cid:durableId="842933386">
    <w:abstractNumId w:val="13"/>
  </w:num>
  <w:num w:numId="29" w16cid:durableId="1327270">
    <w:abstractNumId w:val="65"/>
  </w:num>
  <w:num w:numId="30" w16cid:durableId="588928147">
    <w:abstractNumId w:val="67"/>
  </w:num>
  <w:num w:numId="31" w16cid:durableId="558901498">
    <w:abstractNumId w:val="45"/>
  </w:num>
  <w:num w:numId="32" w16cid:durableId="1185360940">
    <w:abstractNumId w:val="59"/>
  </w:num>
  <w:num w:numId="33" w16cid:durableId="779102167">
    <w:abstractNumId w:val="29"/>
  </w:num>
  <w:num w:numId="34" w16cid:durableId="1752459630">
    <w:abstractNumId w:val="84"/>
  </w:num>
  <w:num w:numId="35" w16cid:durableId="1008749669">
    <w:abstractNumId w:val="25"/>
  </w:num>
  <w:num w:numId="36" w16cid:durableId="208499382">
    <w:abstractNumId w:val="50"/>
  </w:num>
  <w:num w:numId="37" w16cid:durableId="1971015964">
    <w:abstractNumId w:val="17"/>
  </w:num>
  <w:num w:numId="38" w16cid:durableId="1631277684">
    <w:abstractNumId w:val="38"/>
  </w:num>
  <w:num w:numId="39" w16cid:durableId="756168383">
    <w:abstractNumId w:val="86"/>
  </w:num>
  <w:num w:numId="40" w16cid:durableId="93988857">
    <w:abstractNumId w:val="34"/>
  </w:num>
  <w:num w:numId="41" w16cid:durableId="89385150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B73"/>
    <w:rsid w:val="00021F55"/>
    <w:rsid w:val="000311CB"/>
    <w:rsid w:val="00034616"/>
    <w:rsid w:val="0003703C"/>
    <w:rsid w:val="00056592"/>
    <w:rsid w:val="00057764"/>
    <w:rsid w:val="0006063C"/>
    <w:rsid w:val="000618B5"/>
    <w:rsid w:val="00072BA7"/>
    <w:rsid w:val="000C29D8"/>
    <w:rsid w:val="000D5C0E"/>
    <w:rsid w:val="00101A46"/>
    <w:rsid w:val="001106A2"/>
    <w:rsid w:val="00134E35"/>
    <w:rsid w:val="00141C68"/>
    <w:rsid w:val="00144FA1"/>
    <w:rsid w:val="0015074B"/>
    <w:rsid w:val="00153B07"/>
    <w:rsid w:val="00156D3E"/>
    <w:rsid w:val="0016319A"/>
    <w:rsid w:val="00163A5E"/>
    <w:rsid w:val="00172E15"/>
    <w:rsid w:val="00181A65"/>
    <w:rsid w:val="00195197"/>
    <w:rsid w:val="001C4469"/>
    <w:rsid w:val="001D6E47"/>
    <w:rsid w:val="001E6F01"/>
    <w:rsid w:val="002155CD"/>
    <w:rsid w:val="00237952"/>
    <w:rsid w:val="00261484"/>
    <w:rsid w:val="00287219"/>
    <w:rsid w:val="0029639D"/>
    <w:rsid w:val="002A64BE"/>
    <w:rsid w:val="002B78F2"/>
    <w:rsid w:val="002C1C97"/>
    <w:rsid w:val="002D65D4"/>
    <w:rsid w:val="002D6C46"/>
    <w:rsid w:val="002E2040"/>
    <w:rsid w:val="002F06D2"/>
    <w:rsid w:val="002F7FDF"/>
    <w:rsid w:val="003054B1"/>
    <w:rsid w:val="00320E0B"/>
    <w:rsid w:val="00326F90"/>
    <w:rsid w:val="00384458"/>
    <w:rsid w:val="003978CD"/>
    <w:rsid w:val="003B2A5A"/>
    <w:rsid w:val="003B6F22"/>
    <w:rsid w:val="003C290B"/>
    <w:rsid w:val="003F4C18"/>
    <w:rsid w:val="003F61B2"/>
    <w:rsid w:val="00421F3F"/>
    <w:rsid w:val="004435A4"/>
    <w:rsid w:val="00452889"/>
    <w:rsid w:val="00457C7D"/>
    <w:rsid w:val="00481094"/>
    <w:rsid w:val="004A6842"/>
    <w:rsid w:val="004B2C41"/>
    <w:rsid w:val="004B4883"/>
    <w:rsid w:val="004B6390"/>
    <w:rsid w:val="004C47DB"/>
    <w:rsid w:val="004D114B"/>
    <w:rsid w:val="004E6D6E"/>
    <w:rsid w:val="004F07BF"/>
    <w:rsid w:val="00526A4F"/>
    <w:rsid w:val="00571A66"/>
    <w:rsid w:val="005806C7"/>
    <w:rsid w:val="00597EDA"/>
    <w:rsid w:val="005A0974"/>
    <w:rsid w:val="005B302E"/>
    <w:rsid w:val="005B422B"/>
    <w:rsid w:val="005B5DBA"/>
    <w:rsid w:val="005F00CE"/>
    <w:rsid w:val="005F1EDE"/>
    <w:rsid w:val="00600F65"/>
    <w:rsid w:val="00613BE8"/>
    <w:rsid w:val="00654B43"/>
    <w:rsid w:val="00671A8C"/>
    <w:rsid w:val="00683319"/>
    <w:rsid w:val="00691928"/>
    <w:rsid w:val="006A2E5D"/>
    <w:rsid w:val="006C0FE8"/>
    <w:rsid w:val="006C2795"/>
    <w:rsid w:val="006C4531"/>
    <w:rsid w:val="006E41ED"/>
    <w:rsid w:val="006E4BDA"/>
    <w:rsid w:val="006E742B"/>
    <w:rsid w:val="007119DF"/>
    <w:rsid w:val="00737DD5"/>
    <w:rsid w:val="007A0686"/>
    <w:rsid w:val="007A28E8"/>
    <w:rsid w:val="007A7123"/>
    <w:rsid w:val="007D66EA"/>
    <w:rsid w:val="00807731"/>
    <w:rsid w:val="0082258F"/>
    <w:rsid w:val="00831545"/>
    <w:rsid w:val="0084345C"/>
    <w:rsid w:val="008644DA"/>
    <w:rsid w:val="00872494"/>
    <w:rsid w:val="008727BC"/>
    <w:rsid w:val="00876DB2"/>
    <w:rsid w:val="00877E95"/>
    <w:rsid w:val="00897EB4"/>
    <w:rsid w:val="008A6992"/>
    <w:rsid w:val="008C1468"/>
    <w:rsid w:val="00945FE0"/>
    <w:rsid w:val="00987367"/>
    <w:rsid w:val="00994CA8"/>
    <w:rsid w:val="009A31DB"/>
    <w:rsid w:val="009A7762"/>
    <w:rsid w:val="009B45D9"/>
    <w:rsid w:val="009D666C"/>
    <w:rsid w:val="009F299B"/>
    <w:rsid w:val="00A476E9"/>
    <w:rsid w:val="00A50D2F"/>
    <w:rsid w:val="00A53BFA"/>
    <w:rsid w:val="00A53D80"/>
    <w:rsid w:val="00AA1D8D"/>
    <w:rsid w:val="00AA7DFD"/>
    <w:rsid w:val="00AB35EE"/>
    <w:rsid w:val="00AB5BCB"/>
    <w:rsid w:val="00AE6BFF"/>
    <w:rsid w:val="00AF17DD"/>
    <w:rsid w:val="00B35905"/>
    <w:rsid w:val="00B36E72"/>
    <w:rsid w:val="00B47730"/>
    <w:rsid w:val="00B53B3A"/>
    <w:rsid w:val="00B540CE"/>
    <w:rsid w:val="00B71E20"/>
    <w:rsid w:val="00B748D0"/>
    <w:rsid w:val="00B83CB4"/>
    <w:rsid w:val="00B87DEC"/>
    <w:rsid w:val="00B97AC4"/>
    <w:rsid w:val="00BB145B"/>
    <w:rsid w:val="00BB5485"/>
    <w:rsid w:val="00BB71E4"/>
    <w:rsid w:val="00BF2A1F"/>
    <w:rsid w:val="00C17DC9"/>
    <w:rsid w:val="00C20BA0"/>
    <w:rsid w:val="00C44F92"/>
    <w:rsid w:val="00C47FF9"/>
    <w:rsid w:val="00C52104"/>
    <w:rsid w:val="00C53C0A"/>
    <w:rsid w:val="00C707AF"/>
    <w:rsid w:val="00C842FA"/>
    <w:rsid w:val="00CA2B5E"/>
    <w:rsid w:val="00CB0664"/>
    <w:rsid w:val="00CB110A"/>
    <w:rsid w:val="00CC5395"/>
    <w:rsid w:val="00D01D6D"/>
    <w:rsid w:val="00D077D7"/>
    <w:rsid w:val="00D1726F"/>
    <w:rsid w:val="00D30258"/>
    <w:rsid w:val="00D75EB7"/>
    <w:rsid w:val="00D81ECB"/>
    <w:rsid w:val="00D85EE3"/>
    <w:rsid w:val="00DE589F"/>
    <w:rsid w:val="00DF1E8F"/>
    <w:rsid w:val="00E06754"/>
    <w:rsid w:val="00E321EB"/>
    <w:rsid w:val="00E34F34"/>
    <w:rsid w:val="00E42B38"/>
    <w:rsid w:val="00E60547"/>
    <w:rsid w:val="00E83EDE"/>
    <w:rsid w:val="00EA0A2A"/>
    <w:rsid w:val="00EA6925"/>
    <w:rsid w:val="00EC06B6"/>
    <w:rsid w:val="00F12F7B"/>
    <w:rsid w:val="00F20013"/>
    <w:rsid w:val="00F266AE"/>
    <w:rsid w:val="00F3471C"/>
    <w:rsid w:val="00F503CA"/>
    <w:rsid w:val="00F86DF2"/>
    <w:rsid w:val="00FA0483"/>
    <w:rsid w:val="00FC693F"/>
    <w:rsid w:val="00FD7C22"/>
    <w:rsid w:val="00FE065F"/>
    <w:rsid w:val="00FE1EFD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419DE"/>
  <w14:defaultImageDpi w14:val="300"/>
  <w15:docId w15:val="{3B90058D-FCED-445E-8AB8-EA337A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eastAsia="Calibri" w:hAnsi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737DD5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876D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53C0A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75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youtube.com/watch?v=PixLa1QlpZ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hyperlink" Target="https://www.youtube.com/embed/PixLa1QlpZA?feature=oembed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1657</TotalTime>
  <Pages>3</Pages>
  <Words>3695</Words>
  <Characters>21062</Characters>
  <Application>Microsoft Office Word</Application>
  <DocSecurity>0</DocSecurity>
  <Lines>175</Lines>
  <Paragraphs>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57. Kako se postaje svetac?</vt:lpstr>
      <vt:lpstr/>
    </vt:vector>
  </TitlesOfParts>
  <Manager/>
  <Company/>
  <LinksUpToDate>false</LinksUpToDate>
  <CharactersWithSpaces>24708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Katolički vjeronauk – 5. razred</dc:subject>
  <dc:creator>Josip Kunac</dc:creator>
  <cp:keywords/>
  <dc:description/>
  <cp:lastModifiedBy>Josip Kunac</cp:lastModifiedBy>
  <cp:revision>47</cp:revision>
  <dcterms:created xsi:type="dcterms:W3CDTF">2026-07-13T15:42:00Z</dcterms:created>
  <dcterms:modified xsi:type="dcterms:W3CDTF">2026-08-05T10:56:00Z</dcterms:modified>
  <cp:category/>
  <dc:identifier/>
  <cp:contentStatus/>
  <dc:language/>
  <cp:version/>
</cp:coreProperties>
</file>