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441671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CD3C6E">
        <w:rPr>
          <w:rFonts w:asciiTheme="minorHAnsi" w:eastAsia="Times New Roman" w:hAnsiTheme="minorHAnsi" w:cstheme="minorHAnsi"/>
          <w:lang w:eastAsia="hr-HR"/>
        </w:rPr>
        <w:t>5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026413DC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CD3C6E">
        <w:rPr>
          <w:rFonts w:asciiTheme="minorHAnsi" w:eastAsia="Times New Roman" w:hAnsiTheme="minorHAnsi" w:cstheme="minorHAnsi"/>
          <w:lang w:eastAsia="hr-HR"/>
        </w:rPr>
        <w:t>1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Isusova i naša majka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10FEB27" w14:textId="7404340A" w:rsidR="00E5220A" w:rsidRPr="00E5220A" w:rsidRDefault="00E5220A" w:rsidP="008C2C51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22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775018"/>
      <w:r w:rsidR="008C2C51" w:rsidRP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bookmarkEnd w:id="0"/>
      <w:r w:rsid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BD3221" w14:textId="5468E924" w:rsidR="00E5220A" w:rsidRDefault="00E5220A" w:rsidP="008C2C51">
      <w:pPr>
        <w:pStyle w:val="Odlomakpopisa"/>
        <w:numPr>
          <w:ilvl w:val="0"/>
          <w:numId w:val="18"/>
        </w:numPr>
        <w:spacing w:after="0"/>
        <w:ind w:left="142" w:hanging="142"/>
        <w:jc w:val="both"/>
      </w:pPr>
      <w:r w:rsidRPr="00E5220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C2C51" w:rsidRP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8C2C5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2FB2ECD6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777777" w:rsidR="003A4EB1" w:rsidRPr="003A4EB1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5CBA815" w14:textId="55D5A80D" w:rsidR="00377205" w:rsidRDefault="00516713" w:rsidP="008C2C5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Učenici će nacrtati u bilježnice jedan cvijet po izboru koji </w:t>
      </w:r>
      <w:r w:rsidR="0081037A">
        <w:rPr>
          <w:rFonts w:asciiTheme="minorHAnsi" w:hAnsiTheme="minorHAnsi" w:cstheme="minorHAnsi"/>
          <w:iCs/>
        </w:rPr>
        <w:t xml:space="preserve">bi poklonili </w:t>
      </w:r>
      <w:r>
        <w:rPr>
          <w:rFonts w:asciiTheme="minorHAnsi" w:hAnsiTheme="minorHAnsi" w:cstheme="minorHAnsi"/>
          <w:iCs/>
        </w:rPr>
        <w:t>BDM!</w:t>
      </w:r>
      <w:r w:rsidR="00CE530B">
        <w:rPr>
          <w:rFonts w:asciiTheme="minorHAnsi" w:hAnsiTheme="minorHAnsi" w:cstheme="minorHAnsi"/>
          <w:iCs/>
        </w:rPr>
        <w:t xml:space="preserve"> Mogu pogledati na webu kako taj cvijet izgleda. </w:t>
      </w:r>
    </w:p>
    <w:p w14:paraId="129AD890" w14:textId="5972D751" w:rsidR="00CE530B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25BB1173" w14:textId="57EA5E2C" w:rsidR="00CE530B" w:rsidRPr="005F3F18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  <w:sz w:val="48"/>
          <w:szCs w:val="48"/>
        </w:rPr>
      </w:pPr>
      <w:r w:rsidRPr="005F3F18">
        <w:rPr>
          <w:rFonts w:asciiTheme="minorHAnsi" w:hAnsiTheme="minorHAnsi" w:cstheme="minorHAnsi"/>
          <w:b/>
          <w:bCs/>
          <w:iCs/>
          <w:sz w:val="48"/>
          <w:szCs w:val="48"/>
        </w:rPr>
        <w:t>Naslov:</w:t>
      </w:r>
      <w:r w:rsidRPr="005F3F18">
        <w:rPr>
          <w:rFonts w:asciiTheme="minorHAnsi" w:hAnsiTheme="minorHAnsi" w:cstheme="minorHAnsi"/>
          <w:iCs/>
          <w:sz w:val="48"/>
          <w:szCs w:val="48"/>
        </w:rPr>
        <w:t xml:space="preserve"> Marija - Isusova i naša majka</w:t>
      </w:r>
    </w:p>
    <w:p w14:paraId="0F2F4A6E" w14:textId="244725D2" w:rsidR="00CE530B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5882A42E" w14:textId="7E3F0EE8" w:rsidR="00CE530B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542BD9F5" w14:textId="315579A0" w:rsidR="00CE530B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</w:p>
    <w:p w14:paraId="3727BF00" w14:textId="25FD2CC4" w:rsidR="00CE530B" w:rsidRPr="00377205" w:rsidRDefault="00CE530B" w:rsidP="00377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- Zašto si izabrao baš taj cvijet? Koju asocijaciju si imao na umu?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1" w:name="_Hlk67593934"/>
    </w:p>
    <w:p w14:paraId="09AAC0A8" w14:textId="4DA154F0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CE530B">
        <w:rPr>
          <w:rFonts w:asciiTheme="minorHAnsi" w:eastAsia="Times New Roman" w:hAnsiTheme="minorHAnsi" w:cstheme="minorHAnsi"/>
          <w:lang w:eastAsia="hr-HR"/>
        </w:rPr>
        <w:t>Isusova i naša majka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CE530B">
        <w:rPr>
          <w:rFonts w:asciiTheme="minorHAnsi" w:eastAsia="Times New Roman" w:hAnsiTheme="minorHAnsi" w:cstheme="minorHAnsi"/>
          <w:lang w:eastAsia="hr-HR"/>
        </w:rPr>
        <w:t>58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117C2099" w14:textId="5643B5DD" w:rsidR="00377205" w:rsidRPr="00B2340A" w:rsidRDefault="00CE530B" w:rsidP="00B2340A">
      <w:pPr>
        <w:pStyle w:val="Odlomakpopisa"/>
        <w:numPr>
          <w:ilvl w:val="0"/>
          <w:numId w:val="15"/>
        </w:numPr>
        <w:spacing w:after="0" w:line="240" w:lineRule="auto"/>
        <w:ind w:left="709" w:hanging="142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do sada znamo o Mariji?</w:t>
      </w:r>
    </w:p>
    <w:p w14:paraId="7D1B9888" w14:textId="77777777" w:rsidR="00C93DF0" w:rsidRPr="00214857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5C9C9E" w14:textId="2FC421B0" w:rsidR="00D14CD6" w:rsidRPr="00214857" w:rsidRDefault="00B2340A" w:rsidP="00092C3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BE3A75" w14:textId="252CC69B" w:rsidR="00377205" w:rsidRDefault="007F21AB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E530B">
        <w:rPr>
          <w:rFonts w:asciiTheme="minorHAnsi" w:eastAsia="Times New Roman" w:hAnsiTheme="minorHAnsi" w:cstheme="minorHAnsi"/>
          <w:lang w:eastAsia="hr-HR"/>
        </w:rPr>
        <w:t>u bilježnice napisati 3 informacije/činjenice koje znaju o Mariji.</w:t>
      </w:r>
    </w:p>
    <w:p w14:paraId="41CBE59A" w14:textId="771ED222" w:rsidR="00CE530B" w:rsidRDefault="00CE530B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7046D4" w14:textId="2BE9687B" w:rsidR="00CE530B" w:rsidRDefault="00CE530B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bookmarkEnd w:id="1"/>
    <w:p w14:paraId="1B897CB5" w14:textId="77777777" w:rsidR="00B2340A" w:rsidRDefault="00B2340A" w:rsidP="00B234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3404C81" w14:textId="35414543" w:rsidR="00B2340A" w:rsidRDefault="00CE530B" w:rsidP="00CE53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početak filma „Isus“ koji se odnosi na BDM</w:t>
      </w:r>
      <w:r w:rsidR="00C7445E">
        <w:rPr>
          <w:rFonts w:asciiTheme="minorHAnsi" w:eastAsia="Times New Roman" w:hAnsiTheme="minorHAnsi" w:cstheme="minorHAnsi"/>
          <w:lang w:eastAsia="hr-HR"/>
        </w:rPr>
        <w:t>, do 6 minute</w:t>
      </w:r>
      <w:r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C7445E">
        <w:rPr>
          <w:rFonts w:asciiTheme="minorHAnsi" w:eastAsia="Times New Roman" w:hAnsiTheme="minorHAnsi" w:cstheme="minorHAnsi"/>
          <w:lang w:eastAsia="hr-HR"/>
        </w:rPr>
        <w:t>YouTube</w:t>
      </w:r>
    </w:p>
    <w:p w14:paraId="58B38C8F" w14:textId="240AE931" w:rsidR="00C7445E" w:rsidRDefault="00C7445E" w:rsidP="00CE53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A0CC13" w14:textId="10C4C730" w:rsidR="00C7445E" w:rsidRDefault="003F70C1" w:rsidP="00CE53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91292C">
          <w:rPr>
            <w:rStyle w:val="Hiperveza"/>
            <w:b/>
            <w:bCs/>
          </w:rPr>
          <w:t>https://www.youtube.com/embed/tFfqI0UPMUY?start=0&amp;end=345</w:t>
        </w:r>
      </w:hyperlink>
    </w:p>
    <w:p w14:paraId="1976B9FB" w14:textId="77777777" w:rsidR="00C7445E" w:rsidRPr="00CE530B" w:rsidRDefault="00C7445E" w:rsidP="00CE53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73A6FD" w14:textId="77AF2583" w:rsidR="00B2340A" w:rsidRPr="00B2340A" w:rsidRDefault="00B2340A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</w:p>
    <w:p w14:paraId="17990BE2" w14:textId="6569AA0D" w:rsidR="00D61FBA" w:rsidRDefault="00D61FBA" w:rsidP="00092C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12F303" w14:textId="30F45B27" w:rsidR="00D61FBA" w:rsidRPr="00C7445E" w:rsidRDefault="00C7445E" w:rsidP="00D61FB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 i zadatak</w:t>
      </w:r>
      <w:r w:rsidR="00D61FBA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61FBA"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959AA61" w14:textId="5D3262F3" w:rsidR="00C7445E" w:rsidRDefault="00C7445E" w:rsidP="008C2C5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7445E">
        <w:rPr>
          <w:rFonts w:asciiTheme="minorHAnsi" w:eastAsia="Times New Roman" w:hAnsiTheme="minorHAnsi" w:cstheme="minorHAnsi"/>
          <w:lang w:eastAsia="hr-HR"/>
        </w:rPr>
        <w:lastRenderedPageBreak/>
        <w:t>Učenici će putem prezentacije (vidi prilog 55a. Marija u Isusovom životu!) poslušati o mjestima u sv. Pismu u kojima se spominje Marija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710AFE08" w14:textId="4DC07F7A" w:rsidR="005F3F18" w:rsidRDefault="005F3F18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E74DD9" w14:textId="40DF64A8" w:rsidR="005F3F18" w:rsidRDefault="006B1A78" w:rsidP="00C7445E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C44BEB">
          <w:rPr>
            <w:rStyle w:val="Hiperveza"/>
            <w:b/>
            <w:bCs/>
          </w:rPr>
          <w:t>https://sebedarje.com/wp-content/uploads/2025/12/55a.-marija-u-isusovom-zivotu.pptx</w:t>
        </w:r>
      </w:hyperlink>
    </w:p>
    <w:p w14:paraId="7134CA1A" w14:textId="113A3E82" w:rsidR="00C7445E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7CCCD5" w14:textId="6FBCE191" w:rsidR="00C7445E" w:rsidRPr="00C7445E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7445E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2EDA13C4" w14:textId="5C3F3485" w:rsidR="00D61FBA" w:rsidRDefault="00D61FBA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7445E">
        <w:rPr>
          <w:rFonts w:asciiTheme="minorHAnsi" w:eastAsia="Times New Roman" w:hAnsiTheme="minorHAnsi" w:cstheme="minorHAnsi"/>
          <w:lang w:eastAsia="hr-HR"/>
        </w:rPr>
        <w:t>navesti što više osobina BDM!</w:t>
      </w:r>
    </w:p>
    <w:p w14:paraId="7FCEBA3D" w14:textId="38CBB3E4" w:rsidR="00C7445E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C103DF" w14:textId="3294E88F" w:rsidR="00C7445E" w:rsidRPr="005F3F18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F3F18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Podnaslov:</w:t>
      </w:r>
      <w:r w:rsidRPr="005F3F18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Osobine BDM</w:t>
      </w:r>
    </w:p>
    <w:p w14:paraId="15AA7CFC" w14:textId="48898A84" w:rsidR="00C7445E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93C1EB" w14:textId="6866AE70" w:rsidR="00C7445E" w:rsidRDefault="00C7445E" w:rsidP="00C7445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2E15FF8" w14:textId="77777777" w:rsidR="00730012" w:rsidRPr="00214857" w:rsidRDefault="00730012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D2C494" w14:textId="52BE6FFF" w:rsidR="00730012" w:rsidRPr="00214857" w:rsidRDefault="00C7445E" w:rsidP="0073001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67255571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Scenski prikaz</w:t>
      </w:r>
      <w:r w:rsidR="00730012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30012"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bookmarkEnd w:id="2"/>
    <w:p w14:paraId="2A95207A" w14:textId="20F4EF09" w:rsidR="00A824FE" w:rsidRDefault="00C7445E" w:rsidP="008C2C5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improvizacijski upriličiti scenski prikaz </w:t>
      </w:r>
      <w:r w:rsidR="007E2FF8">
        <w:rPr>
          <w:rFonts w:asciiTheme="minorHAnsi" w:eastAsia="Times New Roman" w:hAnsiTheme="minorHAnsi" w:cstheme="minorHAnsi"/>
          <w:lang w:eastAsia="hr-HR"/>
        </w:rPr>
        <w:t>jednog od opisanih mjesta u sv. Pismu u kojima se spominje Marija, npr. navještaj anđela, dolazak u Betlehem i rođenje Isusa, svadba u Kani, Silazak Duha Svetoga. Poanta je da improviziraju, tj. dodaju svoj tekst, radnju i sl.</w:t>
      </w:r>
    </w:p>
    <w:p w14:paraId="6F82F758" w14:textId="77777777" w:rsidR="007E2FF8" w:rsidRPr="00214857" w:rsidRDefault="007E2FF8" w:rsidP="00A824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6F2A13E7" w14:textId="4C91BFA6" w:rsidR="00C86B4A" w:rsidRDefault="007E2FF8" w:rsidP="008C2C5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nacrtati latice cvijeta kojeg su likovno prikazali u uvodnom dijelu. U te latice će upisati sve ono što im je drago i što žele darovati Mariji, npr. mama, tata, braco…., dobrota, ljubav…, učenje, ocjene,…</w:t>
      </w:r>
    </w:p>
    <w:p w14:paraId="0E7228E9" w14:textId="4C9831CF" w:rsidR="007E2FF8" w:rsidRDefault="007E2FF8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5BBB0C3" w14:textId="1B5E0C34" w:rsidR="007E2FF8" w:rsidRPr="00C86B4A" w:rsidRDefault="007E2FF8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952EA0A" w14:textId="77777777" w:rsidR="004E691D" w:rsidRPr="00214857" w:rsidRDefault="004E691D" w:rsidP="003603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4EB7DDA0" w:rsidR="00796C66" w:rsidRDefault="001B0EFD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7E2FF8">
        <w:rPr>
          <w:rFonts w:asciiTheme="minorHAnsi" w:eastAsia="Times New Roman" w:hAnsiTheme="minorHAnsi" w:cstheme="minorHAnsi"/>
          <w:lang w:eastAsia="hr-HR"/>
        </w:rPr>
        <w:t>pod ikonom sijalice, digitalni udžbenik, str. 58, promotriti sliku „Duhovi“, autora Jeana II Restouta i napisati dojam o slici.</w:t>
      </w:r>
    </w:p>
    <w:p w14:paraId="7EBE1EC2" w14:textId="5EAEFE4C" w:rsidR="00D31500" w:rsidRDefault="00D31500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5E9354" w14:textId="07B8CF94" w:rsidR="00D31500" w:rsidRPr="00214857" w:rsidRDefault="00D31500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8001298" wp14:editId="0EFB5629">
            <wp:extent cx="6220443" cy="371856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010" cy="371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6D0C361" w14:textId="77777777" w:rsidR="007E2FF8" w:rsidRDefault="009F7234" w:rsidP="007E2FF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DECBAB9" w14:textId="77777777" w:rsidR="007E2FF8" w:rsidRDefault="007E2FF8" w:rsidP="007E2FF8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E2FF8">
        <w:rPr>
          <w:rFonts w:asciiTheme="minorHAnsi" w:hAnsiTheme="minorHAnsi" w:cstheme="minorHAnsi"/>
        </w:rPr>
        <w:t>- Tko je sve razumio neka pokaže palac gore!</w:t>
      </w:r>
    </w:p>
    <w:p w14:paraId="3EE87525" w14:textId="77777777" w:rsidR="007E2FF8" w:rsidRDefault="007E2FF8" w:rsidP="007E2FF8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E2FF8">
        <w:rPr>
          <w:rFonts w:asciiTheme="minorHAnsi" w:hAnsiTheme="minorHAnsi" w:cstheme="minorHAnsi"/>
        </w:rPr>
        <w:t>- Tko je djelomično razumio (tak-tak) neka pokaže srednji znak!</w:t>
      </w:r>
    </w:p>
    <w:p w14:paraId="3064A91E" w14:textId="42A468C6" w:rsidR="007E2FF8" w:rsidRPr="00C04ED4" w:rsidRDefault="007E2FF8" w:rsidP="00C04ED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2FF8">
        <w:rPr>
          <w:rFonts w:asciiTheme="minorHAnsi" w:hAnsiTheme="minorHAnsi" w:cstheme="minorHAnsi"/>
        </w:rPr>
        <w:lastRenderedPageBreak/>
        <w:t>- Tko nije razumio ništa neka pokaže palac dolje!</w:t>
      </w:r>
    </w:p>
    <w:p w14:paraId="6665BA98" w14:textId="57C25AA7" w:rsidR="007E2FF8" w:rsidRPr="007E2FF8" w:rsidRDefault="007E2FF8" w:rsidP="007E2FF8">
      <w:pPr>
        <w:pStyle w:val="Standard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7B44989" wp14:editId="0A75F154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98FB" w14:textId="238180D3" w:rsidR="009F7234" w:rsidRPr="00C04ED4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5779F70" w14:textId="561C932E" w:rsidR="009F7234" w:rsidRDefault="009F7234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14735BD" w14:textId="43E547F6" w:rsidR="007E2FF8" w:rsidRDefault="007E2FF8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E0679F7" w14:textId="3A16AC5D" w:rsidR="007E2FF8" w:rsidRDefault="007E2FF8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12DF3E6F" w14:textId="196AE937" w:rsidR="007E2FF8" w:rsidRDefault="007E2FF8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581A1FF" w14:textId="5A5659BC" w:rsidR="007E2FF8" w:rsidRDefault="007E2FF8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E2FF8">
        <w:rPr>
          <w:rFonts w:asciiTheme="minorHAnsi" w:eastAsia="Times New Roman" w:hAnsiTheme="minorHAnsi" w:cstheme="minorHAnsi"/>
          <w:b/>
          <w:bCs/>
          <w:lang w:eastAsia="hr-HR"/>
        </w:rPr>
        <w:t>Pjesma:</w:t>
      </w:r>
      <w:r>
        <w:rPr>
          <w:rFonts w:asciiTheme="minorHAnsi" w:eastAsia="Times New Roman" w:hAnsiTheme="minorHAnsi" w:cstheme="minorHAnsi"/>
          <w:lang w:eastAsia="hr-HR"/>
        </w:rPr>
        <w:t xml:space="preserve"> Cvijeće za Mariju</w:t>
      </w:r>
      <w:r w:rsidR="00E5220A">
        <w:rPr>
          <w:rFonts w:asciiTheme="minorHAnsi" w:eastAsia="Times New Roman" w:hAnsiTheme="minorHAnsi" w:cstheme="minorHAnsi"/>
          <w:lang w:eastAsia="hr-HR"/>
        </w:rPr>
        <w:t>, Autor: Luka Balvan; Izvor: YouTube</w:t>
      </w:r>
    </w:p>
    <w:p w14:paraId="52E42BD5" w14:textId="16725995" w:rsidR="007E2FF8" w:rsidRDefault="007E2FF8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BE35C61" w14:textId="22E4EA6F" w:rsidR="007E2FF8" w:rsidRDefault="00E5220A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B124C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https://youtu.be/YqfmikGMlxI</w:t>
        </w:r>
      </w:hyperlink>
    </w:p>
    <w:p w14:paraId="247ADE18" w14:textId="77777777" w:rsidR="00E5220A" w:rsidRPr="007E2FF8" w:rsidRDefault="00E5220A" w:rsidP="009F7234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93FC27" w14:textId="46F8EDCC" w:rsidR="00836317" w:rsidRPr="00214857" w:rsidRDefault="00836317" w:rsidP="00836317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21485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483520">
    <w:abstractNumId w:val="17"/>
  </w:num>
  <w:num w:numId="2" w16cid:durableId="1803187657">
    <w:abstractNumId w:val="10"/>
  </w:num>
  <w:num w:numId="3" w16cid:durableId="607464511">
    <w:abstractNumId w:val="4"/>
  </w:num>
  <w:num w:numId="4" w16cid:durableId="1307324287">
    <w:abstractNumId w:val="7"/>
  </w:num>
  <w:num w:numId="5" w16cid:durableId="1573008903">
    <w:abstractNumId w:val="16"/>
  </w:num>
  <w:num w:numId="6" w16cid:durableId="809981871">
    <w:abstractNumId w:val="6"/>
  </w:num>
  <w:num w:numId="7" w16cid:durableId="11996454">
    <w:abstractNumId w:val="3"/>
  </w:num>
  <w:num w:numId="8" w16cid:durableId="1663662094">
    <w:abstractNumId w:val="2"/>
  </w:num>
  <w:num w:numId="9" w16cid:durableId="476070472">
    <w:abstractNumId w:val="13"/>
  </w:num>
  <w:num w:numId="10" w16cid:durableId="2019381636">
    <w:abstractNumId w:val="14"/>
  </w:num>
  <w:num w:numId="11" w16cid:durableId="1030883475">
    <w:abstractNumId w:val="1"/>
  </w:num>
  <w:num w:numId="12" w16cid:durableId="2093575750">
    <w:abstractNumId w:val="0"/>
  </w:num>
  <w:num w:numId="13" w16cid:durableId="1678801427">
    <w:abstractNumId w:val="11"/>
  </w:num>
  <w:num w:numId="14" w16cid:durableId="195775401">
    <w:abstractNumId w:val="12"/>
  </w:num>
  <w:num w:numId="15" w16cid:durableId="213784913">
    <w:abstractNumId w:val="9"/>
  </w:num>
  <w:num w:numId="16" w16cid:durableId="743920308">
    <w:abstractNumId w:val="5"/>
  </w:num>
  <w:num w:numId="17" w16cid:durableId="1409889070">
    <w:abstractNumId w:val="8"/>
  </w:num>
  <w:num w:numId="18" w16cid:durableId="19380769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3F70C1"/>
    <w:rsid w:val="00404F39"/>
    <w:rsid w:val="00416D93"/>
    <w:rsid w:val="00420DE1"/>
    <w:rsid w:val="00445DEA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5F3F18"/>
    <w:rsid w:val="00615B17"/>
    <w:rsid w:val="00637F9B"/>
    <w:rsid w:val="006540E6"/>
    <w:rsid w:val="006663BB"/>
    <w:rsid w:val="00685CA9"/>
    <w:rsid w:val="00686425"/>
    <w:rsid w:val="006936E8"/>
    <w:rsid w:val="006A4C67"/>
    <w:rsid w:val="006B1A78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91379"/>
    <w:rsid w:val="00791D50"/>
    <w:rsid w:val="00794F16"/>
    <w:rsid w:val="00796C66"/>
    <w:rsid w:val="007A3892"/>
    <w:rsid w:val="007A7258"/>
    <w:rsid w:val="007D2FCF"/>
    <w:rsid w:val="007E2FF8"/>
    <w:rsid w:val="007E4294"/>
    <w:rsid w:val="007F21AB"/>
    <w:rsid w:val="00804532"/>
    <w:rsid w:val="00805143"/>
    <w:rsid w:val="0081037A"/>
    <w:rsid w:val="00810C7C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2C51"/>
    <w:rsid w:val="008C7953"/>
    <w:rsid w:val="008D3FEA"/>
    <w:rsid w:val="008E181A"/>
    <w:rsid w:val="008E1DE4"/>
    <w:rsid w:val="008F5F00"/>
    <w:rsid w:val="008F63C0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04ED4"/>
    <w:rsid w:val="00C1115F"/>
    <w:rsid w:val="00C168D0"/>
    <w:rsid w:val="00C37D8D"/>
    <w:rsid w:val="00C40528"/>
    <w:rsid w:val="00C43E5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264FC"/>
    <w:rsid w:val="00D31500"/>
    <w:rsid w:val="00D332BA"/>
    <w:rsid w:val="00D61FBA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55a.-marija-u-isusovom-zivotu.ppt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embed/tFfqI0UPMUY?start=0&amp;end=3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YqfmikGMl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33</cp:revision>
  <dcterms:created xsi:type="dcterms:W3CDTF">2020-09-07T20:00:00Z</dcterms:created>
  <dcterms:modified xsi:type="dcterms:W3CDTF">2025-12-19T23:19:00Z</dcterms:modified>
</cp:coreProperties>
</file>