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D32A39" w14:paraId="4645C661" w14:textId="77777777">
        <w:trPr>
          <w:cantSplit/>
        </w:trPr>
        <w:tc>
          <w:tcPr>
            <w:tcW w:w="3901" w:type="dxa"/>
            <w:shd w:val="clear" w:color="auto" w:fill="F2F2F2"/>
            <w:vAlign w:val="center"/>
          </w:tcPr>
          <w:p w14:paraId="1B03B114" w14:textId="77777777" w:rsidR="00D32A39" w:rsidRDefault="00AC7A7D" w:rsidP="00004B62">
            <w:pPr>
              <w:spacing w:before="60" w:after="60"/>
              <w:ind w:left="108" w:right="108"/>
            </w:pPr>
            <w:r>
              <w:rPr>
                <w:rFonts w:eastAsia="Calibri" w:cs="Calibri"/>
                <w:b/>
                <w:color w:val="000000"/>
              </w:rPr>
              <w:t>Osnovna škola</w:t>
            </w:r>
          </w:p>
        </w:tc>
        <w:tc>
          <w:tcPr>
            <w:tcW w:w="6780" w:type="dxa"/>
            <w:vAlign w:val="center"/>
          </w:tcPr>
          <w:p w14:paraId="77AD1684" w14:textId="77777777" w:rsidR="00D32A39" w:rsidRDefault="00AC7A7D" w:rsidP="00004B62">
            <w:pPr>
              <w:spacing w:before="60" w:after="60"/>
              <w:ind w:left="108" w:right="108"/>
            </w:pPr>
            <w:r>
              <w:rPr>
                <w:rFonts w:eastAsia="Calibri" w:cs="Calibri"/>
                <w:color w:val="000000"/>
              </w:rPr>
              <w:t>Klinča Sela</w:t>
            </w:r>
          </w:p>
        </w:tc>
      </w:tr>
      <w:tr w:rsidR="00D32A39" w14:paraId="51C31EEC" w14:textId="77777777">
        <w:trPr>
          <w:cantSplit/>
        </w:trPr>
        <w:tc>
          <w:tcPr>
            <w:tcW w:w="3901" w:type="dxa"/>
            <w:shd w:val="clear" w:color="auto" w:fill="F2F2F2"/>
            <w:vAlign w:val="center"/>
          </w:tcPr>
          <w:p w14:paraId="7DD85DF6" w14:textId="77777777" w:rsidR="00D32A39" w:rsidRDefault="00AC7A7D" w:rsidP="00004B62">
            <w:pPr>
              <w:spacing w:before="60" w:after="60"/>
              <w:ind w:left="108" w:right="108"/>
            </w:pPr>
            <w:r>
              <w:rPr>
                <w:rFonts w:eastAsia="Calibri" w:cs="Calibri"/>
                <w:b/>
                <w:color w:val="000000"/>
              </w:rPr>
              <w:t>Nastavni predmet</w:t>
            </w:r>
          </w:p>
        </w:tc>
        <w:tc>
          <w:tcPr>
            <w:tcW w:w="6780" w:type="dxa"/>
            <w:vAlign w:val="center"/>
          </w:tcPr>
          <w:p w14:paraId="7099A7B1" w14:textId="77777777" w:rsidR="00D32A39" w:rsidRDefault="00AC7A7D" w:rsidP="00004B62">
            <w:pPr>
              <w:spacing w:before="60" w:after="60"/>
              <w:ind w:left="108" w:right="108"/>
            </w:pPr>
            <w:r>
              <w:rPr>
                <w:rFonts w:eastAsia="Calibri" w:cs="Calibri"/>
                <w:color w:val="000000"/>
              </w:rPr>
              <w:t>Katolički vjeronauk</w:t>
            </w:r>
          </w:p>
        </w:tc>
      </w:tr>
      <w:tr w:rsidR="00D32A39" w14:paraId="0355B2BA" w14:textId="77777777">
        <w:trPr>
          <w:cantSplit/>
        </w:trPr>
        <w:tc>
          <w:tcPr>
            <w:tcW w:w="3901" w:type="dxa"/>
            <w:shd w:val="clear" w:color="auto" w:fill="F2F2F2"/>
            <w:vAlign w:val="center"/>
          </w:tcPr>
          <w:p w14:paraId="458613AF" w14:textId="77777777" w:rsidR="00D32A39" w:rsidRDefault="00AC7A7D" w:rsidP="00004B62">
            <w:pPr>
              <w:spacing w:before="60" w:after="60"/>
              <w:ind w:left="108" w:right="108"/>
            </w:pPr>
            <w:r>
              <w:rPr>
                <w:rFonts w:eastAsia="Calibri" w:cs="Calibri"/>
                <w:b/>
                <w:color w:val="000000"/>
              </w:rPr>
              <w:t>Vjeroučitelj</w:t>
            </w:r>
          </w:p>
        </w:tc>
        <w:tc>
          <w:tcPr>
            <w:tcW w:w="6780" w:type="dxa"/>
            <w:vAlign w:val="center"/>
          </w:tcPr>
          <w:p w14:paraId="43ADF325" w14:textId="77777777" w:rsidR="00D32A39" w:rsidRDefault="00AC7A7D" w:rsidP="00004B62">
            <w:pPr>
              <w:spacing w:before="60" w:after="60"/>
              <w:ind w:left="108" w:right="108"/>
            </w:pPr>
            <w:r>
              <w:rPr>
                <w:rFonts w:eastAsia="Calibri" w:cs="Calibri"/>
                <w:color w:val="000000"/>
              </w:rPr>
              <w:t xml:space="preserve">Josip Kunac, </w:t>
            </w:r>
            <w:r>
              <w:rPr>
                <w:rFonts w:eastAsia="Calibri" w:cs="Calibri"/>
                <w:i/>
                <w:color w:val="000000"/>
              </w:rPr>
              <w:t>prof.</w:t>
            </w:r>
          </w:p>
        </w:tc>
      </w:tr>
      <w:tr w:rsidR="00D32A39" w14:paraId="506CCA72" w14:textId="77777777">
        <w:trPr>
          <w:cantSplit/>
        </w:trPr>
        <w:tc>
          <w:tcPr>
            <w:tcW w:w="3901" w:type="dxa"/>
            <w:shd w:val="clear" w:color="auto" w:fill="F2F2F2"/>
            <w:vAlign w:val="center"/>
          </w:tcPr>
          <w:p w14:paraId="09B64CB6" w14:textId="77777777" w:rsidR="00D32A39" w:rsidRDefault="00AC7A7D" w:rsidP="00004B62">
            <w:pPr>
              <w:spacing w:before="60" w:after="60"/>
              <w:ind w:left="108" w:right="108"/>
            </w:pPr>
            <w:r>
              <w:rPr>
                <w:rFonts w:eastAsia="Calibri" w:cs="Calibri"/>
                <w:b/>
                <w:color w:val="000000"/>
              </w:rPr>
              <w:t>Razredni odjel</w:t>
            </w:r>
          </w:p>
        </w:tc>
        <w:tc>
          <w:tcPr>
            <w:tcW w:w="6780" w:type="dxa"/>
            <w:vAlign w:val="center"/>
          </w:tcPr>
          <w:p w14:paraId="31A98C01" w14:textId="77777777" w:rsidR="00D32A39" w:rsidRDefault="00AC7A7D" w:rsidP="00004B62">
            <w:pPr>
              <w:spacing w:before="60" w:after="60"/>
              <w:ind w:left="108" w:right="108"/>
            </w:pPr>
            <w:r>
              <w:rPr>
                <w:rFonts w:eastAsia="Calibri" w:cs="Calibri"/>
                <w:color w:val="000000"/>
              </w:rPr>
              <w:t>6. razred</w:t>
            </w:r>
          </w:p>
        </w:tc>
      </w:tr>
      <w:tr w:rsidR="00D32A39" w14:paraId="558BE88F" w14:textId="77777777">
        <w:trPr>
          <w:cantSplit/>
        </w:trPr>
        <w:tc>
          <w:tcPr>
            <w:tcW w:w="3901" w:type="dxa"/>
            <w:shd w:val="clear" w:color="auto" w:fill="F2F2F2"/>
            <w:vAlign w:val="center"/>
          </w:tcPr>
          <w:p w14:paraId="789F4736" w14:textId="77777777" w:rsidR="00D32A39" w:rsidRDefault="00AC7A7D" w:rsidP="00004B62">
            <w:pPr>
              <w:spacing w:before="60" w:after="60"/>
              <w:ind w:left="108" w:right="108"/>
            </w:pPr>
            <w:r>
              <w:rPr>
                <w:rFonts w:eastAsia="Calibri" w:cs="Calibri"/>
                <w:b/>
                <w:color w:val="000000"/>
              </w:rPr>
              <w:t>Redni broj pripreme</w:t>
            </w:r>
          </w:p>
        </w:tc>
        <w:tc>
          <w:tcPr>
            <w:tcW w:w="6780" w:type="dxa"/>
            <w:vAlign w:val="center"/>
          </w:tcPr>
          <w:p w14:paraId="117BCD9E" w14:textId="77777777" w:rsidR="00D32A39" w:rsidRDefault="00AC7A7D" w:rsidP="00004B62">
            <w:pPr>
              <w:spacing w:before="60" w:after="60"/>
              <w:ind w:left="108" w:right="108"/>
            </w:pPr>
            <w:r>
              <w:rPr>
                <w:rFonts w:eastAsia="Calibri" w:cs="Calibri"/>
                <w:color w:val="000000"/>
              </w:rPr>
              <w:t>51.</w:t>
            </w:r>
          </w:p>
        </w:tc>
      </w:tr>
      <w:tr w:rsidR="00D32A39" w14:paraId="5E2CE4CA" w14:textId="77777777">
        <w:trPr>
          <w:cantSplit/>
        </w:trPr>
        <w:tc>
          <w:tcPr>
            <w:tcW w:w="3901" w:type="dxa"/>
            <w:shd w:val="clear" w:color="auto" w:fill="F2F2F2"/>
            <w:vAlign w:val="center"/>
          </w:tcPr>
          <w:p w14:paraId="73659EB2" w14:textId="77777777" w:rsidR="00D32A39" w:rsidRDefault="00AC7A7D" w:rsidP="00004B62">
            <w:pPr>
              <w:spacing w:before="60" w:after="60"/>
              <w:ind w:left="108" w:right="108"/>
            </w:pPr>
            <w:r>
              <w:rPr>
                <w:rFonts w:eastAsia="Calibri" w:cs="Calibri"/>
                <w:b/>
                <w:color w:val="000000"/>
              </w:rPr>
              <w:t>Nastavna cjelina / tema</w:t>
            </w:r>
          </w:p>
        </w:tc>
        <w:tc>
          <w:tcPr>
            <w:tcW w:w="6780" w:type="dxa"/>
            <w:vAlign w:val="center"/>
          </w:tcPr>
          <w:p w14:paraId="1C861052" w14:textId="5EB06220" w:rsidR="00D32A39" w:rsidRDefault="00AC7A7D" w:rsidP="00004B62">
            <w:pPr>
              <w:spacing w:before="60" w:after="60"/>
              <w:ind w:left="108" w:right="108"/>
            </w:pPr>
            <w:r>
              <w:rPr>
                <w:rFonts w:eastAsia="Calibri" w:cs="Calibri"/>
                <w:color w:val="000000"/>
              </w:rPr>
              <w:t>VI. SAKRAMENTI – ISUS MEĐU NAMA</w:t>
            </w:r>
          </w:p>
        </w:tc>
      </w:tr>
      <w:tr w:rsidR="00D32A39" w14:paraId="1810BDAD" w14:textId="77777777">
        <w:trPr>
          <w:cantSplit/>
        </w:trPr>
        <w:tc>
          <w:tcPr>
            <w:tcW w:w="3901" w:type="dxa"/>
            <w:shd w:val="clear" w:color="auto" w:fill="F2F2F2"/>
            <w:vAlign w:val="center"/>
          </w:tcPr>
          <w:p w14:paraId="7B5212C3" w14:textId="77777777" w:rsidR="00D32A39" w:rsidRDefault="00AC7A7D" w:rsidP="00004B62">
            <w:pPr>
              <w:spacing w:before="60" w:after="60"/>
              <w:ind w:left="108" w:right="108"/>
            </w:pPr>
            <w:r>
              <w:rPr>
                <w:rFonts w:eastAsia="Calibri" w:cs="Calibri"/>
                <w:b/>
                <w:color w:val="000000"/>
              </w:rPr>
              <w:t>Nastavna jedinica / podtema</w:t>
            </w:r>
          </w:p>
        </w:tc>
        <w:tc>
          <w:tcPr>
            <w:tcW w:w="6780" w:type="dxa"/>
            <w:vAlign w:val="center"/>
          </w:tcPr>
          <w:p w14:paraId="16A6CCEF" w14:textId="77777777" w:rsidR="00D32A39" w:rsidRDefault="00AC7A7D" w:rsidP="00004B62">
            <w:pPr>
              <w:spacing w:before="60" w:after="60"/>
              <w:ind w:left="108" w:right="108"/>
            </w:pPr>
            <w:r>
              <w:rPr>
                <w:rFonts w:eastAsia="Calibri" w:cs="Calibri"/>
                <w:color w:val="000000"/>
              </w:rPr>
              <w:t>3. Sedam svetih sakramenata</w:t>
            </w:r>
          </w:p>
        </w:tc>
      </w:tr>
    </w:tbl>
    <w:p w14:paraId="554948F3" w14:textId="77777777" w:rsidR="00D32A39" w:rsidRDefault="00AC7A7D">
      <w:pPr>
        <w:keepNext/>
        <w:spacing w:before="220" w:after="40"/>
        <w:jc w:val="both"/>
      </w:pPr>
      <w:r>
        <w:rPr>
          <w:rFonts w:eastAsia="Calibri" w:cs="Calibri"/>
          <w:b/>
          <w:color w:val="C96A00"/>
          <w:sz w:val="26"/>
        </w:rPr>
        <w:t>Odgojno-obrazovni ishodi učenja:</w:t>
      </w:r>
    </w:p>
    <w:p w14:paraId="77806778" w14:textId="77777777" w:rsidR="00D32A39" w:rsidRDefault="00AC7A7D">
      <w:pPr>
        <w:jc w:val="both"/>
      </w:pPr>
      <w:r>
        <w:rPr>
          <w:rFonts w:eastAsia="Calibri" w:cs="Calibri"/>
          <w:color w:val="000000"/>
        </w:rPr>
        <w:t>OŠ KV B.6.2. Učenik prepoznaje u Isusu Kristu Osloboditelja koji riječima i djelima pokazuje istinski put slobode i spasenja.</w:t>
      </w:r>
    </w:p>
    <w:p w14:paraId="140E5497" w14:textId="77777777" w:rsidR="00D32A39" w:rsidRDefault="00AC7A7D">
      <w:pPr>
        <w:jc w:val="both"/>
      </w:pPr>
      <w:r>
        <w:rPr>
          <w:rFonts w:eastAsia="Calibri" w:cs="Calibri"/>
          <w:color w:val="000000"/>
        </w:rPr>
        <w:t>OŠ KV B.6.3. Učenik otkriva u Božjoj riječi, sakramentima i životu Crkve njezino božansko i ljudsko poslanje, različite darove i službe te Marijino posebno mjesto u Crkvi.</w:t>
      </w:r>
    </w:p>
    <w:p w14:paraId="04CFF136" w14:textId="77777777" w:rsidR="00D32A39" w:rsidRDefault="00AC7A7D">
      <w:pPr>
        <w:spacing w:after="220"/>
        <w:jc w:val="both"/>
      </w:pPr>
      <w:r>
        <w:rPr>
          <w:rFonts w:eastAsia="Calibri" w:cs="Calibri"/>
          <w:color w:val="000000"/>
        </w:rPr>
        <w:t>OŠ KV B.6.3. Učenik navodi i analizira obilježja, znakove i značenje sakramenata inicijacije i svetoga reda.</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D32A39" w14:paraId="6045E094" w14:textId="77777777">
        <w:trPr>
          <w:cantSplit/>
        </w:trPr>
        <w:tc>
          <w:tcPr>
            <w:tcW w:w="3901" w:type="dxa"/>
            <w:shd w:val="clear" w:color="auto" w:fill="F2F2F2"/>
            <w:vAlign w:val="center"/>
          </w:tcPr>
          <w:p w14:paraId="38655B9E" w14:textId="77777777" w:rsidR="00D32A39" w:rsidRDefault="00AC7A7D" w:rsidP="00004B62">
            <w:pPr>
              <w:spacing w:before="60" w:after="60"/>
              <w:ind w:left="108" w:right="108"/>
            </w:pPr>
            <w:r>
              <w:rPr>
                <w:rFonts w:eastAsia="Calibri" w:cs="Calibri"/>
                <w:b/>
                <w:color w:val="000000"/>
              </w:rPr>
              <w:t>Ključni pojmovi</w:t>
            </w:r>
          </w:p>
        </w:tc>
        <w:tc>
          <w:tcPr>
            <w:tcW w:w="6780" w:type="dxa"/>
            <w:vAlign w:val="center"/>
          </w:tcPr>
          <w:p w14:paraId="23787C50" w14:textId="77777777" w:rsidR="00D32A39" w:rsidRDefault="00AC7A7D" w:rsidP="00004B62">
            <w:pPr>
              <w:spacing w:before="60" w:after="60"/>
              <w:ind w:left="108" w:right="108"/>
              <w:jc w:val="both"/>
            </w:pPr>
            <w:r>
              <w:rPr>
                <w:rFonts w:eastAsia="Calibri" w:cs="Calibri"/>
                <w:color w:val="000000"/>
              </w:rPr>
              <w:t>sedam sakramenata, inicijacija, ozdravljenje, služenje zajednici, vidljivi znak, milost, sveti red</w:t>
            </w:r>
          </w:p>
        </w:tc>
      </w:tr>
      <w:tr w:rsidR="00D32A39" w14:paraId="42F66BFA" w14:textId="77777777">
        <w:trPr>
          <w:cantSplit/>
        </w:trPr>
        <w:tc>
          <w:tcPr>
            <w:tcW w:w="3901" w:type="dxa"/>
            <w:shd w:val="clear" w:color="auto" w:fill="F2F2F2"/>
            <w:vAlign w:val="center"/>
          </w:tcPr>
          <w:p w14:paraId="73C56D99" w14:textId="77777777" w:rsidR="00D32A39" w:rsidRDefault="00AC7A7D" w:rsidP="00004B62">
            <w:pPr>
              <w:spacing w:before="60" w:after="60"/>
              <w:ind w:left="108" w:right="108"/>
            </w:pPr>
            <w:r>
              <w:rPr>
                <w:rFonts w:eastAsia="Calibri" w:cs="Calibri"/>
                <w:b/>
                <w:color w:val="000000"/>
              </w:rPr>
              <w:t>Središnje / problemsko pitanje</w:t>
            </w:r>
          </w:p>
        </w:tc>
        <w:tc>
          <w:tcPr>
            <w:tcW w:w="6780" w:type="dxa"/>
            <w:vAlign w:val="center"/>
          </w:tcPr>
          <w:p w14:paraId="780A6CA2" w14:textId="77777777" w:rsidR="00D32A39" w:rsidRDefault="00AC7A7D" w:rsidP="00004B62">
            <w:pPr>
              <w:spacing w:before="60" w:after="60"/>
              <w:ind w:left="108" w:right="108"/>
              <w:jc w:val="both"/>
            </w:pPr>
            <w:r>
              <w:rPr>
                <w:rFonts w:eastAsia="Calibri" w:cs="Calibri"/>
                <w:color w:val="000000"/>
              </w:rPr>
              <w:t>Kako sedam sakramenata prati važne trenutke života i po vidljivim znakovima daruje Božju milost?</w:t>
            </w:r>
          </w:p>
        </w:tc>
      </w:tr>
      <w:tr w:rsidR="00D32A39" w14:paraId="5E60A650" w14:textId="77777777">
        <w:trPr>
          <w:cantSplit/>
        </w:trPr>
        <w:tc>
          <w:tcPr>
            <w:tcW w:w="3901" w:type="dxa"/>
            <w:shd w:val="clear" w:color="auto" w:fill="F2F2F2"/>
            <w:vAlign w:val="center"/>
          </w:tcPr>
          <w:p w14:paraId="029929AB" w14:textId="77777777" w:rsidR="00D32A39" w:rsidRDefault="00AC7A7D" w:rsidP="00004B62">
            <w:pPr>
              <w:spacing w:before="60" w:after="60"/>
              <w:ind w:left="108" w:right="108"/>
            </w:pPr>
            <w:r>
              <w:rPr>
                <w:rFonts w:eastAsia="Calibri" w:cs="Calibri"/>
                <w:b/>
                <w:color w:val="000000"/>
              </w:rPr>
              <w:t>Nastavne metode</w:t>
            </w:r>
          </w:p>
        </w:tc>
        <w:tc>
          <w:tcPr>
            <w:tcW w:w="6780" w:type="dxa"/>
            <w:vAlign w:val="center"/>
          </w:tcPr>
          <w:p w14:paraId="48E0426A" w14:textId="77777777" w:rsidR="00D32A39" w:rsidRDefault="00AC7A7D" w:rsidP="00004B62">
            <w:pPr>
              <w:spacing w:before="60" w:after="60"/>
              <w:ind w:left="108" w:right="108"/>
              <w:jc w:val="both"/>
            </w:pPr>
            <w:r>
              <w:rPr>
                <w:rFonts w:eastAsia="Calibri" w:cs="Calibri"/>
                <w:color w:val="000000"/>
              </w:rPr>
              <w:t>razgovor, lov na dokaz u tekstu, čitanje i tumačenje, razvrstavanje, rad s fotografijama i crkvenim tekstom, tablični prikaz, problemski zadatci, crtanje, poučna priča, formativna provjera, digitalni zadatci</w:t>
            </w:r>
          </w:p>
        </w:tc>
      </w:tr>
      <w:tr w:rsidR="00D32A39" w14:paraId="30874462" w14:textId="77777777">
        <w:trPr>
          <w:cantSplit/>
        </w:trPr>
        <w:tc>
          <w:tcPr>
            <w:tcW w:w="3901" w:type="dxa"/>
            <w:shd w:val="clear" w:color="auto" w:fill="F2F2F2"/>
            <w:vAlign w:val="center"/>
          </w:tcPr>
          <w:p w14:paraId="3CD938AF" w14:textId="77777777" w:rsidR="00D32A39" w:rsidRDefault="00AC7A7D" w:rsidP="00004B62">
            <w:pPr>
              <w:spacing w:before="60" w:after="60"/>
              <w:ind w:left="108" w:right="108"/>
            </w:pPr>
            <w:r>
              <w:rPr>
                <w:rFonts w:eastAsia="Calibri" w:cs="Calibri"/>
                <w:b/>
                <w:color w:val="000000"/>
              </w:rPr>
              <w:t>Oblici rada</w:t>
            </w:r>
          </w:p>
        </w:tc>
        <w:tc>
          <w:tcPr>
            <w:tcW w:w="6780" w:type="dxa"/>
            <w:vAlign w:val="center"/>
          </w:tcPr>
          <w:p w14:paraId="74606172" w14:textId="77777777" w:rsidR="00D32A39" w:rsidRDefault="00AC7A7D" w:rsidP="00004B62">
            <w:pPr>
              <w:spacing w:before="60" w:after="60"/>
              <w:ind w:left="108" w:right="108"/>
              <w:jc w:val="both"/>
            </w:pPr>
            <w:r>
              <w:rPr>
                <w:rFonts w:eastAsia="Calibri" w:cs="Calibri"/>
                <w:color w:val="000000"/>
              </w:rPr>
              <w:t>frontalni rad, individualni rad, rad u paru, rad u skupinama, mješoviti rad</w:t>
            </w:r>
          </w:p>
        </w:tc>
      </w:tr>
      <w:tr w:rsidR="00D32A39" w14:paraId="7D3A2C0C" w14:textId="77777777">
        <w:trPr>
          <w:cantSplit/>
        </w:trPr>
        <w:tc>
          <w:tcPr>
            <w:tcW w:w="3901" w:type="dxa"/>
            <w:shd w:val="clear" w:color="auto" w:fill="F2F2F2"/>
            <w:vAlign w:val="center"/>
          </w:tcPr>
          <w:p w14:paraId="505721B7" w14:textId="77777777" w:rsidR="00D32A39" w:rsidRDefault="00AC7A7D" w:rsidP="00004B62">
            <w:pPr>
              <w:spacing w:before="60" w:after="60"/>
              <w:ind w:left="108" w:right="108"/>
            </w:pPr>
            <w:r>
              <w:rPr>
                <w:rFonts w:eastAsia="Calibri" w:cs="Calibri"/>
                <w:b/>
                <w:color w:val="000000"/>
              </w:rPr>
              <w:t>Nastavna sredstva</w:t>
            </w:r>
          </w:p>
        </w:tc>
        <w:tc>
          <w:tcPr>
            <w:tcW w:w="6780" w:type="dxa"/>
            <w:vAlign w:val="center"/>
          </w:tcPr>
          <w:p w14:paraId="39B55993" w14:textId="77777777" w:rsidR="00D32A39" w:rsidRDefault="00AC7A7D" w:rsidP="00004B62">
            <w:pPr>
              <w:spacing w:before="60" w:after="60"/>
              <w:ind w:left="108" w:right="108"/>
              <w:jc w:val="both"/>
            </w:pPr>
            <w:r>
              <w:rPr>
                <w:rFonts w:eastAsia="Calibri" w:cs="Calibri"/>
                <w:color w:val="000000"/>
              </w:rPr>
              <w:t>udžbenik, str. 66–67, radna bilježnica, str. 96–99, digitalni udžbenik, bilježnica, kartice, projektor / pametna ploča, papir i bojice</w:t>
            </w:r>
          </w:p>
        </w:tc>
      </w:tr>
      <w:tr w:rsidR="00D32A39" w14:paraId="1F45DEFA" w14:textId="77777777">
        <w:trPr>
          <w:cantSplit/>
        </w:trPr>
        <w:tc>
          <w:tcPr>
            <w:tcW w:w="3901" w:type="dxa"/>
            <w:shd w:val="clear" w:color="auto" w:fill="F2F2F2"/>
            <w:vAlign w:val="center"/>
          </w:tcPr>
          <w:p w14:paraId="3BB8CBC9" w14:textId="77777777" w:rsidR="00D32A39" w:rsidRDefault="00AC7A7D" w:rsidP="00004B62">
            <w:pPr>
              <w:spacing w:before="60" w:after="60"/>
              <w:ind w:left="108" w:right="108"/>
            </w:pPr>
            <w:r>
              <w:rPr>
                <w:rFonts w:eastAsia="Calibri" w:cs="Calibri"/>
                <w:b/>
                <w:color w:val="000000"/>
              </w:rPr>
              <w:t>Međupredmetne poveznice</w:t>
            </w:r>
          </w:p>
        </w:tc>
        <w:tc>
          <w:tcPr>
            <w:tcW w:w="6780" w:type="dxa"/>
            <w:vAlign w:val="center"/>
          </w:tcPr>
          <w:p w14:paraId="3B6EA893" w14:textId="77777777" w:rsidR="00D32A39" w:rsidRDefault="00AC7A7D" w:rsidP="00004B62">
            <w:pPr>
              <w:spacing w:before="60" w:after="60"/>
              <w:ind w:left="108" w:right="108"/>
              <w:jc w:val="both"/>
            </w:pPr>
            <w:r>
              <w:rPr>
                <w:rFonts w:eastAsia="Calibri" w:cs="Calibri"/>
                <w:color w:val="000000"/>
              </w:rPr>
              <w:t>Učiti kako učiti: uku B.2.4.; Hrvatski jezik: OŠ HJ A.6.1., OŠ HJ A.6.2.; Likovna kultura: OŠ LK A.6.2.; Osobni i socijalni razvoj: osr A.3.1.</w:t>
            </w:r>
          </w:p>
        </w:tc>
      </w:tr>
    </w:tbl>
    <w:p w14:paraId="5687F2E9" w14:textId="77777777" w:rsidR="00D32A39" w:rsidRDefault="00AC7A7D">
      <w:pPr>
        <w:keepNext/>
        <w:spacing w:before="120" w:after="40"/>
        <w:jc w:val="both"/>
      </w:pPr>
      <w:r>
        <w:rPr>
          <w:rFonts w:eastAsia="Calibri" w:cs="Calibri"/>
          <w:b/>
          <w:color w:val="C96A00"/>
          <w:sz w:val="26"/>
        </w:rPr>
        <w:t>Vrednovanje:</w:t>
      </w:r>
    </w:p>
    <w:p w14:paraId="387EC989" w14:textId="77777777" w:rsidR="00D32A39" w:rsidRDefault="00AC7A7D">
      <w:pPr>
        <w:jc w:val="both"/>
      </w:pPr>
      <w:r>
        <w:rPr>
          <w:rFonts w:eastAsia="Calibri" w:cs="Calibri"/>
          <w:b/>
          <w:color w:val="000000"/>
        </w:rPr>
        <w:t xml:space="preserve">Vrednovanje za učenje: </w:t>
      </w:r>
      <w:r>
        <w:rPr>
          <w:rFonts w:eastAsia="Calibri" w:cs="Calibri"/>
          <w:color w:val="000000"/>
        </w:rPr>
        <w:t>praćenje razvrstavanja sedam sakramenata, povezivanja s važnim životnim trenutcima, razlikovanja vidljivoga i nevidljivoga, razumijevanja svetoga reda i formativne provjere.</w:t>
      </w:r>
    </w:p>
    <w:p w14:paraId="73064E07" w14:textId="77777777" w:rsidR="00D32A39" w:rsidRDefault="00AC7A7D">
      <w:pPr>
        <w:jc w:val="both"/>
      </w:pPr>
      <w:r>
        <w:rPr>
          <w:rFonts w:eastAsia="Calibri" w:cs="Calibri"/>
          <w:b/>
          <w:color w:val="000000"/>
        </w:rPr>
        <w:t xml:space="preserve">Vrednovanje kao učenje: </w:t>
      </w:r>
      <w:r>
        <w:rPr>
          <w:rFonts w:eastAsia="Calibri" w:cs="Calibri"/>
          <w:color w:val="000000"/>
        </w:rPr>
        <w:t>samoprocjena učenika može li nabrojiti sedam sakramenata, razvrstati ih u tri skupine i objasniti značenje vidljivih znakova i milosti.</w:t>
      </w:r>
    </w:p>
    <w:p w14:paraId="53EC6AC3" w14:textId="6FEE1E59" w:rsidR="00D32A39" w:rsidRDefault="00AC7A7D">
      <w:pPr>
        <w:jc w:val="both"/>
      </w:pPr>
      <w:r>
        <w:rPr>
          <w:rFonts w:eastAsia="Calibri" w:cs="Calibri"/>
          <w:b/>
          <w:color w:val="000000"/>
        </w:rPr>
        <w:t xml:space="preserve">Vrednovanje naučenoga: </w:t>
      </w:r>
      <w:r>
        <w:rPr>
          <w:rFonts w:eastAsia="Calibri" w:cs="Calibri"/>
          <w:color w:val="000000"/>
        </w:rPr>
        <w:t>formalno brojčano vrednovanje predviđeno</w:t>
      </w:r>
      <w:r w:rsidR="00C52648">
        <w:rPr>
          <w:rFonts w:eastAsia="Calibri" w:cs="Calibri"/>
          <w:color w:val="000000"/>
        </w:rPr>
        <w:t xml:space="preserve"> prema procjeni vjeroučitelja za ispitivanje 7 svetih sakramenata</w:t>
      </w:r>
      <w:r>
        <w:rPr>
          <w:rFonts w:eastAsia="Calibri" w:cs="Calibri"/>
          <w:color w:val="000000"/>
        </w:rPr>
        <w:t>.</w:t>
      </w:r>
    </w:p>
    <w:p w14:paraId="2FC89D5F" w14:textId="77777777" w:rsidR="00D32A39" w:rsidRDefault="00AC7A7D">
      <w:r>
        <w:br w:type="page"/>
      </w:r>
    </w:p>
    <w:p w14:paraId="3E4A19E2" w14:textId="77777777" w:rsidR="00D32A39" w:rsidRDefault="00AC7A7D">
      <w:pPr>
        <w:keepNext/>
        <w:spacing w:after="280"/>
        <w:jc w:val="center"/>
      </w:pPr>
      <w:r>
        <w:rPr>
          <w:rFonts w:eastAsia="Calibri" w:cs="Calibri"/>
          <w:b/>
          <w:color w:val="0070C0"/>
          <w:sz w:val="40"/>
        </w:rPr>
        <w:lastRenderedPageBreak/>
        <w:t>TIJEK NASTAVNOGA SATA</w:t>
      </w:r>
    </w:p>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2B3E6A85" w14:textId="77777777" w:rsidTr="00B33E07">
        <w:trPr>
          <w:cantSplit/>
        </w:trPr>
        <w:tc>
          <w:tcPr>
            <w:tcW w:w="10681" w:type="dxa"/>
            <w:shd w:val="clear" w:color="auto" w:fill="00B050"/>
          </w:tcPr>
          <w:p w14:paraId="3BCFBACF" w14:textId="597A11A3" w:rsidR="00D32A39" w:rsidRDefault="00B33E07" w:rsidP="00B33E07">
            <w:r w:rsidRPr="00B33E07">
              <w:rPr>
                <w:rFonts w:eastAsia="Calibri" w:cs="Calibri"/>
                <w:b/>
                <w:color w:val="FFFFFF"/>
                <w:sz w:val="32"/>
              </w:rPr>
              <w:t xml:space="preserve">I. UVODNI DIO – DOŽIVI </w:t>
            </w:r>
            <w:r w:rsidRPr="00B33E07">
              <w:rPr>
                <w:rFonts w:eastAsia="Calibri" w:cs="Calibri"/>
                <w:color w:val="FFFFFF"/>
                <w:sz w:val="20"/>
              </w:rPr>
              <w:t>(približno 7–10 minuta)</w:t>
            </w:r>
          </w:p>
        </w:tc>
      </w:tr>
    </w:tbl>
    <w:p w14:paraId="1489498F" w14:textId="77777777" w:rsidR="00D32A39" w:rsidRDefault="00AC7A7D">
      <w:pPr>
        <w:keepNext/>
        <w:spacing w:before="60" w:after="40"/>
        <w:jc w:val="both"/>
      </w:pPr>
      <w:r>
        <w:rPr>
          <w:rFonts w:eastAsia="Calibri" w:cs="Calibri"/>
          <w:b/>
          <w:color w:val="C96A00"/>
          <w:sz w:val="26"/>
        </w:rPr>
        <w:t>Uvodna molitva:</w:t>
      </w:r>
    </w:p>
    <w:p w14:paraId="71D7B33C" w14:textId="77777777" w:rsidR="00D32A39" w:rsidRDefault="00AC7A7D">
      <w:pPr>
        <w:spacing w:after="220"/>
      </w:pPr>
      <w:r>
        <w:rPr>
          <w:rFonts w:eastAsia="Calibri" w:cs="Calibri"/>
          <w:color w:val="000000"/>
        </w:rPr>
        <w:t>Oče naš…</w:t>
      </w:r>
    </w:p>
    <w:p w14:paraId="7B03FF27" w14:textId="77777777" w:rsidR="00D32A39" w:rsidRDefault="00AC7A7D">
      <w:pPr>
        <w:spacing w:after="220"/>
      </w:pPr>
      <w:r>
        <w:rPr>
          <w:rFonts w:eastAsia="Calibri" w:cs="Calibri"/>
          <w:color w:val="000000"/>
        </w:rPr>
        <w:t>ili:</w:t>
      </w:r>
    </w:p>
    <w:p w14:paraId="63606CD5" w14:textId="77777777" w:rsidR="00D32A39" w:rsidRDefault="00AC7A7D">
      <w:pPr>
        <w:spacing w:after="220"/>
        <w:jc w:val="both"/>
      </w:pPr>
      <w:r>
        <w:rPr>
          <w:rFonts w:eastAsia="Calibri" w:cs="Calibri"/>
          <w:color w:val="000000"/>
          <w:sz w:val="48"/>
        </w:rPr>
        <w:t>Bože, hvala Ti što poznaješ cijeli naš život: početke, rast, pogreške, radosti, bolesti i pozive. Hvala Ti što nam u sakramentima daruješ svoju blizinu i milost. Pomozi nam razumjeti te darove i primati ih otvorena srca. Amen.</w:t>
      </w:r>
    </w:p>
    <w:tbl>
      <w:tblPr>
        <w:tblW w:w="5000" w:type="pct"/>
        <w:tblLook w:val="04A0" w:firstRow="1" w:lastRow="0" w:firstColumn="1" w:lastColumn="0" w:noHBand="0" w:noVBand="1"/>
      </w:tblPr>
      <w:tblGrid>
        <w:gridCol w:w="10681"/>
      </w:tblGrid>
      <w:tr w:rsidR="00D32A39" w14:paraId="6D322E8B"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4E2"/>
          </w:tcPr>
          <w:p w14:paraId="053C165A" w14:textId="77777777" w:rsidR="00D32A39" w:rsidRDefault="00AC7A7D" w:rsidP="0071410D">
            <w:pPr>
              <w:jc w:val="both"/>
            </w:pPr>
            <w:r>
              <w:rPr>
                <w:rFonts w:eastAsia="Calibri" w:cs="Calibri"/>
                <w:b/>
                <w:color w:val="C96A00"/>
                <w:sz w:val="21"/>
              </w:rPr>
              <w:t xml:space="preserve">Alternativa: </w:t>
            </w:r>
            <w:r>
              <w:rPr>
                <w:rFonts w:eastAsia="Calibri" w:cs="Calibri"/>
                <w:color w:val="000000"/>
                <w:sz w:val="21"/>
              </w:rPr>
              <w:t>Učenici će u kratkoj tišini izgovoriti: „Bože, hvala Ti što si uz nas u svakom važnom trenutku života.“</w:t>
            </w:r>
          </w:p>
        </w:tc>
      </w:tr>
    </w:tbl>
    <w:p w14:paraId="39307F03" w14:textId="77777777" w:rsidR="00D32A39" w:rsidRDefault="00D32A39">
      <w:pPr>
        <w:spacing w:after="220"/>
        <w:jc w:val="both"/>
      </w:pPr>
    </w:p>
    <w:p w14:paraId="14855AF4" w14:textId="77777777" w:rsidR="00D32A39" w:rsidRDefault="00AC7A7D">
      <w:pPr>
        <w:keepNext/>
        <w:spacing w:before="60" w:after="40"/>
        <w:jc w:val="both"/>
      </w:pPr>
      <w:r>
        <w:rPr>
          <w:rFonts w:eastAsia="Calibri" w:cs="Calibri"/>
          <w:b/>
          <w:color w:val="C96A00"/>
          <w:sz w:val="26"/>
        </w:rPr>
        <w:t>Povezivanje s prethodnim satom / pregled domaće zadaće:</w:t>
      </w:r>
    </w:p>
    <w:p w14:paraId="2B6EF69A" w14:textId="77777777" w:rsidR="00C52648" w:rsidRDefault="00C52648" w:rsidP="00C52648">
      <w:r>
        <w:rPr>
          <w:color w:val="000000"/>
        </w:rPr>
        <w:t>Učenici daju vjeroučitelju na uvid domaću zadaću od prošlog susreta:</w:t>
      </w:r>
    </w:p>
    <w:p w14:paraId="5AF738AD" w14:textId="5C7A7F7D" w:rsidR="00C52648" w:rsidRDefault="00C52648" w:rsidP="00C52648">
      <w:pPr>
        <w:rPr>
          <w:i/>
          <w:iCs/>
          <w:color w:val="000000"/>
        </w:rPr>
      </w:pPr>
      <w:r w:rsidRPr="00D25EA8">
        <w:rPr>
          <w:i/>
          <w:iCs/>
          <w:color w:val="000000"/>
        </w:rPr>
        <w:t>„</w:t>
      </w:r>
      <w:r w:rsidRPr="00C52648">
        <w:rPr>
          <w:i/>
          <w:iCs/>
          <w:color w:val="000000"/>
        </w:rPr>
        <w:t>Učenici će riješiti, ili dovršiti rješavanje RB, str. 94–95.</w:t>
      </w:r>
      <w:r w:rsidRPr="00D25EA8">
        <w:rPr>
          <w:i/>
          <w:iCs/>
          <w:color w:val="000000"/>
        </w:rPr>
        <w:t>“</w:t>
      </w:r>
    </w:p>
    <w:p w14:paraId="0494717F" w14:textId="3405CAFE" w:rsidR="00C52648" w:rsidRPr="00C52648" w:rsidRDefault="00C52648" w:rsidP="00C52648">
      <w:pPr>
        <w:rPr>
          <w:i/>
          <w:iCs/>
          <w:color w:val="FF0000"/>
        </w:rPr>
      </w:pPr>
      <w:r w:rsidRPr="00C52648">
        <w:rPr>
          <w:i/>
          <w:iCs/>
          <w:color w:val="FF0000"/>
        </w:rPr>
        <w:t>Učenici će naučiti 7 svetih sakramenata napamet. Bit će ispitivani na idućem susretu.</w:t>
      </w:r>
    </w:p>
    <w:p w14:paraId="594630AB" w14:textId="77777777" w:rsidR="00C52648" w:rsidRDefault="00C52648" w:rsidP="00C52648">
      <w:r>
        <w:rPr>
          <w:color w:val="000000"/>
        </w:rPr>
        <w:t>Ili:</w:t>
      </w:r>
    </w:p>
    <w:p w14:paraId="5AFEF358" w14:textId="527AB46A" w:rsidR="00D32A39" w:rsidRDefault="00C52648" w:rsidP="00C52648">
      <w:pPr>
        <w:jc w:val="both"/>
      </w:pPr>
      <w:r w:rsidRPr="00D25EA8">
        <w:rPr>
          <w:i/>
          <w:iCs/>
          <w:color w:val="000000"/>
        </w:rPr>
        <w:t>„</w:t>
      </w:r>
      <w:r w:rsidRPr="00C52648">
        <w:rPr>
          <w:i/>
          <w:iCs/>
          <w:color w:val="000000"/>
        </w:rPr>
        <w:t>Učenici će u bilježnicu napisati definiciju sakramenta svojim riječima u najviše dvije rečenice.</w:t>
      </w:r>
      <w:r w:rsidRPr="00D25EA8">
        <w:rPr>
          <w:i/>
          <w:iCs/>
          <w:color w:val="000000"/>
        </w:rPr>
        <w:t>“</w:t>
      </w:r>
    </w:p>
    <w:p w14:paraId="01CA535C" w14:textId="77777777" w:rsidR="00D32A39" w:rsidRDefault="00AC7A7D">
      <w:pPr>
        <w:keepNext/>
        <w:spacing w:before="60" w:after="40"/>
        <w:jc w:val="both"/>
      </w:pPr>
      <w:r>
        <w:rPr>
          <w:rFonts w:eastAsia="Calibri" w:cs="Calibri"/>
          <w:b/>
          <w:color w:val="C96A00"/>
          <w:sz w:val="26"/>
        </w:rPr>
        <w:t>Motivacija:</w:t>
      </w:r>
    </w:p>
    <w:p w14:paraId="49ECA279" w14:textId="78AC455A" w:rsidR="00D32A39" w:rsidRDefault="00000DEB">
      <w:pPr>
        <w:jc w:val="both"/>
      </w:pPr>
      <w:r>
        <w:rPr>
          <w:rFonts w:eastAsia="Calibri" w:cs="Calibri"/>
          <w:color w:val="000000"/>
        </w:rPr>
        <w:t>Učenici promatraju</w:t>
      </w:r>
      <w:r w:rsidR="00AC7A7D">
        <w:rPr>
          <w:rFonts w:eastAsia="Calibri" w:cs="Calibri"/>
          <w:color w:val="000000"/>
        </w:rPr>
        <w:t xml:space="preserve"> fotografije sedam sakramenata iz udžbenika, str. 67. Učenici u paru pokušavaju imenovati što više prizora i uz svaki navesti jedan vidljivi znak koji uočavaju.</w:t>
      </w:r>
    </w:p>
    <w:p w14:paraId="1621E2B0" w14:textId="7FDA9D40" w:rsidR="00D32A39" w:rsidRDefault="00C52648">
      <w:pPr>
        <w:spacing w:before="220"/>
        <w:jc w:val="center"/>
      </w:pPr>
      <w:r w:rsidRPr="00C52648">
        <w:rPr>
          <w:noProof/>
        </w:rPr>
        <w:drawing>
          <wp:inline distT="0" distB="0" distL="0" distR="0" wp14:anchorId="00CF9418" wp14:editId="562430A3">
            <wp:extent cx="5018400" cy="2880000"/>
            <wp:effectExtent l="0" t="0" r="0" b="0"/>
            <wp:docPr id="111896794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67947" name=""/>
                    <pic:cNvPicPr/>
                  </pic:nvPicPr>
                  <pic:blipFill>
                    <a:blip r:embed="rId8"/>
                    <a:stretch>
                      <a:fillRect/>
                    </a:stretch>
                  </pic:blipFill>
                  <pic:spPr>
                    <a:xfrm>
                      <a:off x="0" y="0"/>
                      <a:ext cx="5018400" cy="2880000"/>
                    </a:xfrm>
                    <a:prstGeom prst="rect">
                      <a:avLst/>
                    </a:prstGeom>
                  </pic:spPr>
                </pic:pic>
              </a:graphicData>
            </a:graphic>
          </wp:inline>
        </w:drawing>
      </w:r>
    </w:p>
    <w:p w14:paraId="2D02458B" w14:textId="77777777" w:rsidR="00D32A39" w:rsidRDefault="00AC7A7D">
      <w:pPr>
        <w:spacing w:after="80"/>
        <w:jc w:val="center"/>
      </w:pPr>
      <w:r>
        <w:rPr>
          <w:rFonts w:eastAsia="Calibri" w:cs="Calibri"/>
          <w:i/>
          <w:color w:val="6B6B6B"/>
          <w:sz w:val="18"/>
        </w:rPr>
        <w:t>Fotografije sedam sakramenata – udžbenik, str. 67</w:t>
      </w:r>
    </w:p>
    <w:p w14:paraId="4B32A389" w14:textId="77777777" w:rsidR="00D32A39" w:rsidRDefault="00AC7A7D">
      <w:pPr>
        <w:keepNext/>
        <w:spacing w:before="220"/>
        <w:jc w:val="both"/>
      </w:pPr>
      <w:r>
        <w:rPr>
          <w:rFonts w:eastAsia="Calibri" w:cs="Calibri"/>
          <w:color w:val="000000"/>
        </w:rPr>
        <w:lastRenderedPageBreak/>
        <w:t>Razgovor:</w:t>
      </w:r>
    </w:p>
    <w:p w14:paraId="70B8A7E4" w14:textId="43CDCC80" w:rsidR="00D32A39" w:rsidRDefault="00AC7A7D" w:rsidP="00C52648">
      <w:pPr>
        <w:pStyle w:val="Odlomakpopisa"/>
        <w:numPr>
          <w:ilvl w:val="0"/>
          <w:numId w:val="12"/>
        </w:numPr>
        <w:spacing w:after="20"/>
        <w:jc w:val="both"/>
      </w:pPr>
      <w:r w:rsidRPr="00C52648">
        <w:rPr>
          <w:rFonts w:eastAsia="Calibri" w:cs="Calibri"/>
          <w:color w:val="000000"/>
        </w:rPr>
        <w:t>Koliko ste različitih slavlja prepoznali?</w:t>
      </w:r>
      <w:r w:rsidRPr="00C52648">
        <w:rPr>
          <w:rFonts w:eastAsia="Calibri" w:cs="Calibri"/>
          <w:color w:val="6B6B6B"/>
          <w:sz w:val="18"/>
        </w:rPr>
        <w:t xml:space="preserve"> (Sedam sakramenata.)</w:t>
      </w:r>
    </w:p>
    <w:p w14:paraId="770DCFF5" w14:textId="3B49ECAD" w:rsidR="00D32A39" w:rsidRDefault="00AC7A7D" w:rsidP="00C52648">
      <w:pPr>
        <w:pStyle w:val="Odlomakpopisa"/>
        <w:numPr>
          <w:ilvl w:val="0"/>
          <w:numId w:val="12"/>
        </w:numPr>
        <w:spacing w:after="20"/>
        <w:jc w:val="both"/>
      </w:pPr>
      <w:r w:rsidRPr="00C52648">
        <w:rPr>
          <w:rFonts w:eastAsia="Calibri" w:cs="Calibri"/>
          <w:color w:val="000000"/>
        </w:rPr>
        <w:t>Koji su se vidljivi znakovi ponavljali ili isticali?</w:t>
      </w:r>
      <w:r w:rsidRPr="00C52648">
        <w:rPr>
          <w:rFonts w:eastAsia="Calibri" w:cs="Calibri"/>
          <w:color w:val="6B6B6B"/>
          <w:sz w:val="18"/>
        </w:rPr>
        <w:t xml:space="preserve"> (Voda, polaganje ruku, kruh i čaša, ulje, riječi / geste, prstenje i dr.)</w:t>
      </w:r>
    </w:p>
    <w:p w14:paraId="67EFED34" w14:textId="57F8C1A9" w:rsidR="00D32A39" w:rsidRDefault="00AC7A7D" w:rsidP="00C52648">
      <w:pPr>
        <w:pStyle w:val="Odlomakpopisa"/>
        <w:numPr>
          <w:ilvl w:val="0"/>
          <w:numId w:val="12"/>
        </w:numPr>
        <w:spacing w:after="20"/>
        <w:jc w:val="both"/>
      </w:pPr>
      <w:r w:rsidRPr="00C52648">
        <w:rPr>
          <w:rFonts w:eastAsia="Calibri" w:cs="Calibri"/>
          <w:color w:val="000000"/>
        </w:rPr>
        <w:t>Zašto Crkva ima više sakramenata, a ne samo jedan?</w:t>
      </w:r>
      <w:r w:rsidRPr="00C52648">
        <w:rPr>
          <w:rFonts w:eastAsia="Calibri" w:cs="Calibri"/>
          <w:color w:val="6B6B6B"/>
          <w:sz w:val="18"/>
        </w:rPr>
        <w:t xml:space="preserve"> (Prate različite potrebe i važne trenutke života te daruju Božju milost.)</w:t>
      </w:r>
    </w:p>
    <w:p w14:paraId="7A6BBFD3" w14:textId="77777777" w:rsidR="00D32A39" w:rsidRDefault="00AC7A7D">
      <w:pPr>
        <w:keepNext/>
        <w:spacing w:before="60" w:after="40"/>
        <w:jc w:val="both"/>
      </w:pPr>
      <w:r>
        <w:rPr>
          <w:rFonts w:eastAsia="Calibri" w:cs="Calibri"/>
          <w:b/>
          <w:color w:val="C96A00"/>
          <w:sz w:val="26"/>
        </w:rPr>
        <w:t>Najava teme i središnjega pitanja:</w:t>
      </w:r>
    </w:p>
    <w:p w14:paraId="12AAFCFD" w14:textId="77777777" w:rsidR="00D32A39" w:rsidRDefault="00AC7A7D">
      <w:pPr>
        <w:spacing w:after="220"/>
        <w:jc w:val="both"/>
      </w:pPr>
      <w:r>
        <w:rPr>
          <w:rFonts w:eastAsia="Calibri" w:cs="Calibri"/>
          <w:color w:val="000000"/>
        </w:rPr>
        <w:t>Danas upoznajemo sedam svetih sakramenata. Posebno ćemo uočiti njihovu povezanost s važnim trenutcima života, tri skupine te vidljivi i nevidljivi dio. Istraživat ćemo: Kako sedam sakramenata prati važne trenutke života i po vidljivim znakovima daruje Božju milost?</w:t>
      </w:r>
    </w:p>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68018DAB" w14:textId="77777777" w:rsidTr="00B33E07">
        <w:trPr>
          <w:cantSplit/>
        </w:trPr>
        <w:tc>
          <w:tcPr>
            <w:tcW w:w="10681" w:type="dxa"/>
            <w:shd w:val="clear" w:color="auto" w:fill="00B050"/>
          </w:tcPr>
          <w:p w14:paraId="44B828C9" w14:textId="11C3E984" w:rsidR="00D32A39" w:rsidRDefault="00B33E07" w:rsidP="00B33E07">
            <w:r w:rsidRPr="00B33E07">
              <w:rPr>
                <w:rFonts w:eastAsia="Calibri" w:cs="Calibri"/>
                <w:b/>
                <w:color w:val="FFFFFF"/>
                <w:sz w:val="32"/>
              </w:rPr>
              <w:t xml:space="preserve">II. SREDIŠNJI DIO – OTKRIJ I POVEŽI </w:t>
            </w:r>
            <w:r w:rsidRPr="00B33E07">
              <w:rPr>
                <w:rFonts w:eastAsia="Calibri" w:cs="Calibri"/>
                <w:color w:val="FFFFFF"/>
                <w:sz w:val="20"/>
              </w:rPr>
              <w:t>(približno 27–30 minuta)</w:t>
            </w:r>
          </w:p>
        </w:tc>
      </w:tr>
    </w:tbl>
    <w:p w14:paraId="1EA4D37B" w14:textId="77777777" w:rsidR="00D32A39" w:rsidRDefault="00D32A39">
      <w:pPr>
        <w:spacing w:after="220"/>
        <w:jc w:val="both"/>
      </w:pPr>
    </w:p>
    <w:tbl>
      <w:tblPr>
        <w:tblW w:w="5000" w:type="pct"/>
        <w:tblLook w:val="04A0" w:firstRow="1" w:lastRow="0" w:firstColumn="1" w:lastColumn="0" w:noHBand="0" w:noVBand="1"/>
      </w:tblPr>
      <w:tblGrid>
        <w:gridCol w:w="10681"/>
      </w:tblGrid>
      <w:tr w:rsidR="00D32A39" w14:paraId="442E3292"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2F8"/>
          </w:tcPr>
          <w:p w14:paraId="3451E0EA" w14:textId="77777777" w:rsidR="00D32A39" w:rsidRDefault="00AC7A7D" w:rsidP="0071410D">
            <w:pPr>
              <w:jc w:val="both"/>
            </w:pPr>
            <w:r>
              <w:rPr>
                <w:rFonts w:eastAsia="Calibri" w:cs="Calibri"/>
                <w:b/>
                <w:color w:val="C96A00"/>
                <w:sz w:val="21"/>
              </w:rPr>
              <w:t xml:space="preserve">Napomena o izboru aktivnosti: </w:t>
            </w:r>
            <w:r>
              <w:rPr>
                <w:rFonts w:eastAsia="Calibri" w:cs="Calibri"/>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3B56E268" w14:textId="77777777" w:rsidR="00D32A39" w:rsidRDefault="00AC7A7D">
      <w:pPr>
        <w:keepNext/>
        <w:spacing w:before="100" w:after="40"/>
        <w:jc w:val="both"/>
      </w:pPr>
      <w:r>
        <w:rPr>
          <w:rFonts w:eastAsia="Calibri" w:cs="Calibri"/>
          <w:b/>
          <w:color w:val="C96A00"/>
          <w:sz w:val="26"/>
        </w:rPr>
        <w:t>Aktivnost 1: Obrada teksta / sadržaja</w:t>
      </w:r>
      <w:r>
        <w:rPr>
          <w:rFonts w:eastAsia="Calibri" w:cs="Calibri"/>
          <w:i/>
          <w:color w:val="6B6B6B"/>
          <w:sz w:val="20"/>
        </w:rPr>
        <w:t xml:space="preserve"> (rad u paru, individualni rad i zajednička provjera, 14 minuta)</w:t>
      </w:r>
    </w:p>
    <w:p w14:paraId="0F3881AE" w14:textId="31BE4738" w:rsidR="00D32A39" w:rsidRDefault="00AC7A7D">
      <w:pPr>
        <w:jc w:val="both"/>
        <w:rPr>
          <w:rFonts w:eastAsia="Calibri" w:cs="Calibri"/>
          <w:color w:val="000000"/>
        </w:rPr>
      </w:pPr>
      <w:r>
        <w:rPr>
          <w:rFonts w:eastAsia="Calibri" w:cs="Calibri"/>
          <w:color w:val="000000"/>
        </w:rPr>
        <w:t xml:space="preserve">Parovi dobivaju sedam „tragova“. U tekstu </w:t>
      </w:r>
      <w:r w:rsidR="00C52648">
        <w:rPr>
          <w:rFonts w:eastAsia="Calibri" w:cs="Calibri"/>
          <w:color w:val="000000"/>
        </w:rPr>
        <w:t xml:space="preserve">“Sedam svetih sakramenata”, udžbenik, str. 66-67., </w:t>
      </w:r>
      <w:r>
        <w:rPr>
          <w:rFonts w:eastAsia="Calibri" w:cs="Calibri"/>
          <w:color w:val="000000"/>
        </w:rPr>
        <w:t>trebaju pronaći rečenicu ili dio rečenice koji je dokaz za svaki trag te uz trag zapisati najviše pet riječi dokaza. Nakon provjere svaki par objašnjava samo jedan trag.</w:t>
      </w:r>
    </w:p>
    <w:p w14:paraId="4D999B17" w14:textId="77777777" w:rsidR="00D06BCB" w:rsidRDefault="00D06BCB" w:rsidP="00D06BCB">
      <w:pPr>
        <w:jc w:val="both"/>
      </w:pPr>
      <w:r>
        <w:rPr>
          <w:rFonts w:eastAsia="Calibri" w:cs="Calibri"/>
          <w:i/>
          <w:color w:val="6B6B6B"/>
          <w:sz w:val="20"/>
        </w:rPr>
        <w:t>Mogući dokazi: Tridentski koncil potvrdio broj sedam; krštenje – rođenje, potvrda – odrastanje itd.; inicijacija / ozdravljenje / služba zajednice; Isus je Crkvi povjerio podjelu; vidljivo – tvari, riječi, geste; nevidljivo – sam Bog i njegova milost; milost – izvanredni Božji dar po kojemu Bog daje čovjeku svoj božanski život.</w:t>
      </w:r>
    </w:p>
    <w:p w14:paraId="67449874" w14:textId="77777777" w:rsidR="00D06BCB" w:rsidRDefault="00D06BCB">
      <w:pPr>
        <w:jc w:val="both"/>
      </w:pPr>
    </w:p>
    <w:p w14:paraId="660330DC" w14:textId="23764955" w:rsidR="00791531" w:rsidRDefault="00791531">
      <w:pPr>
        <w:jc w:val="both"/>
      </w:pPr>
      <w:r>
        <w:rPr>
          <w:rFonts w:eastAsia="Calibri"/>
        </w:rPr>
        <w:t>Radni predložak:</w:t>
      </w:r>
    </w:p>
    <w:tbl>
      <w:tblPr>
        <w:tblStyle w:val="Reetkatablice"/>
        <w:tblW w:w="5000" w:type="pct"/>
        <w:tblLook w:val="04A0" w:firstRow="1" w:lastRow="0" w:firstColumn="1" w:lastColumn="0" w:noHBand="0" w:noVBand="1"/>
      </w:tblPr>
      <w:tblGrid>
        <w:gridCol w:w="4909"/>
        <w:gridCol w:w="5762"/>
      </w:tblGrid>
      <w:tr w:rsidR="00D32A39" w14:paraId="523FEE36"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70AD47"/>
            <w:tcMar>
              <w:top w:w="80" w:type="dxa"/>
              <w:left w:w="100" w:type="dxa"/>
              <w:bottom w:w="80" w:type="dxa"/>
              <w:right w:w="100" w:type="dxa"/>
            </w:tcMar>
            <w:vAlign w:val="center"/>
          </w:tcPr>
          <w:p w14:paraId="05D3B825" w14:textId="77777777" w:rsidR="00D32A39" w:rsidRDefault="00AC7A7D" w:rsidP="00D06BCB">
            <w:pPr>
              <w:widowControl w:val="0"/>
              <w:jc w:val="center"/>
            </w:pPr>
            <w:r>
              <w:rPr>
                <w:rFonts w:eastAsia="Calibri" w:cs="Calibri"/>
                <w:b/>
                <w:color w:val="FFFFFF"/>
                <w:sz w:val="40"/>
              </w:rPr>
              <w:t>TRAG</w:t>
            </w:r>
          </w:p>
        </w:tc>
        <w:tc>
          <w:tcPr>
            <w:tcW w:w="2700"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264C254E" w14:textId="77777777" w:rsidR="00D32A39" w:rsidRDefault="00AC7A7D" w:rsidP="00D06BCB">
            <w:pPr>
              <w:widowControl w:val="0"/>
              <w:jc w:val="center"/>
            </w:pPr>
            <w:r>
              <w:rPr>
                <w:rFonts w:eastAsia="Calibri" w:cs="Calibri"/>
                <w:b/>
                <w:color w:val="FFFFFF"/>
                <w:sz w:val="40"/>
              </w:rPr>
              <w:t>DOKAZ IZ TEKSTA</w:t>
            </w:r>
          </w:p>
        </w:tc>
      </w:tr>
      <w:tr w:rsidR="00D32A39" w14:paraId="552D1866"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9A27564" w14:textId="77777777" w:rsidR="00D32A39" w:rsidRDefault="00AC7A7D" w:rsidP="00D06BCB">
            <w:pPr>
              <w:widowControl w:val="0"/>
            </w:pPr>
            <w:r>
              <w:rPr>
                <w:rFonts w:eastAsia="Calibri" w:cs="Calibri"/>
                <w:color w:val="000000"/>
                <w:sz w:val="40"/>
              </w:rPr>
              <w:t>Zašto ih je sedam?</w:t>
            </w:r>
          </w:p>
        </w:tc>
        <w:tc>
          <w:tcPr>
            <w:tcW w:w="2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87E6D1E" w14:textId="084052B9" w:rsidR="00D32A39" w:rsidRDefault="00AC7A7D" w:rsidP="00D06BCB">
            <w:pPr>
              <w:widowControl w:val="0"/>
              <w:jc w:val="center"/>
            </w:pPr>
            <w:r>
              <w:rPr>
                <w:rFonts w:eastAsia="Calibri" w:cs="Calibri"/>
                <w:color w:val="000000"/>
                <w:sz w:val="24"/>
              </w:rPr>
              <w:t>_______</w:t>
            </w:r>
            <w:r w:rsidR="00D06BCB">
              <w:rPr>
                <w:rFonts w:eastAsia="Calibri" w:cs="Calibri"/>
                <w:color w:val="000000"/>
                <w:sz w:val="24"/>
              </w:rPr>
              <w:t>______________________</w:t>
            </w:r>
            <w:r>
              <w:rPr>
                <w:rFonts w:eastAsia="Calibri" w:cs="Calibri"/>
                <w:color w:val="000000"/>
                <w:sz w:val="24"/>
              </w:rPr>
              <w:t>_________________</w:t>
            </w:r>
          </w:p>
        </w:tc>
      </w:tr>
      <w:tr w:rsidR="00D06BCB" w14:paraId="5D8244EB"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E0DEE9A" w14:textId="77777777" w:rsidR="00D06BCB" w:rsidRDefault="00D06BCB" w:rsidP="00D06BCB">
            <w:pPr>
              <w:widowControl w:val="0"/>
            </w:pPr>
            <w:r>
              <w:rPr>
                <w:rFonts w:eastAsia="Calibri" w:cs="Calibri"/>
                <w:color w:val="000000"/>
                <w:sz w:val="40"/>
              </w:rPr>
              <w:t>Sakramenti i važni životni trenutci</w:t>
            </w:r>
          </w:p>
        </w:tc>
        <w:tc>
          <w:tcPr>
            <w:tcW w:w="2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78752DA" w14:textId="70FF0486" w:rsidR="00D06BCB" w:rsidRDefault="00D06BCB" w:rsidP="00D06BCB">
            <w:pPr>
              <w:widowControl w:val="0"/>
              <w:jc w:val="center"/>
            </w:pPr>
            <w:r>
              <w:rPr>
                <w:rFonts w:eastAsia="Calibri" w:cs="Calibri"/>
                <w:color w:val="000000"/>
                <w:sz w:val="24"/>
              </w:rPr>
              <w:t>______________________________________________</w:t>
            </w:r>
          </w:p>
        </w:tc>
      </w:tr>
      <w:tr w:rsidR="00D06BCB" w14:paraId="4AA48367"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99ACF66" w14:textId="77777777" w:rsidR="00D06BCB" w:rsidRDefault="00D06BCB" w:rsidP="00D06BCB">
            <w:pPr>
              <w:widowControl w:val="0"/>
            </w:pPr>
            <w:r>
              <w:rPr>
                <w:rFonts w:eastAsia="Calibri" w:cs="Calibri"/>
                <w:color w:val="000000"/>
                <w:sz w:val="40"/>
              </w:rPr>
              <w:t>Tri skupine sakramenata</w:t>
            </w:r>
          </w:p>
        </w:tc>
        <w:tc>
          <w:tcPr>
            <w:tcW w:w="2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31368B3" w14:textId="56A736E3" w:rsidR="00D06BCB" w:rsidRDefault="00D06BCB" w:rsidP="00D06BCB">
            <w:pPr>
              <w:widowControl w:val="0"/>
              <w:jc w:val="center"/>
            </w:pPr>
            <w:r>
              <w:rPr>
                <w:rFonts w:eastAsia="Calibri" w:cs="Calibri"/>
                <w:color w:val="000000"/>
                <w:sz w:val="24"/>
              </w:rPr>
              <w:t>______________________________________________</w:t>
            </w:r>
          </w:p>
        </w:tc>
      </w:tr>
      <w:tr w:rsidR="00D06BCB" w14:paraId="6FC62529"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2451E14F" w14:textId="77777777" w:rsidR="00D06BCB" w:rsidRDefault="00D06BCB" w:rsidP="00D06BCB">
            <w:pPr>
              <w:widowControl w:val="0"/>
            </w:pPr>
            <w:r>
              <w:rPr>
                <w:rFonts w:eastAsia="Calibri" w:cs="Calibri"/>
                <w:color w:val="000000"/>
                <w:sz w:val="40"/>
              </w:rPr>
              <w:t>Tko povjerava Crkvi podjelu sakramenata?</w:t>
            </w:r>
          </w:p>
        </w:tc>
        <w:tc>
          <w:tcPr>
            <w:tcW w:w="2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43D53D6" w14:textId="35F2C83F" w:rsidR="00D06BCB" w:rsidRDefault="00D06BCB" w:rsidP="00D06BCB">
            <w:pPr>
              <w:widowControl w:val="0"/>
              <w:jc w:val="center"/>
            </w:pPr>
            <w:r>
              <w:rPr>
                <w:rFonts w:eastAsia="Calibri" w:cs="Calibri"/>
                <w:color w:val="000000"/>
                <w:sz w:val="24"/>
              </w:rPr>
              <w:t>______________________________________________</w:t>
            </w:r>
          </w:p>
        </w:tc>
      </w:tr>
      <w:tr w:rsidR="00D06BCB" w14:paraId="3095FC8F"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F8C8FCE" w14:textId="77777777" w:rsidR="00D06BCB" w:rsidRDefault="00D06BCB" w:rsidP="00D06BCB">
            <w:pPr>
              <w:widowControl w:val="0"/>
            </w:pPr>
            <w:r>
              <w:rPr>
                <w:rFonts w:eastAsia="Calibri" w:cs="Calibri"/>
                <w:color w:val="000000"/>
                <w:sz w:val="40"/>
              </w:rPr>
              <w:t>Što je vidljivi dio?</w:t>
            </w:r>
          </w:p>
        </w:tc>
        <w:tc>
          <w:tcPr>
            <w:tcW w:w="2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E7599B1" w14:textId="0F48C07E" w:rsidR="00D06BCB" w:rsidRDefault="00D06BCB" w:rsidP="00D06BCB">
            <w:pPr>
              <w:widowControl w:val="0"/>
              <w:jc w:val="center"/>
            </w:pPr>
            <w:r>
              <w:rPr>
                <w:rFonts w:eastAsia="Calibri" w:cs="Calibri"/>
                <w:color w:val="000000"/>
                <w:sz w:val="24"/>
              </w:rPr>
              <w:t>______________________________________________</w:t>
            </w:r>
          </w:p>
        </w:tc>
      </w:tr>
      <w:tr w:rsidR="00D06BCB" w14:paraId="505AFD28"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0506CB1A" w14:textId="77777777" w:rsidR="00D06BCB" w:rsidRDefault="00D06BCB" w:rsidP="00D06BCB">
            <w:pPr>
              <w:widowControl w:val="0"/>
            </w:pPr>
            <w:r>
              <w:rPr>
                <w:rFonts w:eastAsia="Calibri" w:cs="Calibri"/>
                <w:color w:val="000000"/>
                <w:sz w:val="40"/>
              </w:rPr>
              <w:t>Što je nevidljivi dio?</w:t>
            </w:r>
          </w:p>
        </w:tc>
        <w:tc>
          <w:tcPr>
            <w:tcW w:w="2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0AA4D0E" w14:textId="1B1F0ED7" w:rsidR="00D06BCB" w:rsidRDefault="00D06BCB" w:rsidP="00D06BCB">
            <w:pPr>
              <w:widowControl w:val="0"/>
              <w:jc w:val="center"/>
            </w:pPr>
            <w:r>
              <w:rPr>
                <w:rFonts w:eastAsia="Calibri" w:cs="Calibri"/>
                <w:color w:val="000000"/>
                <w:sz w:val="24"/>
              </w:rPr>
              <w:t>______________________________________________</w:t>
            </w:r>
          </w:p>
        </w:tc>
      </w:tr>
      <w:tr w:rsidR="00D06BCB" w14:paraId="657277C1" w14:textId="77777777">
        <w:trPr>
          <w:cantSplit/>
        </w:trPr>
        <w:tc>
          <w:tcPr>
            <w:tcW w:w="2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DAED719" w14:textId="77777777" w:rsidR="00D06BCB" w:rsidRDefault="00D06BCB" w:rsidP="00D06BCB">
            <w:pPr>
              <w:widowControl w:val="0"/>
            </w:pPr>
            <w:r>
              <w:rPr>
                <w:rFonts w:eastAsia="Calibri" w:cs="Calibri"/>
                <w:color w:val="000000"/>
                <w:sz w:val="40"/>
              </w:rPr>
              <w:t>Što je milost?</w:t>
            </w:r>
          </w:p>
        </w:tc>
        <w:tc>
          <w:tcPr>
            <w:tcW w:w="2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77EC5AE" w14:textId="5075FE25" w:rsidR="00D06BCB" w:rsidRDefault="00D06BCB" w:rsidP="00D06BCB">
            <w:pPr>
              <w:widowControl w:val="0"/>
              <w:jc w:val="center"/>
            </w:pPr>
            <w:r>
              <w:rPr>
                <w:rFonts w:eastAsia="Calibri" w:cs="Calibri"/>
                <w:color w:val="000000"/>
                <w:sz w:val="24"/>
              </w:rPr>
              <w:t>______________________________________________</w:t>
            </w:r>
          </w:p>
        </w:tc>
      </w:tr>
    </w:tbl>
    <w:p w14:paraId="56E0A72F" w14:textId="77777777" w:rsidR="00D32A39" w:rsidRDefault="00AC7A7D">
      <w:pPr>
        <w:spacing w:before="220"/>
      </w:pPr>
      <w:r>
        <w:rPr>
          <w:rFonts w:eastAsia="Calibri" w:cs="Calibri"/>
          <w:color w:val="000000"/>
        </w:rPr>
        <w:t>Ili:</w:t>
      </w:r>
    </w:p>
    <w:p w14:paraId="037AA8CB" w14:textId="77777777" w:rsidR="00D32A39" w:rsidRDefault="00AC7A7D">
      <w:pPr>
        <w:jc w:val="both"/>
      </w:pPr>
      <w:r>
        <w:rPr>
          <w:rFonts w:eastAsia="Calibri" w:cs="Calibri"/>
          <w:color w:val="000000"/>
        </w:rPr>
        <w:t>Učenici će pročitati isti tekst i odgovoriti na pitanja.</w:t>
      </w:r>
    </w:p>
    <w:p w14:paraId="13AA2ABF" w14:textId="77777777" w:rsidR="00D32A39" w:rsidRDefault="00AC7A7D">
      <w:pPr>
        <w:keepNext/>
        <w:spacing w:before="220"/>
        <w:jc w:val="both"/>
      </w:pPr>
      <w:r>
        <w:rPr>
          <w:rFonts w:eastAsia="Calibri" w:cs="Calibri"/>
          <w:color w:val="000000"/>
        </w:rPr>
        <w:t>Razgovor:</w:t>
      </w:r>
    </w:p>
    <w:p w14:paraId="0236A14E" w14:textId="3E8F6B9A" w:rsidR="00D32A39" w:rsidRDefault="00AC7A7D" w:rsidP="00D06BCB">
      <w:pPr>
        <w:pStyle w:val="Odlomakpopisa"/>
        <w:numPr>
          <w:ilvl w:val="0"/>
          <w:numId w:val="15"/>
        </w:numPr>
        <w:spacing w:after="20"/>
        <w:jc w:val="both"/>
      </w:pPr>
      <w:r w:rsidRPr="00D06BCB">
        <w:rPr>
          <w:rFonts w:eastAsia="Calibri" w:cs="Calibri"/>
          <w:color w:val="000000"/>
        </w:rPr>
        <w:t>Tko je ustanovio Crkvu i sakramente?</w:t>
      </w:r>
      <w:r w:rsidRPr="00D06BCB">
        <w:rPr>
          <w:rFonts w:eastAsia="Calibri" w:cs="Calibri"/>
          <w:color w:val="6B6B6B"/>
          <w:sz w:val="18"/>
        </w:rPr>
        <w:t xml:space="preserve"> (Isus Krist.)</w:t>
      </w:r>
    </w:p>
    <w:p w14:paraId="04D6DE7E" w14:textId="08FD15BD" w:rsidR="00D32A39" w:rsidRDefault="00AC7A7D" w:rsidP="00D06BCB">
      <w:pPr>
        <w:pStyle w:val="Odlomakpopisa"/>
        <w:numPr>
          <w:ilvl w:val="0"/>
          <w:numId w:val="15"/>
        </w:numPr>
        <w:spacing w:after="20"/>
        <w:jc w:val="both"/>
      </w:pPr>
      <w:r w:rsidRPr="00D06BCB">
        <w:rPr>
          <w:rFonts w:eastAsia="Calibri" w:cs="Calibri"/>
          <w:color w:val="000000"/>
        </w:rPr>
        <w:t>Gdje je potvrđen broj od sedam sakramenata?</w:t>
      </w:r>
      <w:r w:rsidRPr="00D06BCB">
        <w:rPr>
          <w:rFonts w:eastAsia="Calibri" w:cs="Calibri"/>
          <w:color w:val="6B6B6B"/>
          <w:sz w:val="18"/>
        </w:rPr>
        <w:t xml:space="preserve"> (Na Tridentskom koncilu u 16. stoljeću.)</w:t>
      </w:r>
    </w:p>
    <w:p w14:paraId="4222413F" w14:textId="5FA451AE" w:rsidR="00D32A39" w:rsidRDefault="00AC7A7D" w:rsidP="00D06BCB">
      <w:pPr>
        <w:pStyle w:val="Odlomakpopisa"/>
        <w:numPr>
          <w:ilvl w:val="0"/>
          <w:numId w:val="15"/>
        </w:numPr>
        <w:spacing w:after="20"/>
        <w:jc w:val="both"/>
      </w:pPr>
      <w:r w:rsidRPr="00D06BCB">
        <w:rPr>
          <w:rFonts w:eastAsia="Calibri" w:cs="Calibri"/>
          <w:color w:val="000000"/>
        </w:rPr>
        <w:t>Koja tri sakramenta pripadaju inicijaciji?</w:t>
      </w:r>
      <w:r w:rsidRPr="00D06BCB">
        <w:rPr>
          <w:rFonts w:eastAsia="Calibri" w:cs="Calibri"/>
          <w:color w:val="6B6B6B"/>
          <w:sz w:val="18"/>
        </w:rPr>
        <w:t xml:space="preserve"> (Krštenje, potvrda i euharistija.)</w:t>
      </w:r>
    </w:p>
    <w:p w14:paraId="372DE492" w14:textId="71FB66B1" w:rsidR="00D32A39" w:rsidRDefault="00AC7A7D" w:rsidP="00D06BCB">
      <w:pPr>
        <w:pStyle w:val="Odlomakpopisa"/>
        <w:numPr>
          <w:ilvl w:val="0"/>
          <w:numId w:val="15"/>
        </w:numPr>
        <w:spacing w:after="20"/>
        <w:jc w:val="both"/>
      </w:pPr>
      <w:r w:rsidRPr="00D06BCB">
        <w:rPr>
          <w:rFonts w:eastAsia="Calibri" w:cs="Calibri"/>
          <w:color w:val="000000"/>
        </w:rPr>
        <w:t>Koja dva pripadaju sakramentima ozdravljenja?</w:t>
      </w:r>
      <w:r w:rsidRPr="00D06BCB">
        <w:rPr>
          <w:rFonts w:eastAsia="Calibri" w:cs="Calibri"/>
          <w:color w:val="6B6B6B"/>
          <w:sz w:val="18"/>
        </w:rPr>
        <w:t xml:space="preserve"> (Pomirenje i bolesničko pomazanje.)</w:t>
      </w:r>
    </w:p>
    <w:p w14:paraId="76A685A9" w14:textId="7CA45314" w:rsidR="00D32A39" w:rsidRDefault="00AC7A7D" w:rsidP="00D06BCB">
      <w:pPr>
        <w:pStyle w:val="Odlomakpopisa"/>
        <w:numPr>
          <w:ilvl w:val="0"/>
          <w:numId w:val="15"/>
        </w:numPr>
        <w:spacing w:after="20"/>
        <w:jc w:val="both"/>
      </w:pPr>
      <w:r w:rsidRPr="00D06BCB">
        <w:rPr>
          <w:rFonts w:eastAsia="Calibri" w:cs="Calibri"/>
          <w:color w:val="000000"/>
        </w:rPr>
        <w:t>Koja dva su u službi zajednice?</w:t>
      </w:r>
      <w:r w:rsidRPr="00D06BCB">
        <w:rPr>
          <w:rFonts w:eastAsia="Calibri" w:cs="Calibri"/>
          <w:color w:val="6B6B6B"/>
          <w:sz w:val="18"/>
        </w:rPr>
        <w:t xml:space="preserve"> (Sveti red i ženidba.)</w:t>
      </w:r>
    </w:p>
    <w:p w14:paraId="6D628F51" w14:textId="1A925DAF" w:rsidR="00D32A39" w:rsidRDefault="00AC7A7D" w:rsidP="00D06BCB">
      <w:pPr>
        <w:pStyle w:val="Odlomakpopisa"/>
        <w:numPr>
          <w:ilvl w:val="0"/>
          <w:numId w:val="15"/>
        </w:numPr>
        <w:spacing w:after="20"/>
        <w:jc w:val="both"/>
      </w:pPr>
      <w:r w:rsidRPr="00D06BCB">
        <w:rPr>
          <w:rFonts w:eastAsia="Calibri" w:cs="Calibri"/>
          <w:color w:val="000000"/>
        </w:rPr>
        <w:t>Od čega se sastoji vidljivi dio sakramenta?</w:t>
      </w:r>
      <w:r w:rsidRPr="00D06BCB">
        <w:rPr>
          <w:rFonts w:eastAsia="Calibri" w:cs="Calibri"/>
          <w:color w:val="6B6B6B"/>
          <w:sz w:val="18"/>
        </w:rPr>
        <w:t xml:space="preserve"> (Od tvari, riječi i gesti.)</w:t>
      </w:r>
    </w:p>
    <w:p w14:paraId="7920F80E" w14:textId="192AD426" w:rsidR="00D32A39" w:rsidRDefault="00AC7A7D" w:rsidP="00D06BCB">
      <w:pPr>
        <w:pStyle w:val="Odlomakpopisa"/>
        <w:numPr>
          <w:ilvl w:val="0"/>
          <w:numId w:val="15"/>
        </w:numPr>
        <w:spacing w:after="20"/>
        <w:jc w:val="both"/>
      </w:pPr>
      <w:r w:rsidRPr="00D06BCB">
        <w:rPr>
          <w:rFonts w:eastAsia="Calibri" w:cs="Calibri"/>
          <w:color w:val="000000"/>
        </w:rPr>
        <w:t>Što je nevidljiva milost?</w:t>
      </w:r>
      <w:r w:rsidRPr="00D06BCB">
        <w:rPr>
          <w:rFonts w:eastAsia="Calibri" w:cs="Calibri"/>
          <w:color w:val="6B6B6B"/>
          <w:sz w:val="18"/>
        </w:rPr>
        <w:t xml:space="preserve"> (Božji dar po kojemu Bog daje čovjeku svoj božanski život i čini ga svojim djetetom.)</w:t>
      </w:r>
    </w:p>
    <w:p w14:paraId="00D92501" w14:textId="51BEDFEA" w:rsidR="00D32A39" w:rsidRDefault="00D06BCB">
      <w:pPr>
        <w:spacing w:before="220"/>
      </w:pPr>
      <w:r>
        <w:rPr>
          <w:color w:val="000000"/>
        </w:rPr>
        <w:t>Shematski prikaz i ključni naglasci:</w:t>
      </w:r>
    </w:p>
    <w:p w14:paraId="256D4AD7" w14:textId="1DBBE8F6" w:rsidR="00D32A39" w:rsidRDefault="00D06BCB">
      <w:pPr>
        <w:spacing w:before="220"/>
        <w:jc w:val="center"/>
      </w:pPr>
      <w:r w:rsidRPr="00D06BCB">
        <w:rPr>
          <w:noProof/>
        </w:rPr>
        <w:drawing>
          <wp:inline distT="0" distB="0" distL="0" distR="0" wp14:anchorId="4CE4D792" wp14:editId="441A51AE">
            <wp:extent cx="3841200" cy="2880000"/>
            <wp:effectExtent l="0" t="0" r="6985" b="0"/>
            <wp:docPr id="12780388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38844" name=""/>
                    <pic:cNvPicPr/>
                  </pic:nvPicPr>
                  <pic:blipFill>
                    <a:blip r:embed="rId9"/>
                    <a:stretch>
                      <a:fillRect/>
                    </a:stretch>
                  </pic:blipFill>
                  <pic:spPr>
                    <a:xfrm>
                      <a:off x="0" y="0"/>
                      <a:ext cx="3841200" cy="2880000"/>
                    </a:xfrm>
                    <a:prstGeom prst="rect">
                      <a:avLst/>
                    </a:prstGeom>
                  </pic:spPr>
                </pic:pic>
              </a:graphicData>
            </a:graphic>
          </wp:inline>
        </w:drawing>
      </w:r>
    </w:p>
    <w:p w14:paraId="6CDCEBC7" w14:textId="77777777" w:rsidR="00D32A39" w:rsidRDefault="00AC7A7D">
      <w:pPr>
        <w:spacing w:before="220" w:after="220"/>
        <w:jc w:val="both"/>
      </w:pPr>
      <w:r>
        <w:rPr>
          <w:rFonts w:eastAsia="Calibri" w:cs="Calibri"/>
          <w:b/>
          <w:color w:val="548235"/>
          <w:sz w:val="36"/>
        </w:rPr>
        <w:t xml:space="preserve">Kršćanski naglasak: </w:t>
      </w:r>
      <w:r>
        <w:rPr>
          <w:rFonts w:eastAsia="Calibri" w:cs="Calibri"/>
          <w:color w:val="000000"/>
          <w:sz w:val="36"/>
        </w:rPr>
        <w:t>Sedam sakramenata nisu sedam nepovezanih običaja. U različitim trenutcima života Crkva po Kristovu nalogu slavi vidljive znakove po kojima Bog čovjeku daruje milost, snagu, ozdravljenje i poslanje.</w:t>
      </w:r>
    </w:p>
    <w:p w14:paraId="724E162E" w14:textId="77777777" w:rsidR="00D32A39" w:rsidRDefault="00AC7A7D">
      <w:pPr>
        <w:keepNext/>
        <w:spacing w:before="100" w:after="40"/>
        <w:jc w:val="both"/>
      </w:pPr>
      <w:r>
        <w:rPr>
          <w:rFonts w:eastAsia="Calibri" w:cs="Calibri"/>
          <w:b/>
          <w:color w:val="C96A00"/>
          <w:sz w:val="26"/>
        </w:rPr>
        <w:t>Aktivnost 2: Sakramenti i životni trenutci</w:t>
      </w:r>
      <w:r>
        <w:rPr>
          <w:rFonts w:eastAsia="Calibri" w:cs="Calibri"/>
          <w:i/>
          <w:color w:val="6B6B6B"/>
          <w:sz w:val="20"/>
        </w:rPr>
        <w:t xml:space="preserve"> (individualni rad, 8 minuta)</w:t>
      </w:r>
    </w:p>
    <w:p w14:paraId="38B5E610" w14:textId="77777777" w:rsidR="00D32A39" w:rsidRDefault="00AC7A7D">
      <w:pPr>
        <w:jc w:val="both"/>
        <w:rPr>
          <w:rFonts w:eastAsia="Calibri" w:cs="Calibri"/>
          <w:color w:val="000000"/>
        </w:rPr>
      </w:pPr>
      <w:r>
        <w:rPr>
          <w:rFonts w:eastAsia="Calibri" w:cs="Calibri"/>
          <w:color w:val="000000"/>
        </w:rPr>
        <w:t>Učenici će povezati sakrament s važnim životnim trenutkom ili svrhom kako ih opisuje udžbenik.</w:t>
      </w:r>
    </w:p>
    <w:p w14:paraId="505824BD" w14:textId="3560E693" w:rsidR="00D06BCB" w:rsidRDefault="00D06BCB">
      <w:pPr>
        <w:jc w:val="both"/>
        <w:rPr>
          <w:rFonts w:eastAsia="Calibri" w:cs="Calibri"/>
          <w:i/>
          <w:color w:val="6B6B6B"/>
          <w:sz w:val="20"/>
        </w:rPr>
      </w:pPr>
      <w:r>
        <w:rPr>
          <w:rFonts w:eastAsia="Calibri" w:cs="Calibri"/>
          <w:i/>
          <w:color w:val="6B6B6B"/>
          <w:sz w:val="20"/>
        </w:rPr>
        <w:t>Rješenje: krštenje – rođenje / ulazak u Božji život; potvrda – odrastanje; euharistija – hrana duše; pomirenje – novi početak nakon pogreške i pada; bolesničko pomazanje – bolest i nemoć; sveti red – izbor životnoga poziva i služenje; ženidba – obitelj i zajednica ljubavi iz koje nastaje novi život.</w:t>
      </w:r>
    </w:p>
    <w:p w14:paraId="194164B4" w14:textId="77777777" w:rsidR="00D06BCB" w:rsidRDefault="00D06BCB" w:rsidP="00D06BCB"/>
    <w:p w14:paraId="1BD2243D" w14:textId="78358660" w:rsidR="00D06BCB" w:rsidRDefault="00D06BCB">
      <w:pPr>
        <w:jc w:val="both"/>
      </w:pPr>
      <w:r>
        <w:rPr>
          <w:rFonts w:eastAsia="Calibri"/>
        </w:rPr>
        <w:t>Radni predložak:</w:t>
      </w:r>
    </w:p>
    <w:tbl>
      <w:tblPr>
        <w:tblStyle w:val="Reetkatablice"/>
        <w:tblW w:w="5000" w:type="pct"/>
        <w:tblLook w:val="04A0" w:firstRow="1" w:lastRow="0" w:firstColumn="1" w:lastColumn="0" w:noHBand="0" w:noVBand="1"/>
      </w:tblPr>
      <w:tblGrid>
        <w:gridCol w:w="4255"/>
        <w:gridCol w:w="6416"/>
      </w:tblGrid>
      <w:tr w:rsidR="00D32A39" w14:paraId="02AB0C95"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3547B753" w14:textId="77777777" w:rsidR="00D32A39" w:rsidRDefault="00AC7A7D" w:rsidP="00000DEB">
            <w:pPr>
              <w:widowControl w:val="0"/>
              <w:jc w:val="center"/>
            </w:pPr>
            <w:r>
              <w:rPr>
                <w:rFonts w:eastAsia="Calibri" w:cs="Calibri"/>
                <w:b/>
                <w:color w:val="FFFFFF"/>
                <w:sz w:val="40"/>
              </w:rPr>
              <w:t>SAKRAMENT</w:t>
            </w:r>
          </w:p>
        </w:tc>
        <w:tc>
          <w:tcPr>
            <w:tcW w:w="3006" w:type="pct"/>
            <w:tcBorders>
              <w:top w:val="single" w:sz="4" w:space="0" w:color="000000"/>
              <w:left w:val="single" w:sz="4" w:space="0" w:color="000000"/>
              <w:bottom w:val="single" w:sz="4" w:space="0" w:color="000000"/>
              <w:right w:val="single" w:sz="4" w:space="0" w:color="000000"/>
            </w:tcBorders>
            <w:shd w:val="clear" w:color="auto" w:fill="8064A2"/>
            <w:tcMar>
              <w:top w:w="80" w:type="dxa"/>
              <w:left w:w="100" w:type="dxa"/>
              <w:bottom w:w="80" w:type="dxa"/>
              <w:right w:w="100" w:type="dxa"/>
            </w:tcMar>
            <w:vAlign w:val="center"/>
          </w:tcPr>
          <w:p w14:paraId="1B50B7E2" w14:textId="77777777" w:rsidR="00D32A39" w:rsidRDefault="00AC7A7D" w:rsidP="00000DEB">
            <w:pPr>
              <w:widowControl w:val="0"/>
              <w:jc w:val="center"/>
            </w:pPr>
            <w:r>
              <w:rPr>
                <w:rFonts w:eastAsia="Calibri" w:cs="Calibri"/>
                <w:b/>
                <w:color w:val="FFFFFF"/>
                <w:sz w:val="40"/>
              </w:rPr>
              <w:t>VAŽNI TRENUTAK / SVRHA</w:t>
            </w:r>
          </w:p>
        </w:tc>
      </w:tr>
      <w:tr w:rsidR="00D32A39" w14:paraId="5354317E"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70E5B6F" w14:textId="77777777" w:rsidR="00D32A39" w:rsidRDefault="00AC7A7D" w:rsidP="00000DEB">
            <w:pPr>
              <w:widowControl w:val="0"/>
            </w:pPr>
            <w:r>
              <w:rPr>
                <w:rFonts w:eastAsia="Calibri" w:cs="Calibri"/>
                <w:color w:val="000000"/>
                <w:sz w:val="40"/>
              </w:rPr>
              <w:t>krštenje</w:t>
            </w:r>
          </w:p>
        </w:tc>
        <w:tc>
          <w:tcPr>
            <w:tcW w:w="30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CD6B113" w14:textId="4051B297" w:rsidR="00D32A39" w:rsidRDefault="00AC7A7D" w:rsidP="00000DEB">
            <w:pPr>
              <w:widowControl w:val="0"/>
              <w:jc w:val="center"/>
            </w:pPr>
            <w:r>
              <w:rPr>
                <w:rFonts w:eastAsia="Calibri" w:cs="Calibri"/>
                <w:color w:val="000000"/>
                <w:sz w:val="24"/>
              </w:rPr>
              <w:t>______________</w:t>
            </w:r>
            <w:r w:rsidR="009702A5">
              <w:rPr>
                <w:rFonts w:eastAsia="Calibri" w:cs="Calibri"/>
                <w:color w:val="000000"/>
                <w:sz w:val="24"/>
              </w:rPr>
              <w:t>______________________________</w:t>
            </w:r>
            <w:r>
              <w:rPr>
                <w:rFonts w:eastAsia="Calibri" w:cs="Calibri"/>
                <w:color w:val="000000"/>
                <w:sz w:val="24"/>
              </w:rPr>
              <w:t>________</w:t>
            </w:r>
          </w:p>
        </w:tc>
      </w:tr>
      <w:tr w:rsidR="009702A5" w14:paraId="446E1AD7"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FFB97E5" w14:textId="77777777" w:rsidR="009702A5" w:rsidRDefault="009702A5" w:rsidP="00000DEB">
            <w:pPr>
              <w:widowControl w:val="0"/>
            </w:pPr>
            <w:r>
              <w:rPr>
                <w:rFonts w:eastAsia="Calibri" w:cs="Calibri"/>
                <w:color w:val="000000"/>
                <w:sz w:val="40"/>
              </w:rPr>
              <w:t>potvrda</w:t>
            </w:r>
          </w:p>
        </w:tc>
        <w:tc>
          <w:tcPr>
            <w:tcW w:w="3006"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1FF2653" w14:textId="62D80DF9" w:rsidR="009702A5" w:rsidRDefault="009702A5" w:rsidP="00000DEB">
            <w:pPr>
              <w:widowControl w:val="0"/>
              <w:jc w:val="center"/>
            </w:pPr>
            <w:r>
              <w:rPr>
                <w:rFonts w:eastAsia="Calibri" w:cs="Calibri"/>
                <w:color w:val="000000"/>
                <w:sz w:val="24"/>
              </w:rPr>
              <w:t>____________________________________________________</w:t>
            </w:r>
          </w:p>
        </w:tc>
      </w:tr>
      <w:tr w:rsidR="009702A5" w14:paraId="5AC00B44"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F087808" w14:textId="77777777" w:rsidR="009702A5" w:rsidRDefault="009702A5" w:rsidP="00000DEB">
            <w:pPr>
              <w:widowControl w:val="0"/>
            </w:pPr>
            <w:r>
              <w:rPr>
                <w:rFonts w:eastAsia="Calibri" w:cs="Calibri"/>
                <w:color w:val="000000"/>
                <w:sz w:val="40"/>
              </w:rPr>
              <w:t>euharistija</w:t>
            </w:r>
          </w:p>
        </w:tc>
        <w:tc>
          <w:tcPr>
            <w:tcW w:w="30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2F1A127" w14:textId="40FC12EF" w:rsidR="009702A5" w:rsidRDefault="009702A5" w:rsidP="00000DEB">
            <w:pPr>
              <w:widowControl w:val="0"/>
              <w:jc w:val="center"/>
            </w:pPr>
            <w:r>
              <w:rPr>
                <w:rFonts w:eastAsia="Calibri" w:cs="Calibri"/>
                <w:color w:val="000000"/>
                <w:sz w:val="24"/>
              </w:rPr>
              <w:t>____________________________________________________</w:t>
            </w:r>
          </w:p>
        </w:tc>
      </w:tr>
      <w:tr w:rsidR="009702A5" w14:paraId="721C45EB"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47D0F17" w14:textId="77777777" w:rsidR="009702A5" w:rsidRDefault="009702A5" w:rsidP="00000DEB">
            <w:pPr>
              <w:widowControl w:val="0"/>
            </w:pPr>
            <w:r>
              <w:rPr>
                <w:rFonts w:eastAsia="Calibri" w:cs="Calibri"/>
                <w:color w:val="000000"/>
                <w:sz w:val="40"/>
              </w:rPr>
              <w:t>pomirenje</w:t>
            </w:r>
          </w:p>
        </w:tc>
        <w:tc>
          <w:tcPr>
            <w:tcW w:w="3006"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CB8A19A" w14:textId="41E273D4" w:rsidR="009702A5" w:rsidRDefault="009702A5" w:rsidP="00000DEB">
            <w:pPr>
              <w:widowControl w:val="0"/>
              <w:jc w:val="center"/>
            </w:pPr>
            <w:r>
              <w:rPr>
                <w:rFonts w:eastAsia="Calibri" w:cs="Calibri"/>
                <w:color w:val="000000"/>
                <w:sz w:val="24"/>
              </w:rPr>
              <w:t>____________________________________________________</w:t>
            </w:r>
          </w:p>
        </w:tc>
      </w:tr>
      <w:tr w:rsidR="009702A5" w14:paraId="5D2EF581"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1B33252" w14:textId="77777777" w:rsidR="009702A5" w:rsidRDefault="009702A5" w:rsidP="00000DEB">
            <w:pPr>
              <w:widowControl w:val="0"/>
            </w:pPr>
            <w:r>
              <w:rPr>
                <w:rFonts w:eastAsia="Calibri" w:cs="Calibri"/>
                <w:color w:val="000000"/>
                <w:sz w:val="40"/>
              </w:rPr>
              <w:t>bolesničko pomazanje</w:t>
            </w:r>
          </w:p>
        </w:tc>
        <w:tc>
          <w:tcPr>
            <w:tcW w:w="30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29E47A3" w14:textId="4E796C07" w:rsidR="009702A5" w:rsidRDefault="009702A5" w:rsidP="00000DEB">
            <w:pPr>
              <w:widowControl w:val="0"/>
              <w:jc w:val="center"/>
            </w:pPr>
            <w:r>
              <w:rPr>
                <w:rFonts w:eastAsia="Calibri" w:cs="Calibri"/>
                <w:color w:val="000000"/>
                <w:sz w:val="24"/>
              </w:rPr>
              <w:t>____________________________________________________</w:t>
            </w:r>
          </w:p>
        </w:tc>
      </w:tr>
      <w:tr w:rsidR="009702A5" w14:paraId="0F2A289F"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D8D4607" w14:textId="77777777" w:rsidR="009702A5" w:rsidRDefault="009702A5" w:rsidP="00000DEB">
            <w:pPr>
              <w:widowControl w:val="0"/>
            </w:pPr>
            <w:r>
              <w:rPr>
                <w:rFonts w:eastAsia="Calibri" w:cs="Calibri"/>
                <w:color w:val="000000"/>
                <w:sz w:val="40"/>
              </w:rPr>
              <w:t>sveti red</w:t>
            </w:r>
          </w:p>
        </w:tc>
        <w:tc>
          <w:tcPr>
            <w:tcW w:w="3006"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FC47786" w14:textId="53F3AB91" w:rsidR="009702A5" w:rsidRDefault="009702A5" w:rsidP="00000DEB">
            <w:pPr>
              <w:widowControl w:val="0"/>
              <w:jc w:val="center"/>
            </w:pPr>
            <w:r>
              <w:rPr>
                <w:rFonts w:eastAsia="Calibri" w:cs="Calibri"/>
                <w:color w:val="000000"/>
                <w:sz w:val="24"/>
              </w:rPr>
              <w:t>____________________________________________________</w:t>
            </w:r>
          </w:p>
        </w:tc>
      </w:tr>
      <w:tr w:rsidR="009702A5" w14:paraId="5F7B30C3" w14:textId="77777777" w:rsidTr="009702A5">
        <w:trPr>
          <w:cantSplit/>
        </w:trPr>
        <w:tc>
          <w:tcPr>
            <w:tcW w:w="19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F65268A" w14:textId="77777777" w:rsidR="009702A5" w:rsidRDefault="009702A5" w:rsidP="00000DEB">
            <w:pPr>
              <w:widowControl w:val="0"/>
            </w:pPr>
            <w:r>
              <w:rPr>
                <w:rFonts w:eastAsia="Calibri" w:cs="Calibri"/>
                <w:color w:val="000000"/>
                <w:sz w:val="40"/>
              </w:rPr>
              <w:t>ženidba</w:t>
            </w:r>
          </w:p>
        </w:tc>
        <w:tc>
          <w:tcPr>
            <w:tcW w:w="30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684609D" w14:textId="003AFDF8" w:rsidR="009702A5" w:rsidRDefault="009702A5" w:rsidP="00000DEB">
            <w:pPr>
              <w:widowControl w:val="0"/>
              <w:jc w:val="center"/>
            </w:pPr>
            <w:r>
              <w:rPr>
                <w:rFonts w:eastAsia="Calibri" w:cs="Calibri"/>
                <w:color w:val="000000"/>
                <w:sz w:val="24"/>
              </w:rPr>
              <w:t>____________________________________________________</w:t>
            </w:r>
          </w:p>
        </w:tc>
      </w:tr>
    </w:tbl>
    <w:p w14:paraId="767CEE41" w14:textId="77777777" w:rsidR="00D32A39" w:rsidRDefault="00AC7A7D">
      <w:pPr>
        <w:keepNext/>
        <w:spacing w:before="100" w:after="40"/>
        <w:jc w:val="both"/>
      </w:pPr>
      <w:r>
        <w:rPr>
          <w:rFonts w:eastAsia="Calibri" w:cs="Calibri"/>
          <w:b/>
          <w:color w:val="C96A00"/>
          <w:sz w:val="26"/>
        </w:rPr>
        <w:t>Aktivnost 3: Tri skupine – sedam darova</w:t>
      </w:r>
      <w:r>
        <w:rPr>
          <w:rFonts w:eastAsia="Calibri" w:cs="Calibri"/>
          <w:i/>
          <w:color w:val="6B6B6B"/>
          <w:sz w:val="20"/>
        </w:rPr>
        <w:t xml:space="preserve"> (rad u paru, 7 minuta)</w:t>
      </w:r>
    </w:p>
    <w:p w14:paraId="31CD2462" w14:textId="77777777" w:rsidR="00D32A39" w:rsidRDefault="00AC7A7D">
      <w:pPr>
        <w:jc w:val="both"/>
      </w:pPr>
      <w:r>
        <w:rPr>
          <w:rFonts w:eastAsia="Calibri" w:cs="Calibri"/>
          <w:color w:val="000000"/>
        </w:rPr>
        <w:t>Rad u paru. Učenici zapisuju sedam sakramenata na male papiriće i razvrstavaju ih pod tri naslova. Nakon provjere partner mora objasniti zašto se skupina tako zove.</w:t>
      </w:r>
    </w:p>
    <w:p w14:paraId="25F98551" w14:textId="77777777" w:rsidR="00D32A39" w:rsidRDefault="00AC7A7D">
      <w:pPr>
        <w:jc w:val="both"/>
      </w:pPr>
      <w:r>
        <w:rPr>
          <w:rFonts w:eastAsia="Calibri" w:cs="Calibri"/>
          <w:i/>
          <w:color w:val="6B6B6B"/>
          <w:sz w:val="20"/>
        </w:rPr>
        <w:t>Rješenje: inicijacija – krštenje, potvrda, euharistija; ozdravljenje – pomirenje, bolesničko pomazanje; u službi zajednice – sveti red, ženidba.</w:t>
      </w:r>
    </w:p>
    <w:p w14:paraId="707C335D" w14:textId="77777777" w:rsidR="00D32A39" w:rsidRDefault="00AC7A7D" w:rsidP="009702A5">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5334"/>
        <w:gridCol w:w="5337"/>
      </w:tblGrid>
      <w:tr w:rsidR="00D32A39" w14:paraId="37CA4A02" w14:textId="77777777">
        <w:trPr>
          <w:cantSplit/>
        </w:trPr>
        <w:tc>
          <w:tcPr>
            <w:tcW w:w="5340" w:type="dxa"/>
            <w:shd w:val="clear" w:color="auto" w:fill="8064A2"/>
            <w:tcMar>
              <w:top w:w="80" w:type="dxa"/>
              <w:left w:w="100" w:type="dxa"/>
              <w:bottom w:w="80" w:type="dxa"/>
              <w:right w:w="100" w:type="dxa"/>
            </w:tcMar>
            <w:vAlign w:val="center"/>
          </w:tcPr>
          <w:p w14:paraId="67CB66CD" w14:textId="77777777" w:rsidR="00D32A39" w:rsidRDefault="00AC7A7D" w:rsidP="009702A5">
            <w:pPr>
              <w:widowControl w:val="0"/>
              <w:jc w:val="center"/>
            </w:pPr>
            <w:r>
              <w:rPr>
                <w:rFonts w:eastAsia="Calibri"/>
                <w:b/>
                <w:color w:val="FFFFFF"/>
                <w:sz w:val="40"/>
              </w:rPr>
              <w:t>SKUPINA SAKRAMENATA</w:t>
            </w:r>
          </w:p>
        </w:tc>
        <w:tc>
          <w:tcPr>
            <w:tcW w:w="5340" w:type="dxa"/>
            <w:shd w:val="clear" w:color="auto" w:fill="2F75B5"/>
            <w:tcMar>
              <w:top w:w="80" w:type="dxa"/>
              <w:left w:w="100" w:type="dxa"/>
              <w:bottom w:w="80" w:type="dxa"/>
              <w:right w:w="100" w:type="dxa"/>
            </w:tcMar>
            <w:vAlign w:val="center"/>
          </w:tcPr>
          <w:p w14:paraId="0133B598" w14:textId="77777777" w:rsidR="00D32A39" w:rsidRDefault="00AC7A7D" w:rsidP="009702A5">
            <w:pPr>
              <w:widowControl w:val="0"/>
              <w:jc w:val="center"/>
            </w:pPr>
            <w:r>
              <w:rPr>
                <w:rFonts w:eastAsia="Calibri"/>
                <w:b/>
                <w:color w:val="FFFFFF"/>
                <w:sz w:val="40"/>
              </w:rPr>
              <w:t>SAKRAMENTI</w:t>
            </w:r>
          </w:p>
        </w:tc>
      </w:tr>
      <w:tr w:rsidR="00D32A39" w14:paraId="63C9A1C4" w14:textId="77777777">
        <w:trPr>
          <w:cantSplit/>
        </w:trPr>
        <w:tc>
          <w:tcPr>
            <w:tcW w:w="5340" w:type="dxa"/>
            <w:shd w:val="clear" w:color="auto" w:fill="FFFFFF"/>
            <w:tcMar>
              <w:top w:w="80" w:type="dxa"/>
              <w:left w:w="100" w:type="dxa"/>
              <w:bottom w:w="80" w:type="dxa"/>
              <w:right w:w="100" w:type="dxa"/>
            </w:tcMar>
            <w:vAlign w:val="center"/>
          </w:tcPr>
          <w:p w14:paraId="6685F4A2" w14:textId="77777777" w:rsidR="00D32A39" w:rsidRDefault="00AC7A7D" w:rsidP="009702A5">
            <w:pPr>
              <w:widowControl w:val="0"/>
            </w:pPr>
            <w:r>
              <w:rPr>
                <w:rFonts w:eastAsia="Calibri"/>
                <w:color w:val="000000"/>
                <w:sz w:val="40"/>
              </w:rPr>
              <w:t>Inicijacija</w:t>
            </w:r>
          </w:p>
        </w:tc>
        <w:tc>
          <w:tcPr>
            <w:tcW w:w="5340" w:type="dxa"/>
            <w:shd w:val="clear" w:color="auto" w:fill="FFFFFF"/>
            <w:tcMar>
              <w:top w:w="80" w:type="dxa"/>
              <w:left w:w="100" w:type="dxa"/>
              <w:bottom w:w="80" w:type="dxa"/>
              <w:right w:w="100" w:type="dxa"/>
            </w:tcMar>
            <w:vAlign w:val="center"/>
          </w:tcPr>
          <w:p w14:paraId="3C06E237" w14:textId="77777777" w:rsidR="00D32A39" w:rsidRDefault="00AC7A7D" w:rsidP="009702A5">
            <w:pPr>
              <w:widowControl w:val="0"/>
              <w:spacing w:line="360" w:lineRule="auto"/>
              <w:jc w:val="center"/>
            </w:pPr>
            <w:r>
              <w:rPr>
                <w:rFonts w:eastAsia="Calibri"/>
                <w:color w:val="000000"/>
                <w:sz w:val="24"/>
              </w:rPr>
              <w:t>__________________________________</w:t>
            </w:r>
          </w:p>
          <w:p w14:paraId="6F211904" w14:textId="77777777" w:rsidR="00D32A39" w:rsidRDefault="00AC7A7D" w:rsidP="009702A5">
            <w:pPr>
              <w:widowControl w:val="0"/>
              <w:spacing w:line="360" w:lineRule="auto"/>
              <w:jc w:val="center"/>
            </w:pPr>
            <w:r>
              <w:rPr>
                <w:rFonts w:eastAsia="Calibri"/>
                <w:color w:val="000000"/>
                <w:sz w:val="24"/>
              </w:rPr>
              <w:t>__________________________________</w:t>
            </w:r>
          </w:p>
        </w:tc>
      </w:tr>
      <w:tr w:rsidR="00D32A39" w14:paraId="357D1A97" w14:textId="77777777">
        <w:trPr>
          <w:cantSplit/>
        </w:trPr>
        <w:tc>
          <w:tcPr>
            <w:tcW w:w="5340" w:type="dxa"/>
            <w:shd w:val="clear" w:color="auto" w:fill="F5F5F5"/>
            <w:tcMar>
              <w:top w:w="80" w:type="dxa"/>
              <w:left w:w="100" w:type="dxa"/>
              <w:bottom w:w="80" w:type="dxa"/>
              <w:right w:w="100" w:type="dxa"/>
            </w:tcMar>
            <w:vAlign w:val="center"/>
          </w:tcPr>
          <w:p w14:paraId="494FCB06" w14:textId="77777777" w:rsidR="00D32A39" w:rsidRDefault="00AC7A7D" w:rsidP="009702A5">
            <w:pPr>
              <w:widowControl w:val="0"/>
            </w:pPr>
            <w:r>
              <w:rPr>
                <w:rFonts w:eastAsia="Calibri"/>
                <w:color w:val="000000"/>
                <w:sz w:val="40"/>
              </w:rPr>
              <w:t>Ozdravljenje</w:t>
            </w:r>
          </w:p>
        </w:tc>
        <w:tc>
          <w:tcPr>
            <w:tcW w:w="5340" w:type="dxa"/>
            <w:shd w:val="clear" w:color="auto" w:fill="F5F5F5"/>
            <w:tcMar>
              <w:top w:w="80" w:type="dxa"/>
              <w:left w:w="100" w:type="dxa"/>
              <w:bottom w:w="80" w:type="dxa"/>
              <w:right w:w="100" w:type="dxa"/>
            </w:tcMar>
            <w:vAlign w:val="center"/>
          </w:tcPr>
          <w:p w14:paraId="152C7176" w14:textId="77777777" w:rsidR="00D32A39" w:rsidRDefault="00AC7A7D" w:rsidP="009702A5">
            <w:pPr>
              <w:widowControl w:val="0"/>
              <w:spacing w:line="360" w:lineRule="auto"/>
              <w:jc w:val="center"/>
            </w:pPr>
            <w:r>
              <w:rPr>
                <w:rFonts w:eastAsia="Calibri"/>
                <w:color w:val="000000"/>
                <w:sz w:val="24"/>
              </w:rPr>
              <w:t>__________________________________</w:t>
            </w:r>
          </w:p>
          <w:p w14:paraId="65096BE5" w14:textId="77777777" w:rsidR="00D32A39" w:rsidRDefault="00AC7A7D" w:rsidP="009702A5">
            <w:pPr>
              <w:widowControl w:val="0"/>
              <w:spacing w:line="360" w:lineRule="auto"/>
              <w:jc w:val="center"/>
            </w:pPr>
            <w:r>
              <w:rPr>
                <w:rFonts w:eastAsia="Calibri"/>
                <w:color w:val="000000"/>
                <w:sz w:val="24"/>
              </w:rPr>
              <w:t>__________________________________</w:t>
            </w:r>
          </w:p>
        </w:tc>
      </w:tr>
      <w:tr w:rsidR="00D32A39" w14:paraId="584CA3DA" w14:textId="77777777">
        <w:trPr>
          <w:cantSplit/>
        </w:trPr>
        <w:tc>
          <w:tcPr>
            <w:tcW w:w="5340" w:type="dxa"/>
            <w:shd w:val="clear" w:color="auto" w:fill="FFFFFF"/>
            <w:tcMar>
              <w:top w:w="80" w:type="dxa"/>
              <w:left w:w="100" w:type="dxa"/>
              <w:bottom w:w="80" w:type="dxa"/>
              <w:right w:w="100" w:type="dxa"/>
            </w:tcMar>
            <w:vAlign w:val="center"/>
          </w:tcPr>
          <w:p w14:paraId="1B71EA00" w14:textId="77777777" w:rsidR="00D32A39" w:rsidRDefault="00AC7A7D" w:rsidP="009702A5">
            <w:pPr>
              <w:widowControl w:val="0"/>
            </w:pPr>
            <w:r>
              <w:rPr>
                <w:rFonts w:eastAsia="Calibri"/>
                <w:color w:val="000000"/>
                <w:sz w:val="40"/>
              </w:rPr>
              <w:t>U službi zajednice</w:t>
            </w:r>
          </w:p>
        </w:tc>
        <w:tc>
          <w:tcPr>
            <w:tcW w:w="5340" w:type="dxa"/>
            <w:shd w:val="clear" w:color="auto" w:fill="FFFFFF"/>
            <w:tcMar>
              <w:top w:w="80" w:type="dxa"/>
              <w:left w:w="100" w:type="dxa"/>
              <w:bottom w:w="80" w:type="dxa"/>
              <w:right w:w="100" w:type="dxa"/>
            </w:tcMar>
            <w:vAlign w:val="center"/>
          </w:tcPr>
          <w:p w14:paraId="7C2ABEFD" w14:textId="77777777" w:rsidR="00D32A39" w:rsidRDefault="00AC7A7D" w:rsidP="009702A5">
            <w:pPr>
              <w:widowControl w:val="0"/>
              <w:spacing w:line="360" w:lineRule="auto"/>
              <w:jc w:val="center"/>
            </w:pPr>
            <w:r>
              <w:rPr>
                <w:rFonts w:eastAsia="Calibri"/>
                <w:color w:val="000000"/>
                <w:sz w:val="24"/>
              </w:rPr>
              <w:t>__________________________________</w:t>
            </w:r>
          </w:p>
          <w:p w14:paraId="0EEDEA92" w14:textId="77777777" w:rsidR="00D32A39" w:rsidRDefault="00AC7A7D" w:rsidP="009702A5">
            <w:pPr>
              <w:widowControl w:val="0"/>
              <w:spacing w:line="360" w:lineRule="auto"/>
              <w:jc w:val="center"/>
            </w:pPr>
            <w:r>
              <w:rPr>
                <w:rFonts w:eastAsia="Calibri"/>
                <w:color w:val="000000"/>
                <w:sz w:val="24"/>
              </w:rPr>
              <w:t>__________________________________</w:t>
            </w:r>
          </w:p>
        </w:tc>
      </w:tr>
    </w:tbl>
    <w:p w14:paraId="0F36C09C" w14:textId="32C62A5A" w:rsidR="00D32A39" w:rsidRDefault="00AC7A7D">
      <w:pPr>
        <w:keepNext/>
        <w:spacing w:before="100" w:after="40"/>
        <w:jc w:val="both"/>
      </w:pPr>
      <w:r>
        <w:rPr>
          <w:rFonts w:eastAsia="Calibri" w:cs="Calibri"/>
          <w:b/>
          <w:color w:val="C96A00"/>
          <w:sz w:val="26"/>
        </w:rPr>
        <w:t>Aktivnost 4: Vidljivo – nevidljivo</w:t>
      </w:r>
      <w:r>
        <w:rPr>
          <w:rFonts w:eastAsia="Calibri" w:cs="Calibri"/>
          <w:i/>
          <w:color w:val="6B6B6B"/>
          <w:sz w:val="20"/>
        </w:rPr>
        <w:t xml:space="preserve"> (rad u skupinama, 9 minuta)</w:t>
      </w:r>
    </w:p>
    <w:p w14:paraId="76305038" w14:textId="77777777" w:rsidR="009702A5" w:rsidRPr="009702A5" w:rsidRDefault="009702A5" w:rsidP="009702A5">
      <w:pPr>
        <w:jc w:val="both"/>
        <w:rPr>
          <w:rFonts w:eastAsia="Calibri" w:cs="Calibri"/>
          <w:color w:val="000000"/>
        </w:rPr>
      </w:pPr>
      <w:r w:rsidRPr="009702A5">
        <w:rPr>
          <w:rFonts w:eastAsia="Calibri" w:cs="Calibri"/>
          <w:color w:val="000000"/>
        </w:rPr>
        <w:t>Svaka skupina dobiva kartice s vidljivim znakovima: VODA – KRUH I VINO – ULJE – RIJEČI – GESTE te kartice s nevidljivim Božjim darovima: MILOST – BOŽJI ŽIVOT – KRISTOVA PRISUTNOST – NOVI POČETAK – SNAGA.</w:t>
      </w:r>
    </w:p>
    <w:p w14:paraId="4287CF0D" w14:textId="4659299F" w:rsidR="00D32A39" w:rsidRDefault="009702A5" w:rsidP="009702A5">
      <w:pPr>
        <w:jc w:val="both"/>
        <w:rPr>
          <w:rFonts w:eastAsia="Calibri" w:cs="Calibri"/>
          <w:color w:val="000000"/>
        </w:rPr>
      </w:pPr>
      <w:r w:rsidRPr="009702A5">
        <w:rPr>
          <w:rFonts w:eastAsia="Calibri" w:cs="Calibri"/>
          <w:color w:val="000000"/>
        </w:rPr>
        <w:t>Učenici uz svaki vidljivi znak biraju jedan Božji dar koji im se čini najprikladnijim i kratko objašnjavaju povezanost. Nakon predstavljanja vjeroučitelj naglašava da pojedini znak ne označava samo jedan dar: u sakramentima Bog po vidljivim znakovima daruje svoju milost i djeluje u čovjekovu životu.</w:t>
      </w:r>
    </w:p>
    <w:p w14:paraId="535C0A9F" w14:textId="77777777" w:rsidR="009702A5" w:rsidRDefault="009702A5" w:rsidP="009702A5">
      <w:pPr>
        <w:jc w:val="both"/>
      </w:pPr>
      <w:r>
        <w:t>Rješenje:</w:t>
      </w:r>
    </w:p>
    <w:p w14:paraId="4EA1B7DB" w14:textId="489FE149" w:rsidR="009702A5" w:rsidRPr="009702A5" w:rsidRDefault="009702A5" w:rsidP="009702A5">
      <w:pPr>
        <w:jc w:val="both"/>
        <w:rPr>
          <w:i/>
          <w:iCs/>
          <w:color w:val="808080" w:themeColor="background1" w:themeShade="80"/>
          <w:sz w:val="20"/>
          <w:szCs w:val="20"/>
        </w:rPr>
      </w:pPr>
      <w:r w:rsidRPr="009702A5">
        <w:rPr>
          <w:i/>
          <w:iCs/>
          <w:color w:val="808080" w:themeColor="background1" w:themeShade="80"/>
          <w:sz w:val="20"/>
          <w:szCs w:val="20"/>
        </w:rPr>
        <w:t>Voda</w:t>
      </w:r>
      <w:r w:rsidR="00000DEB">
        <w:rPr>
          <w:i/>
          <w:iCs/>
          <w:color w:val="808080" w:themeColor="background1" w:themeShade="80"/>
          <w:sz w:val="20"/>
          <w:szCs w:val="20"/>
        </w:rPr>
        <w:t xml:space="preserve"> - </w:t>
      </w:r>
      <w:r w:rsidRPr="009702A5">
        <w:rPr>
          <w:i/>
          <w:iCs/>
          <w:color w:val="808080" w:themeColor="background1" w:themeShade="80"/>
          <w:sz w:val="20"/>
          <w:szCs w:val="20"/>
        </w:rPr>
        <w:t>Božji život</w:t>
      </w:r>
      <w:r w:rsidR="00000DEB">
        <w:rPr>
          <w:i/>
          <w:iCs/>
          <w:color w:val="808080" w:themeColor="background1" w:themeShade="80"/>
          <w:sz w:val="20"/>
          <w:szCs w:val="20"/>
        </w:rPr>
        <w:t xml:space="preserve"> - </w:t>
      </w:r>
      <w:r w:rsidRPr="009702A5">
        <w:rPr>
          <w:i/>
          <w:iCs/>
          <w:color w:val="808080" w:themeColor="background1" w:themeShade="80"/>
          <w:sz w:val="20"/>
          <w:szCs w:val="20"/>
        </w:rPr>
        <w:t>U krštenju započinjemo novi život s Bogom.</w:t>
      </w:r>
    </w:p>
    <w:p w14:paraId="2D171E9B" w14:textId="5D7130DF" w:rsidR="009702A5" w:rsidRPr="009702A5" w:rsidRDefault="009702A5" w:rsidP="009702A5">
      <w:pPr>
        <w:jc w:val="both"/>
        <w:rPr>
          <w:i/>
          <w:iCs/>
          <w:color w:val="808080" w:themeColor="background1" w:themeShade="80"/>
          <w:sz w:val="20"/>
          <w:szCs w:val="20"/>
        </w:rPr>
      </w:pPr>
      <w:r w:rsidRPr="009702A5">
        <w:rPr>
          <w:i/>
          <w:iCs/>
          <w:color w:val="808080" w:themeColor="background1" w:themeShade="80"/>
          <w:sz w:val="20"/>
          <w:szCs w:val="20"/>
        </w:rPr>
        <w:t>Kruh i vino</w:t>
      </w:r>
      <w:r w:rsidR="00000DEB">
        <w:rPr>
          <w:i/>
          <w:iCs/>
          <w:color w:val="808080" w:themeColor="background1" w:themeShade="80"/>
          <w:sz w:val="20"/>
          <w:szCs w:val="20"/>
        </w:rPr>
        <w:t xml:space="preserve"> - </w:t>
      </w:r>
      <w:r w:rsidRPr="009702A5">
        <w:rPr>
          <w:i/>
          <w:iCs/>
          <w:color w:val="808080" w:themeColor="background1" w:themeShade="80"/>
          <w:sz w:val="20"/>
          <w:szCs w:val="20"/>
        </w:rPr>
        <w:t>Kristova prisutnost</w:t>
      </w:r>
      <w:r w:rsidR="00000DEB">
        <w:rPr>
          <w:i/>
          <w:iCs/>
          <w:color w:val="808080" w:themeColor="background1" w:themeShade="80"/>
          <w:sz w:val="20"/>
          <w:szCs w:val="20"/>
        </w:rPr>
        <w:t xml:space="preserve"> - </w:t>
      </w:r>
      <w:r w:rsidRPr="009702A5">
        <w:rPr>
          <w:i/>
          <w:iCs/>
          <w:color w:val="808080" w:themeColor="background1" w:themeShade="80"/>
          <w:sz w:val="20"/>
          <w:szCs w:val="20"/>
        </w:rPr>
        <w:t>U euharistiji nam se Isus daruje.</w:t>
      </w:r>
    </w:p>
    <w:p w14:paraId="6AFDF62D" w14:textId="558442BD" w:rsidR="009702A5" w:rsidRPr="009702A5" w:rsidRDefault="009702A5" w:rsidP="009702A5">
      <w:pPr>
        <w:jc w:val="both"/>
        <w:rPr>
          <w:i/>
          <w:iCs/>
          <w:color w:val="808080" w:themeColor="background1" w:themeShade="80"/>
          <w:sz w:val="20"/>
          <w:szCs w:val="20"/>
        </w:rPr>
      </w:pPr>
      <w:r w:rsidRPr="009702A5">
        <w:rPr>
          <w:i/>
          <w:iCs/>
          <w:color w:val="808080" w:themeColor="background1" w:themeShade="80"/>
          <w:sz w:val="20"/>
          <w:szCs w:val="20"/>
        </w:rPr>
        <w:t>Ulje</w:t>
      </w:r>
      <w:r w:rsidR="00000DEB">
        <w:rPr>
          <w:i/>
          <w:iCs/>
          <w:color w:val="808080" w:themeColor="background1" w:themeShade="80"/>
          <w:sz w:val="20"/>
          <w:szCs w:val="20"/>
        </w:rPr>
        <w:t xml:space="preserve"> – </w:t>
      </w:r>
      <w:r w:rsidRPr="009702A5">
        <w:rPr>
          <w:i/>
          <w:iCs/>
          <w:color w:val="808080" w:themeColor="background1" w:themeShade="80"/>
          <w:sz w:val="20"/>
          <w:szCs w:val="20"/>
        </w:rPr>
        <w:t>Snaga</w:t>
      </w:r>
      <w:r w:rsidR="00000DEB">
        <w:rPr>
          <w:i/>
          <w:iCs/>
          <w:color w:val="808080" w:themeColor="background1" w:themeShade="80"/>
          <w:sz w:val="20"/>
          <w:szCs w:val="20"/>
        </w:rPr>
        <w:t xml:space="preserve"> - </w:t>
      </w:r>
      <w:r w:rsidRPr="009702A5">
        <w:rPr>
          <w:i/>
          <w:iCs/>
          <w:color w:val="808080" w:themeColor="background1" w:themeShade="80"/>
          <w:sz w:val="20"/>
          <w:szCs w:val="20"/>
        </w:rPr>
        <w:t>Bog čovjeku daje snagu i pomoć.</w:t>
      </w:r>
    </w:p>
    <w:p w14:paraId="2BD9FC55" w14:textId="6F52AE5B" w:rsidR="009702A5" w:rsidRPr="009702A5" w:rsidRDefault="009702A5" w:rsidP="009702A5">
      <w:pPr>
        <w:jc w:val="both"/>
        <w:rPr>
          <w:i/>
          <w:iCs/>
          <w:color w:val="808080" w:themeColor="background1" w:themeShade="80"/>
          <w:sz w:val="20"/>
          <w:szCs w:val="20"/>
        </w:rPr>
      </w:pPr>
      <w:r w:rsidRPr="009702A5">
        <w:rPr>
          <w:i/>
          <w:iCs/>
          <w:color w:val="808080" w:themeColor="background1" w:themeShade="80"/>
          <w:sz w:val="20"/>
          <w:szCs w:val="20"/>
        </w:rPr>
        <w:t>Riječi</w:t>
      </w:r>
      <w:r w:rsidR="00000DEB">
        <w:rPr>
          <w:i/>
          <w:iCs/>
          <w:color w:val="808080" w:themeColor="background1" w:themeShade="80"/>
          <w:sz w:val="20"/>
          <w:szCs w:val="20"/>
        </w:rPr>
        <w:t xml:space="preserve"> – </w:t>
      </w:r>
      <w:r w:rsidRPr="009702A5">
        <w:rPr>
          <w:i/>
          <w:iCs/>
          <w:color w:val="808080" w:themeColor="background1" w:themeShade="80"/>
          <w:sz w:val="20"/>
          <w:szCs w:val="20"/>
        </w:rPr>
        <w:t>Milost</w:t>
      </w:r>
      <w:r w:rsidR="00000DEB">
        <w:rPr>
          <w:i/>
          <w:iCs/>
          <w:color w:val="808080" w:themeColor="background1" w:themeShade="80"/>
          <w:sz w:val="20"/>
          <w:szCs w:val="20"/>
        </w:rPr>
        <w:t xml:space="preserve"> - </w:t>
      </w:r>
      <w:r w:rsidRPr="009702A5">
        <w:rPr>
          <w:i/>
          <w:iCs/>
          <w:color w:val="808080" w:themeColor="background1" w:themeShade="80"/>
          <w:sz w:val="20"/>
          <w:szCs w:val="20"/>
        </w:rPr>
        <w:t>Po riječima sakramenta Bog djeluje.</w:t>
      </w:r>
    </w:p>
    <w:p w14:paraId="5A81DB1F" w14:textId="45E9D46E" w:rsidR="009702A5" w:rsidRPr="009702A5" w:rsidRDefault="009702A5" w:rsidP="009702A5">
      <w:pPr>
        <w:jc w:val="both"/>
        <w:rPr>
          <w:i/>
          <w:iCs/>
          <w:color w:val="808080" w:themeColor="background1" w:themeShade="80"/>
          <w:sz w:val="20"/>
          <w:szCs w:val="20"/>
        </w:rPr>
      </w:pPr>
      <w:r w:rsidRPr="009702A5">
        <w:rPr>
          <w:i/>
          <w:iCs/>
          <w:color w:val="808080" w:themeColor="background1" w:themeShade="80"/>
          <w:sz w:val="20"/>
          <w:szCs w:val="20"/>
        </w:rPr>
        <w:t>Geste</w:t>
      </w:r>
      <w:r w:rsidR="00000DEB">
        <w:rPr>
          <w:i/>
          <w:iCs/>
          <w:color w:val="808080" w:themeColor="background1" w:themeShade="80"/>
          <w:sz w:val="20"/>
          <w:szCs w:val="20"/>
        </w:rPr>
        <w:t xml:space="preserve"> - </w:t>
      </w:r>
      <w:r w:rsidRPr="009702A5">
        <w:rPr>
          <w:i/>
          <w:iCs/>
          <w:color w:val="808080" w:themeColor="background1" w:themeShade="80"/>
          <w:sz w:val="20"/>
          <w:szCs w:val="20"/>
        </w:rPr>
        <w:t>Božja blizina</w:t>
      </w:r>
      <w:r w:rsidR="00000DEB">
        <w:rPr>
          <w:i/>
          <w:iCs/>
          <w:color w:val="808080" w:themeColor="background1" w:themeShade="80"/>
          <w:sz w:val="20"/>
          <w:szCs w:val="20"/>
        </w:rPr>
        <w:t xml:space="preserve"> - </w:t>
      </w:r>
      <w:r w:rsidRPr="009702A5">
        <w:rPr>
          <w:i/>
          <w:iCs/>
          <w:color w:val="808080" w:themeColor="background1" w:themeShade="80"/>
          <w:sz w:val="20"/>
          <w:szCs w:val="20"/>
        </w:rPr>
        <w:t>Geste pokazuju da Bog djeluje među nama.</w:t>
      </w:r>
    </w:p>
    <w:p w14:paraId="6F1F1045" w14:textId="781EE2F2" w:rsidR="00D32A39" w:rsidRDefault="00AC7A7D">
      <w:pPr>
        <w:jc w:val="both"/>
      </w:pPr>
      <w:r>
        <w:rPr>
          <w:rFonts w:eastAsia="Calibri" w:cs="Calibri"/>
          <w:i/>
          <w:color w:val="6B6B6B"/>
          <w:sz w:val="20"/>
        </w:rPr>
        <w:t xml:space="preserve">Ključni zaključak: </w:t>
      </w:r>
      <w:r w:rsidR="00000DEB" w:rsidRPr="00000DEB">
        <w:rPr>
          <w:rFonts w:eastAsia="Calibri" w:cs="Calibri"/>
          <w:i/>
          <w:color w:val="6B6B6B"/>
          <w:sz w:val="20"/>
        </w:rPr>
        <w:t>Vidljivi znak nije samo simbol. Po vidljivim znakovima sakramenta Bog stvarno djeluje i daruje svoju milost.</w:t>
      </w:r>
    </w:p>
    <w:p w14:paraId="15C00C26" w14:textId="77777777" w:rsidR="00D32A39" w:rsidRDefault="00AC7A7D" w:rsidP="00000DEB">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3555"/>
        <w:gridCol w:w="3558"/>
        <w:gridCol w:w="3558"/>
      </w:tblGrid>
      <w:tr w:rsidR="00D32A39" w14:paraId="58FCE5BB" w14:textId="77777777">
        <w:trPr>
          <w:cantSplit/>
        </w:trPr>
        <w:tc>
          <w:tcPr>
            <w:tcW w:w="3560" w:type="dxa"/>
            <w:shd w:val="clear" w:color="auto" w:fill="2F75B5"/>
            <w:tcMar>
              <w:top w:w="80" w:type="dxa"/>
              <w:left w:w="100" w:type="dxa"/>
              <w:bottom w:w="80" w:type="dxa"/>
              <w:right w:w="100" w:type="dxa"/>
            </w:tcMar>
            <w:vAlign w:val="center"/>
          </w:tcPr>
          <w:p w14:paraId="039EC2A2" w14:textId="77777777" w:rsidR="00D32A39" w:rsidRDefault="00AC7A7D" w:rsidP="00000DEB">
            <w:pPr>
              <w:widowControl w:val="0"/>
              <w:jc w:val="center"/>
            </w:pPr>
            <w:r>
              <w:rPr>
                <w:rFonts w:eastAsia="Calibri"/>
                <w:b/>
                <w:color w:val="FFFFFF"/>
                <w:sz w:val="40"/>
              </w:rPr>
              <w:t>VIDLJIVI ZNAK</w:t>
            </w:r>
          </w:p>
        </w:tc>
        <w:tc>
          <w:tcPr>
            <w:tcW w:w="3560" w:type="dxa"/>
            <w:shd w:val="clear" w:color="auto" w:fill="548235"/>
            <w:tcMar>
              <w:top w:w="80" w:type="dxa"/>
              <w:left w:w="100" w:type="dxa"/>
              <w:bottom w:w="80" w:type="dxa"/>
              <w:right w:w="100" w:type="dxa"/>
            </w:tcMar>
            <w:vAlign w:val="center"/>
          </w:tcPr>
          <w:p w14:paraId="7C9D767F" w14:textId="118A372D" w:rsidR="00D32A39" w:rsidRDefault="00AC7A7D" w:rsidP="00000DEB">
            <w:pPr>
              <w:widowControl w:val="0"/>
              <w:jc w:val="center"/>
            </w:pPr>
            <w:r>
              <w:rPr>
                <w:rFonts w:eastAsia="Calibri"/>
                <w:b/>
                <w:color w:val="FFFFFF"/>
                <w:sz w:val="40"/>
              </w:rPr>
              <w:t>BOŽJI DAR</w:t>
            </w:r>
          </w:p>
        </w:tc>
        <w:tc>
          <w:tcPr>
            <w:tcW w:w="3560" w:type="dxa"/>
            <w:shd w:val="clear" w:color="auto" w:fill="C55A11"/>
            <w:tcMar>
              <w:top w:w="80" w:type="dxa"/>
              <w:left w:w="100" w:type="dxa"/>
              <w:bottom w:w="80" w:type="dxa"/>
              <w:right w:w="100" w:type="dxa"/>
            </w:tcMar>
            <w:vAlign w:val="center"/>
          </w:tcPr>
          <w:p w14:paraId="3FD7E870" w14:textId="77777777" w:rsidR="00D32A39" w:rsidRDefault="00AC7A7D" w:rsidP="00000DEB">
            <w:pPr>
              <w:widowControl w:val="0"/>
              <w:jc w:val="center"/>
            </w:pPr>
            <w:r>
              <w:rPr>
                <w:rFonts w:eastAsia="Calibri"/>
                <w:b/>
                <w:color w:val="FFFFFF"/>
                <w:sz w:val="40"/>
              </w:rPr>
              <w:t>MOJE OBJAŠNJENJE</w:t>
            </w:r>
          </w:p>
        </w:tc>
      </w:tr>
      <w:tr w:rsidR="00D32A39" w14:paraId="1D59203F" w14:textId="77777777">
        <w:trPr>
          <w:cantSplit/>
        </w:trPr>
        <w:tc>
          <w:tcPr>
            <w:tcW w:w="3560" w:type="dxa"/>
            <w:shd w:val="clear" w:color="auto" w:fill="FFFFFF"/>
            <w:tcMar>
              <w:top w:w="80" w:type="dxa"/>
              <w:left w:w="100" w:type="dxa"/>
              <w:bottom w:w="80" w:type="dxa"/>
              <w:right w:w="100" w:type="dxa"/>
            </w:tcMar>
            <w:vAlign w:val="center"/>
          </w:tcPr>
          <w:p w14:paraId="790616FD" w14:textId="77777777" w:rsidR="00D32A39" w:rsidRDefault="00AC7A7D" w:rsidP="00000DEB">
            <w:pPr>
              <w:widowControl w:val="0"/>
            </w:pPr>
            <w:r>
              <w:rPr>
                <w:rFonts w:eastAsia="Calibri"/>
                <w:color w:val="000000"/>
                <w:sz w:val="40"/>
              </w:rPr>
              <w:t>Voda</w:t>
            </w:r>
          </w:p>
        </w:tc>
        <w:tc>
          <w:tcPr>
            <w:tcW w:w="3560" w:type="dxa"/>
            <w:shd w:val="clear" w:color="auto" w:fill="FFFFFF"/>
            <w:tcMar>
              <w:top w:w="80" w:type="dxa"/>
              <w:left w:w="100" w:type="dxa"/>
              <w:bottom w:w="80" w:type="dxa"/>
              <w:right w:w="100" w:type="dxa"/>
            </w:tcMar>
            <w:vAlign w:val="center"/>
          </w:tcPr>
          <w:p w14:paraId="79ACE2DD" w14:textId="77777777" w:rsidR="00D32A39" w:rsidRDefault="00AC7A7D" w:rsidP="00000DEB">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78883B55" w14:textId="77777777" w:rsidR="00D32A39" w:rsidRDefault="00AC7A7D" w:rsidP="00000DEB">
            <w:pPr>
              <w:widowControl w:val="0"/>
              <w:jc w:val="center"/>
            </w:pPr>
            <w:r>
              <w:rPr>
                <w:rFonts w:eastAsia="Calibri"/>
                <w:color w:val="000000"/>
                <w:sz w:val="24"/>
              </w:rPr>
              <w:t>______________________</w:t>
            </w:r>
          </w:p>
        </w:tc>
      </w:tr>
      <w:tr w:rsidR="00D32A39" w14:paraId="680522D1" w14:textId="77777777">
        <w:trPr>
          <w:cantSplit/>
        </w:trPr>
        <w:tc>
          <w:tcPr>
            <w:tcW w:w="3560" w:type="dxa"/>
            <w:shd w:val="clear" w:color="auto" w:fill="F5F5F5"/>
            <w:tcMar>
              <w:top w:w="80" w:type="dxa"/>
              <w:left w:w="100" w:type="dxa"/>
              <w:bottom w:w="80" w:type="dxa"/>
              <w:right w:w="100" w:type="dxa"/>
            </w:tcMar>
            <w:vAlign w:val="center"/>
          </w:tcPr>
          <w:p w14:paraId="7F36C7CE" w14:textId="77777777" w:rsidR="00D32A39" w:rsidRDefault="00AC7A7D" w:rsidP="00000DEB">
            <w:pPr>
              <w:widowControl w:val="0"/>
            </w:pPr>
            <w:r>
              <w:rPr>
                <w:rFonts w:eastAsia="Calibri"/>
                <w:color w:val="000000"/>
                <w:sz w:val="40"/>
              </w:rPr>
              <w:t>Kruh i vino</w:t>
            </w:r>
          </w:p>
        </w:tc>
        <w:tc>
          <w:tcPr>
            <w:tcW w:w="3560" w:type="dxa"/>
            <w:shd w:val="clear" w:color="auto" w:fill="F5F5F5"/>
            <w:tcMar>
              <w:top w:w="80" w:type="dxa"/>
              <w:left w:w="100" w:type="dxa"/>
              <w:bottom w:w="80" w:type="dxa"/>
              <w:right w:w="100" w:type="dxa"/>
            </w:tcMar>
            <w:vAlign w:val="center"/>
          </w:tcPr>
          <w:p w14:paraId="739C2F81" w14:textId="77777777" w:rsidR="00D32A39" w:rsidRDefault="00AC7A7D" w:rsidP="00000DEB">
            <w:pPr>
              <w:widowControl w:val="0"/>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49D769DD" w14:textId="77777777" w:rsidR="00D32A39" w:rsidRDefault="00AC7A7D" w:rsidP="00000DEB">
            <w:pPr>
              <w:widowControl w:val="0"/>
              <w:jc w:val="center"/>
            </w:pPr>
            <w:r>
              <w:rPr>
                <w:rFonts w:eastAsia="Calibri"/>
                <w:color w:val="000000"/>
                <w:sz w:val="24"/>
              </w:rPr>
              <w:t>______________________</w:t>
            </w:r>
          </w:p>
        </w:tc>
      </w:tr>
      <w:tr w:rsidR="00D32A39" w14:paraId="46F8E5DE" w14:textId="77777777">
        <w:trPr>
          <w:cantSplit/>
        </w:trPr>
        <w:tc>
          <w:tcPr>
            <w:tcW w:w="3560" w:type="dxa"/>
            <w:shd w:val="clear" w:color="auto" w:fill="FFFFFF"/>
            <w:tcMar>
              <w:top w:w="80" w:type="dxa"/>
              <w:left w:w="100" w:type="dxa"/>
              <w:bottom w:w="80" w:type="dxa"/>
              <w:right w:w="100" w:type="dxa"/>
            </w:tcMar>
            <w:vAlign w:val="center"/>
          </w:tcPr>
          <w:p w14:paraId="28159C78" w14:textId="77777777" w:rsidR="00D32A39" w:rsidRDefault="00AC7A7D" w:rsidP="00000DEB">
            <w:pPr>
              <w:widowControl w:val="0"/>
            </w:pPr>
            <w:r>
              <w:rPr>
                <w:rFonts w:eastAsia="Calibri"/>
                <w:color w:val="000000"/>
                <w:sz w:val="40"/>
              </w:rPr>
              <w:t>Ulje</w:t>
            </w:r>
          </w:p>
        </w:tc>
        <w:tc>
          <w:tcPr>
            <w:tcW w:w="3560" w:type="dxa"/>
            <w:shd w:val="clear" w:color="auto" w:fill="FFFFFF"/>
            <w:tcMar>
              <w:top w:w="80" w:type="dxa"/>
              <w:left w:w="100" w:type="dxa"/>
              <w:bottom w:w="80" w:type="dxa"/>
              <w:right w:w="100" w:type="dxa"/>
            </w:tcMar>
            <w:vAlign w:val="center"/>
          </w:tcPr>
          <w:p w14:paraId="60207AB0" w14:textId="77777777" w:rsidR="00D32A39" w:rsidRDefault="00AC7A7D" w:rsidP="00000DEB">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590F9CA2" w14:textId="77777777" w:rsidR="00D32A39" w:rsidRDefault="00AC7A7D" w:rsidP="00000DEB">
            <w:pPr>
              <w:widowControl w:val="0"/>
              <w:jc w:val="center"/>
            </w:pPr>
            <w:r>
              <w:rPr>
                <w:rFonts w:eastAsia="Calibri"/>
                <w:color w:val="000000"/>
                <w:sz w:val="24"/>
              </w:rPr>
              <w:t>______________________</w:t>
            </w:r>
          </w:p>
        </w:tc>
      </w:tr>
      <w:tr w:rsidR="00D32A39" w14:paraId="65894E2F" w14:textId="77777777">
        <w:trPr>
          <w:cantSplit/>
        </w:trPr>
        <w:tc>
          <w:tcPr>
            <w:tcW w:w="3560" w:type="dxa"/>
            <w:shd w:val="clear" w:color="auto" w:fill="F5F5F5"/>
            <w:tcMar>
              <w:top w:w="80" w:type="dxa"/>
              <w:left w:w="100" w:type="dxa"/>
              <w:bottom w:w="80" w:type="dxa"/>
              <w:right w:w="100" w:type="dxa"/>
            </w:tcMar>
            <w:vAlign w:val="center"/>
          </w:tcPr>
          <w:p w14:paraId="55974885" w14:textId="77777777" w:rsidR="00D32A39" w:rsidRDefault="00AC7A7D" w:rsidP="00000DEB">
            <w:pPr>
              <w:widowControl w:val="0"/>
            </w:pPr>
            <w:r>
              <w:rPr>
                <w:rFonts w:eastAsia="Calibri"/>
                <w:color w:val="000000"/>
                <w:sz w:val="40"/>
              </w:rPr>
              <w:t>Riječi</w:t>
            </w:r>
          </w:p>
        </w:tc>
        <w:tc>
          <w:tcPr>
            <w:tcW w:w="3560" w:type="dxa"/>
            <w:shd w:val="clear" w:color="auto" w:fill="F5F5F5"/>
            <w:tcMar>
              <w:top w:w="80" w:type="dxa"/>
              <w:left w:w="100" w:type="dxa"/>
              <w:bottom w:w="80" w:type="dxa"/>
              <w:right w:w="100" w:type="dxa"/>
            </w:tcMar>
            <w:vAlign w:val="center"/>
          </w:tcPr>
          <w:p w14:paraId="27C5EC1C" w14:textId="77777777" w:rsidR="00D32A39" w:rsidRDefault="00AC7A7D" w:rsidP="00000DEB">
            <w:pPr>
              <w:widowControl w:val="0"/>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6EFFC72F" w14:textId="77777777" w:rsidR="00D32A39" w:rsidRDefault="00AC7A7D" w:rsidP="00000DEB">
            <w:pPr>
              <w:widowControl w:val="0"/>
              <w:jc w:val="center"/>
            </w:pPr>
            <w:r>
              <w:rPr>
                <w:rFonts w:eastAsia="Calibri"/>
                <w:color w:val="000000"/>
                <w:sz w:val="24"/>
              </w:rPr>
              <w:t>______________________</w:t>
            </w:r>
          </w:p>
        </w:tc>
      </w:tr>
      <w:tr w:rsidR="00D32A39" w14:paraId="12FBC404" w14:textId="77777777">
        <w:trPr>
          <w:cantSplit/>
        </w:trPr>
        <w:tc>
          <w:tcPr>
            <w:tcW w:w="3560" w:type="dxa"/>
            <w:shd w:val="clear" w:color="auto" w:fill="FFFFFF"/>
            <w:tcMar>
              <w:top w:w="80" w:type="dxa"/>
              <w:left w:w="100" w:type="dxa"/>
              <w:bottom w:w="80" w:type="dxa"/>
              <w:right w:w="100" w:type="dxa"/>
            </w:tcMar>
            <w:vAlign w:val="center"/>
          </w:tcPr>
          <w:p w14:paraId="5F894181" w14:textId="77777777" w:rsidR="00D32A39" w:rsidRDefault="00AC7A7D" w:rsidP="00000DEB">
            <w:pPr>
              <w:widowControl w:val="0"/>
            </w:pPr>
            <w:r>
              <w:rPr>
                <w:rFonts w:eastAsia="Calibri"/>
                <w:color w:val="000000"/>
                <w:sz w:val="40"/>
              </w:rPr>
              <w:t>Geste</w:t>
            </w:r>
          </w:p>
        </w:tc>
        <w:tc>
          <w:tcPr>
            <w:tcW w:w="3560" w:type="dxa"/>
            <w:shd w:val="clear" w:color="auto" w:fill="FFFFFF"/>
            <w:tcMar>
              <w:top w:w="80" w:type="dxa"/>
              <w:left w:w="100" w:type="dxa"/>
              <w:bottom w:w="80" w:type="dxa"/>
              <w:right w:w="100" w:type="dxa"/>
            </w:tcMar>
            <w:vAlign w:val="center"/>
          </w:tcPr>
          <w:p w14:paraId="2FA2E94D" w14:textId="77777777" w:rsidR="00D32A39" w:rsidRDefault="00AC7A7D" w:rsidP="00000DEB">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17DCF6FB" w14:textId="77777777" w:rsidR="00D32A39" w:rsidRDefault="00AC7A7D" w:rsidP="00000DEB">
            <w:pPr>
              <w:widowControl w:val="0"/>
              <w:jc w:val="center"/>
            </w:pPr>
            <w:r>
              <w:rPr>
                <w:rFonts w:eastAsia="Calibri"/>
                <w:color w:val="000000"/>
                <w:sz w:val="24"/>
              </w:rPr>
              <w:t>______________________</w:t>
            </w:r>
          </w:p>
        </w:tc>
      </w:tr>
    </w:tbl>
    <w:p w14:paraId="5F9B9635" w14:textId="77777777" w:rsidR="00D32A39" w:rsidRDefault="00AC7A7D">
      <w:pPr>
        <w:keepNext/>
        <w:spacing w:before="100" w:after="40"/>
        <w:jc w:val="both"/>
        <w:rPr>
          <w:rFonts w:eastAsia="Calibri" w:cs="Calibri"/>
          <w:i/>
          <w:color w:val="6B6B6B"/>
          <w:sz w:val="20"/>
        </w:rPr>
      </w:pPr>
      <w:r>
        <w:rPr>
          <w:rFonts w:eastAsia="Calibri" w:cs="Calibri"/>
          <w:b/>
          <w:color w:val="C96A00"/>
          <w:sz w:val="26"/>
        </w:rPr>
        <w:t>Aktivnost 5: Promatraj sedam slavlja</w:t>
      </w:r>
      <w:r>
        <w:rPr>
          <w:rFonts w:eastAsia="Calibri" w:cs="Calibri"/>
          <w:i/>
          <w:color w:val="6B6B6B"/>
          <w:sz w:val="20"/>
        </w:rPr>
        <w:t xml:space="preserve"> (individualni rad, 7 minuta)</w:t>
      </w:r>
    </w:p>
    <w:p w14:paraId="00B5B77B" w14:textId="77777777" w:rsidR="00000DEB" w:rsidRDefault="00000DEB" w:rsidP="00000DEB">
      <w:pPr>
        <w:jc w:val="both"/>
      </w:pPr>
      <w:r>
        <w:rPr>
          <w:rFonts w:eastAsia="Calibri" w:cs="Calibri"/>
          <w:color w:val="000000"/>
        </w:rPr>
        <w:t>Učenici promatraju fotografije i uz svaku zapisuju samo jedan vidljivi detalj koji primjećuju. Nakon toga uspoređuju koliko se znakovi razlikuju među sakramentima.</w:t>
      </w:r>
    </w:p>
    <w:p w14:paraId="5A2741B4" w14:textId="564CA89F" w:rsidR="00000DEB" w:rsidRDefault="00000DEB" w:rsidP="00000DEB">
      <w:r>
        <w:rPr>
          <w:rFonts w:eastAsia="Calibri" w:cs="Calibri"/>
          <w:i/>
          <w:color w:val="6B6B6B"/>
          <w:sz w:val="20"/>
        </w:rPr>
        <w:t>Moguće: krštenje – voda; potvrda – polaganje ruku / pomazanje; euharistija – kruh i čaša; pomirenje – susret sa svećenikom / riječi odrješenja; bolesničko pomazanje – ulje i pomazanje; sveti red – polaganje ruku; ženidba – bračni pristanak / prstenje.</w:t>
      </w:r>
    </w:p>
    <w:p w14:paraId="6EDE5767" w14:textId="790A5B46" w:rsidR="00D32A39" w:rsidRDefault="00000DEB">
      <w:pPr>
        <w:spacing w:before="220"/>
        <w:jc w:val="center"/>
      </w:pPr>
      <w:r w:rsidRPr="00C52648">
        <w:rPr>
          <w:noProof/>
        </w:rPr>
        <w:drawing>
          <wp:inline distT="0" distB="0" distL="0" distR="0" wp14:anchorId="1D5C7209" wp14:editId="7E8F826E">
            <wp:extent cx="5018400" cy="2880000"/>
            <wp:effectExtent l="0" t="0" r="0" b="0"/>
            <wp:docPr id="4883904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67947" name=""/>
                    <pic:cNvPicPr/>
                  </pic:nvPicPr>
                  <pic:blipFill>
                    <a:blip r:embed="rId8"/>
                    <a:stretch>
                      <a:fillRect/>
                    </a:stretch>
                  </pic:blipFill>
                  <pic:spPr>
                    <a:xfrm>
                      <a:off x="0" y="0"/>
                      <a:ext cx="5018400" cy="2880000"/>
                    </a:xfrm>
                    <a:prstGeom prst="rect">
                      <a:avLst/>
                    </a:prstGeom>
                  </pic:spPr>
                </pic:pic>
              </a:graphicData>
            </a:graphic>
          </wp:inline>
        </w:drawing>
      </w:r>
    </w:p>
    <w:p w14:paraId="627DBCA9" w14:textId="77777777" w:rsidR="00D32A39" w:rsidRDefault="00AC7A7D" w:rsidP="00791531">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5333"/>
        <w:gridCol w:w="5338"/>
      </w:tblGrid>
      <w:tr w:rsidR="00D32A39" w14:paraId="2619457D" w14:textId="77777777">
        <w:trPr>
          <w:cantSplit/>
        </w:trPr>
        <w:tc>
          <w:tcPr>
            <w:tcW w:w="5340" w:type="dxa"/>
            <w:shd w:val="clear" w:color="auto" w:fill="548235"/>
            <w:tcMar>
              <w:top w:w="80" w:type="dxa"/>
              <w:left w:w="100" w:type="dxa"/>
              <w:bottom w:w="80" w:type="dxa"/>
              <w:right w:w="100" w:type="dxa"/>
            </w:tcMar>
            <w:vAlign w:val="center"/>
          </w:tcPr>
          <w:p w14:paraId="0CBB7BA2" w14:textId="77777777" w:rsidR="00D32A39" w:rsidRDefault="00AC7A7D" w:rsidP="00791531">
            <w:pPr>
              <w:widowControl w:val="0"/>
              <w:jc w:val="center"/>
            </w:pPr>
            <w:r>
              <w:rPr>
                <w:rFonts w:eastAsia="Calibri"/>
                <w:b/>
                <w:color w:val="FFFFFF"/>
                <w:sz w:val="40"/>
              </w:rPr>
              <w:t>SAKRAMENT</w:t>
            </w:r>
          </w:p>
        </w:tc>
        <w:tc>
          <w:tcPr>
            <w:tcW w:w="5340" w:type="dxa"/>
            <w:shd w:val="clear" w:color="auto" w:fill="C55A11"/>
            <w:tcMar>
              <w:top w:w="80" w:type="dxa"/>
              <w:left w:w="100" w:type="dxa"/>
              <w:bottom w:w="80" w:type="dxa"/>
              <w:right w:w="100" w:type="dxa"/>
            </w:tcMar>
            <w:vAlign w:val="center"/>
          </w:tcPr>
          <w:p w14:paraId="0F82C055" w14:textId="77777777" w:rsidR="00D32A39" w:rsidRDefault="00AC7A7D" w:rsidP="00791531">
            <w:pPr>
              <w:widowControl w:val="0"/>
              <w:jc w:val="center"/>
            </w:pPr>
            <w:r>
              <w:rPr>
                <w:rFonts w:eastAsia="Calibri"/>
                <w:b/>
                <w:color w:val="FFFFFF"/>
                <w:sz w:val="40"/>
              </w:rPr>
              <w:t>VIDLJIVI DETALJ KOJI OPAŽAM</w:t>
            </w:r>
          </w:p>
        </w:tc>
      </w:tr>
      <w:tr w:rsidR="00D32A39" w14:paraId="03839E90" w14:textId="77777777">
        <w:trPr>
          <w:cantSplit/>
        </w:trPr>
        <w:tc>
          <w:tcPr>
            <w:tcW w:w="5340" w:type="dxa"/>
            <w:shd w:val="clear" w:color="auto" w:fill="FFFFFF"/>
            <w:tcMar>
              <w:top w:w="80" w:type="dxa"/>
              <w:left w:w="100" w:type="dxa"/>
              <w:bottom w:w="80" w:type="dxa"/>
              <w:right w:w="100" w:type="dxa"/>
            </w:tcMar>
            <w:vAlign w:val="center"/>
          </w:tcPr>
          <w:p w14:paraId="328B8043" w14:textId="77777777" w:rsidR="00D32A39" w:rsidRDefault="00AC7A7D" w:rsidP="00791531">
            <w:pPr>
              <w:widowControl w:val="0"/>
            </w:pPr>
            <w:r>
              <w:rPr>
                <w:rFonts w:eastAsia="Calibri"/>
                <w:color w:val="000000"/>
                <w:sz w:val="40"/>
              </w:rPr>
              <w:t>Krštenje</w:t>
            </w:r>
          </w:p>
        </w:tc>
        <w:tc>
          <w:tcPr>
            <w:tcW w:w="5340" w:type="dxa"/>
            <w:shd w:val="clear" w:color="auto" w:fill="FFFFFF"/>
            <w:tcMar>
              <w:top w:w="80" w:type="dxa"/>
              <w:left w:w="100" w:type="dxa"/>
              <w:bottom w:w="80" w:type="dxa"/>
              <w:right w:w="100" w:type="dxa"/>
            </w:tcMar>
            <w:vAlign w:val="center"/>
          </w:tcPr>
          <w:p w14:paraId="2CC4587E" w14:textId="77777777" w:rsidR="00D32A39" w:rsidRDefault="00AC7A7D" w:rsidP="00791531">
            <w:pPr>
              <w:widowControl w:val="0"/>
              <w:jc w:val="center"/>
            </w:pPr>
            <w:r>
              <w:rPr>
                <w:rFonts w:eastAsia="Calibri"/>
                <w:color w:val="000000"/>
                <w:sz w:val="24"/>
              </w:rPr>
              <w:t>__________________________________</w:t>
            </w:r>
          </w:p>
        </w:tc>
      </w:tr>
      <w:tr w:rsidR="00D32A39" w14:paraId="13B55CB1" w14:textId="77777777">
        <w:trPr>
          <w:cantSplit/>
        </w:trPr>
        <w:tc>
          <w:tcPr>
            <w:tcW w:w="5340" w:type="dxa"/>
            <w:shd w:val="clear" w:color="auto" w:fill="F5F5F5"/>
            <w:tcMar>
              <w:top w:w="80" w:type="dxa"/>
              <w:left w:w="100" w:type="dxa"/>
              <w:bottom w:w="80" w:type="dxa"/>
              <w:right w:w="100" w:type="dxa"/>
            </w:tcMar>
            <w:vAlign w:val="center"/>
          </w:tcPr>
          <w:p w14:paraId="6B66A40C" w14:textId="77777777" w:rsidR="00D32A39" w:rsidRDefault="00AC7A7D" w:rsidP="00791531">
            <w:pPr>
              <w:widowControl w:val="0"/>
            </w:pPr>
            <w:r>
              <w:rPr>
                <w:rFonts w:eastAsia="Calibri"/>
                <w:color w:val="000000"/>
                <w:sz w:val="40"/>
              </w:rPr>
              <w:t>Potvrda</w:t>
            </w:r>
          </w:p>
        </w:tc>
        <w:tc>
          <w:tcPr>
            <w:tcW w:w="5340" w:type="dxa"/>
            <w:shd w:val="clear" w:color="auto" w:fill="F5F5F5"/>
            <w:tcMar>
              <w:top w:w="80" w:type="dxa"/>
              <w:left w:w="100" w:type="dxa"/>
              <w:bottom w:w="80" w:type="dxa"/>
              <w:right w:w="100" w:type="dxa"/>
            </w:tcMar>
            <w:vAlign w:val="center"/>
          </w:tcPr>
          <w:p w14:paraId="5BB040DE" w14:textId="77777777" w:rsidR="00D32A39" w:rsidRDefault="00AC7A7D" w:rsidP="00791531">
            <w:pPr>
              <w:widowControl w:val="0"/>
              <w:jc w:val="center"/>
            </w:pPr>
            <w:r>
              <w:rPr>
                <w:rFonts w:eastAsia="Calibri"/>
                <w:color w:val="000000"/>
                <w:sz w:val="24"/>
              </w:rPr>
              <w:t>__________________________________</w:t>
            </w:r>
          </w:p>
        </w:tc>
      </w:tr>
      <w:tr w:rsidR="00D32A39" w14:paraId="5869372D" w14:textId="77777777">
        <w:trPr>
          <w:cantSplit/>
        </w:trPr>
        <w:tc>
          <w:tcPr>
            <w:tcW w:w="5340" w:type="dxa"/>
            <w:shd w:val="clear" w:color="auto" w:fill="FFFFFF"/>
            <w:tcMar>
              <w:top w:w="80" w:type="dxa"/>
              <w:left w:w="100" w:type="dxa"/>
              <w:bottom w:w="80" w:type="dxa"/>
              <w:right w:w="100" w:type="dxa"/>
            </w:tcMar>
            <w:vAlign w:val="center"/>
          </w:tcPr>
          <w:p w14:paraId="2FB1B630" w14:textId="77777777" w:rsidR="00D32A39" w:rsidRDefault="00AC7A7D" w:rsidP="00791531">
            <w:pPr>
              <w:widowControl w:val="0"/>
            </w:pPr>
            <w:r>
              <w:rPr>
                <w:rFonts w:eastAsia="Calibri"/>
                <w:color w:val="000000"/>
                <w:sz w:val="40"/>
              </w:rPr>
              <w:t>Euharistija</w:t>
            </w:r>
          </w:p>
        </w:tc>
        <w:tc>
          <w:tcPr>
            <w:tcW w:w="5340" w:type="dxa"/>
            <w:shd w:val="clear" w:color="auto" w:fill="FFFFFF"/>
            <w:tcMar>
              <w:top w:w="80" w:type="dxa"/>
              <w:left w:w="100" w:type="dxa"/>
              <w:bottom w:w="80" w:type="dxa"/>
              <w:right w:w="100" w:type="dxa"/>
            </w:tcMar>
            <w:vAlign w:val="center"/>
          </w:tcPr>
          <w:p w14:paraId="4FA718A4" w14:textId="77777777" w:rsidR="00D32A39" w:rsidRDefault="00AC7A7D" w:rsidP="00791531">
            <w:pPr>
              <w:widowControl w:val="0"/>
              <w:jc w:val="center"/>
            </w:pPr>
            <w:r>
              <w:rPr>
                <w:rFonts w:eastAsia="Calibri"/>
                <w:color w:val="000000"/>
                <w:sz w:val="24"/>
              </w:rPr>
              <w:t>__________________________________</w:t>
            </w:r>
          </w:p>
        </w:tc>
      </w:tr>
      <w:tr w:rsidR="00D32A39" w14:paraId="1E4DCEBF" w14:textId="77777777">
        <w:trPr>
          <w:cantSplit/>
        </w:trPr>
        <w:tc>
          <w:tcPr>
            <w:tcW w:w="5340" w:type="dxa"/>
            <w:shd w:val="clear" w:color="auto" w:fill="F5F5F5"/>
            <w:tcMar>
              <w:top w:w="80" w:type="dxa"/>
              <w:left w:w="100" w:type="dxa"/>
              <w:bottom w:w="80" w:type="dxa"/>
              <w:right w:w="100" w:type="dxa"/>
            </w:tcMar>
            <w:vAlign w:val="center"/>
          </w:tcPr>
          <w:p w14:paraId="57768CE4" w14:textId="77777777" w:rsidR="00D32A39" w:rsidRDefault="00AC7A7D" w:rsidP="00791531">
            <w:pPr>
              <w:widowControl w:val="0"/>
            </w:pPr>
            <w:r>
              <w:rPr>
                <w:rFonts w:eastAsia="Calibri"/>
                <w:color w:val="000000"/>
                <w:sz w:val="40"/>
              </w:rPr>
              <w:t>Pomirenje</w:t>
            </w:r>
          </w:p>
        </w:tc>
        <w:tc>
          <w:tcPr>
            <w:tcW w:w="5340" w:type="dxa"/>
            <w:shd w:val="clear" w:color="auto" w:fill="F5F5F5"/>
            <w:tcMar>
              <w:top w:w="80" w:type="dxa"/>
              <w:left w:w="100" w:type="dxa"/>
              <w:bottom w:w="80" w:type="dxa"/>
              <w:right w:w="100" w:type="dxa"/>
            </w:tcMar>
            <w:vAlign w:val="center"/>
          </w:tcPr>
          <w:p w14:paraId="7A07F4F8" w14:textId="77777777" w:rsidR="00D32A39" w:rsidRDefault="00AC7A7D" w:rsidP="00791531">
            <w:pPr>
              <w:widowControl w:val="0"/>
              <w:jc w:val="center"/>
            </w:pPr>
            <w:r>
              <w:rPr>
                <w:rFonts w:eastAsia="Calibri"/>
                <w:color w:val="000000"/>
                <w:sz w:val="24"/>
              </w:rPr>
              <w:t>__________________________________</w:t>
            </w:r>
          </w:p>
        </w:tc>
      </w:tr>
      <w:tr w:rsidR="00D32A39" w14:paraId="5191EE31" w14:textId="77777777">
        <w:trPr>
          <w:cantSplit/>
        </w:trPr>
        <w:tc>
          <w:tcPr>
            <w:tcW w:w="5340" w:type="dxa"/>
            <w:shd w:val="clear" w:color="auto" w:fill="FFFFFF"/>
            <w:tcMar>
              <w:top w:w="80" w:type="dxa"/>
              <w:left w:w="100" w:type="dxa"/>
              <w:bottom w:w="80" w:type="dxa"/>
              <w:right w:w="100" w:type="dxa"/>
            </w:tcMar>
            <w:vAlign w:val="center"/>
          </w:tcPr>
          <w:p w14:paraId="2A014A95" w14:textId="77777777" w:rsidR="00D32A39" w:rsidRDefault="00AC7A7D" w:rsidP="00791531">
            <w:pPr>
              <w:widowControl w:val="0"/>
            </w:pPr>
            <w:r>
              <w:rPr>
                <w:rFonts w:eastAsia="Calibri"/>
                <w:color w:val="000000"/>
                <w:sz w:val="40"/>
              </w:rPr>
              <w:t>Bolesničko pomazanje</w:t>
            </w:r>
          </w:p>
        </w:tc>
        <w:tc>
          <w:tcPr>
            <w:tcW w:w="5340" w:type="dxa"/>
            <w:shd w:val="clear" w:color="auto" w:fill="FFFFFF"/>
            <w:tcMar>
              <w:top w:w="80" w:type="dxa"/>
              <w:left w:w="100" w:type="dxa"/>
              <w:bottom w:w="80" w:type="dxa"/>
              <w:right w:w="100" w:type="dxa"/>
            </w:tcMar>
            <w:vAlign w:val="center"/>
          </w:tcPr>
          <w:p w14:paraId="0E96FDC4" w14:textId="77777777" w:rsidR="00D32A39" w:rsidRDefault="00AC7A7D" w:rsidP="00791531">
            <w:pPr>
              <w:widowControl w:val="0"/>
              <w:jc w:val="center"/>
            </w:pPr>
            <w:r>
              <w:rPr>
                <w:rFonts w:eastAsia="Calibri"/>
                <w:color w:val="000000"/>
                <w:sz w:val="24"/>
              </w:rPr>
              <w:t>__________________________________</w:t>
            </w:r>
          </w:p>
        </w:tc>
      </w:tr>
      <w:tr w:rsidR="00D32A39" w14:paraId="4168B180" w14:textId="77777777">
        <w:trPr>
          <w:cantSplit/>
        </w:trPr>
        <w:tc>
          <w:tcPr>
            <w:tcW w:w="5340" w:type="dxa"/>
            <w:shd w:val="clear" w:color="auto" w:fill="F5F5F5"/>
            <w:tcMar>
              <w:top w:w="80" w:type="dxa"/>
              <w:left w:w="100" w:type="dxa"/>
              <w:bottom w:w="80" w:type="dxa"/>
              <w:right w:w="100" w:type="dxa"/>
            </w:tcMar>
            <w:vAlign w:val="center"/>
          </w:tcPr>
          <w:p w14:paraId="666BAB29" w14:textId="77777777" w:rsidR="00D32A39" w:rsidRDefault="00AC7A7D" w:rsidP="00791531">
            <w:pPr>
              <w:widowControl w:val="0"/>
            </w:pPr>
            <w:r>
              <w:rPr>
                <w:rFonts w:eastAsia="Calibri"/>
                <w:color w:val="000000"/>
                <w:sz w:val="40"/>
              </w:rPr>
              <w:t>Sveti red</w:t>
            </w:r>
          </w:p>
        </w:tc>
        <w:tc>
          <w:tcPr>
            <w:tcW w:w="5340" w:type="dxa"/>
            <w:shd w:val="clear" w:color="auto" w:fill="F5F5F5"/>
            <w:tcMar>
              <w:top w:w="80" w:type="dxa"/>
              <w:left w:w="100" w:type="dxa"/>
              <w:bottom w:w="80" w:type="dxa"/>
              <w:right w:w="100" w:type="dxa"/>
            </w:tcMar>
            <w:vAlign w:val="center"/>
          </w:tcPr>
          <w:p w14:paraId="4B922A2C" w14:textId="77777777" w:rsidR="00D32A39" w:rsidRDefault="00AC7A7D" w:rsidP="00791531">
            <w:pPr>
              <w:widowControl w:val="0"/>
              <w:jc w:val="center"/>
            </w:pPr>
            <w:r>
              <w:rPr>
                <w:rFonts w:eastAsia="Calibri"/>
                <w:color w:val="000000"/>
                <w:sz w:val="24"/>
              </w:rPr>
              <w:t>__________________________________</w:t>
            </w:r>
          </w:p>
        </w:tc>
      </w:tr>
      <w:tr w:rsidR="00D32A39" w14:paraId="1E60E070" w14:textId="77777777">
        <w:trPr>
          <w:cantSplit/>
        </w:trPr>
        <w:tc>
          <w:tcPr>
            <w:tcW w:w="5340" w:type="dxa"/>
            <w:shd w:val="clear" w:color="auto" w:fill="FFFFFF"/>
            <w:tcMar>
              <w:top w:w="80" w:type="dxa"/>
              <w:left w:w="100" w:type="dxa"/>
              <w:bottom w:w="80" w:type="dxa"/>
              <w:right w:w="100" w:type="dxa"/>
            </w:tcMar>
            <w:vAlign w:val="center"/>
          </w:tcPr>
          <w:p w14:paraId="686E5B55" w14:textId="77777777" w:rsidR="00D32A39" w:rsidRDefault="00AC7A7D" w:rsidP="00791531">
            <w:pPr>
              <w:widowControl w:val="0"/>
            </w:pPr>
            <w:r>
              <w:rPr>
                <w:rFonts w:eastAsia="Calibri"/>
                <w:color w:val="000000"/>
                <w:sz w:val="40"/>
              </w:rPr>
              <w:t>Ženidba</w:t>
            </w:r>
          </w:p>
        </w:tc>
        <w:tc>
          <w:tcPr>
            <w:tcW w:w="5340" w:type="dxa"/>
            <w:shd w:val="clear" w:color="auto" w:fill="FFFFFF"/>
            <w:tcMar>
              <w:top w:w="80" w:type="dxa"/>
              <w:left w:w="100" w:type="dxa"/>
              <w:bottom w:w="80" w:type="dxa"/>
              <w:right w:w="100" w:type="dxa"/>
            </w:tcMar>
            <w:vAlign w:val="center"/>
          </w:tcPr>
          <w:p w14:paraId="6CB2B1EE" w14:textId="77777777" w:rsidR="00D32A39" w:rsidRDefault="00AC7A7D" w:rsidP="00791531">
            <w:pPr>
              <w:widowControl w:val="0"/>
              <w:jc w:val="center"/>
            </w:pPr>
            <w:r>
              <w:rPr>
                <w:rFonts w:eastAsia="Calibri"/>
                <w:color w:val="000000"/>
                <w:sz w:val="24"/>
              </w:rPr>
              <w:t>__________________________________</w:t>
            </w:r>
          </w:p>
        </w:tc>
      </w:tr>
    </w:tbl>
    <w:p w14:paraId="058EEE99" w14:textId="77777777" w:rsidR="00D32A39" w:rsidRDefault="00AC7A7D">
      <w:pPr>
        <w:keepNext/>
        <w:spacing w:before="100" w:after="40"/>
        <w:jc w:val="both"/>
        <w:rPr>
          <w:rFonts w:eastAsia="Calibri" w:cs="Calibri"/>
          <w:i/>
          <w:color w:val="6B6B6B"/>
          <w:sz w:val="20"/>
        </w:rPr>
      </w:pPr>
      <w:r>
        <w:rPr>
          <w:rFonts w:eastAsia="Calibri" w:cs="Calibri"/>
          <w:b/>
          <w:color w:val="C96A00"/>
          <w:sz w:val="26"/>
        </w:rPr>
        <w:t>Aktivnost 6: Sakramenti vjere – četiri glagola</w:t>
      </w:r>
      <w:r>
        <w:rPr>
          <w:rFonts w:eastAsia="Calibri" w:cs="Calibri"/>
          <w:i/>
          <w:color w:val="6B6B6B"/>
          <w:sz w:val="20"/>
        </w:rPr>
        <w:t xml:space="preserve"> (rad u skupinama, 10 minuta)</w:t>
      </w:r>
    </w:p>
    <w:p w14:paraId="72806463" w14:textId="77777777" w:rsidR="00000DEB" w:rsidRDefault="00000DEB" w:rsidP="00000DEB">
      <w:pPr>
        <w:jc w:val="both"/>
      </w:pPr>
      <w:r>
        <w:rPr>
          <w:rFonts w:eastAsia="Calibri" w:cs="Calibri"/>
          <w:color w:val="000000"/>
        </w:rPr>
        <w:t>Rad u skupinama. Učenici na kopiji teksta pronalaze glagole i izraze koji govore što sakramenti čine. Svaka skupina dobiva jedan naslov: POSVEĆUJU – IZGRAĐUJU – HRANE VJERU – VODE PREMA LJUBAVI. Izdvajaju dokaz iz citata i objašnjavaju ga svojim riječima.</w:t>
      </w:r>
    </w:p>
    <w:p w14:paraId="4298182F" w14:textId="77777777" w:rsidR="00000DEB" w:rsidRDefault="00000DEB" w:rsidP="00000DEB">
      <w:pPr>
        <w:jc w:val="both"/>
      </w:pPr>
      <w:r>
        <w:rPr>
          <w:rFonts w:eastAsia="Calibri" w:cs="Calibri"/>
          <w:i/>
          <w:color w:val="6B6B6B"/>
          <w:sz w:val="20"/>
        </w:rPr>
        <w:t>Moguće: sakramenti posvećuju ljude; izgrađuju Kristovo Tijelo; riječima i stvarima hrane, krijepe i izražavaju vjeru; raspoložuju vjernike za pravilno štovanje Boga i postupanje prema ljubavi.</w:t>
      </w:r>
    </w:p>
    <w:p w14:paraId="1F835AC6" w14:textId="77777777" w:rsidR="00000DEB" w:rsidRDefault="00000DEB" w:rsidP="00000DEB"/>
    <w:tbl>
      <w:tblPr>
        <w:tblStyle w:val="Reetkatablice"/>
        <w:tblW w:w="10658" w:type="dxa"/>
        <w:tblLook w:val="04A0" w:firstRow="1" w:lastRow="0" w:firstColumn="1" w:lastColumn="0" w:noHBand="0" w:noVBand="1"/>
      </w:tblPr>
      <w:tblGrid>
        <w:gridCol w:w="10658"/>
      </w:tblGrid>
      <w:tr w:rsidR="00000DEB" w14:paraId="632C9212" w14:textId="77777777" w:rsidTr="00462DBE">
        <w:tc>
          <w:tcPr>
            <w:tcW w:w="10658" w:type="dxa"/>
            <w:shd w:val="clear" w:color="auto" w:fill="F3F6FA"/>
            <w:tcMar>
              <w:top w:w="60" w:type="dxa"/>
              <w:left w:w="85" w:type="dxa"/>
              <w:bottom w:w="60" w:type="dxa"/>
              <w:right w:w="85" w:type="dxa"/>
            </w:tcMar>
            <w:vAlign w:val="center"/>
          </w:tcPr>
          <w:p w14:paraId="0D3E2856" w14:textId="74A2FA46" w:rsidR="00000DEB" w:rsidRDefault="00000DEB" w:rsidP="00462DBE">
            <w:pPr>
              <w:shd w:val="clear" w:color="auto" w:fill="46437E"/>
              <w:spacing w:after="100"/>
              <w:jc w:val="center"/>
            </w:pPr>
            <w:r w:rsidRPr="00000DEB">
              <w:rPr>
                <w:b/>
                <w:color w:val="FFFFFF"/>
                <w:sz w:val="40"/>
              </w:rPr>
              <w:t>SACROSANCTUM CONCILIUM, br. 59</w:t>
            </w:r>
          </w:p>
          <w:p w14:paraId="249E2CE2" w14:textId="62FFDB9E" w:rsidR="00000DEB" w:rsidRDefault="00000DEB" w:rsidP="00462DBE">
            <w:pPr>
              <w:spacing w:before="60" w:after="40"/>
              <w:jc w:val="both"/>
            </w:pPr>
            <w:r w:rsidRPr="00000DEB">
              <w:rPr>
                <w:color w:val="000000"/>
                <w:sz w:val="40"/>
              </w:rPr>
              <w:t>»Sakramenti su usmjereni na posvećenje ljudi, na izgradnju Kristova Tijela te napokon na iskazivanje štovanja Bogu; kao znakovi oni također pripadaju u pouku. Oni ne samo da vjeru pretpostavljaju nego je riječima i stvarima hrane, krijepe i izražavaju, stoga se i nazivaju sakramentima vjere. Oni, dakako, udjeljuju milost, no njihovo slavljenje također na najbolji način raspoložuje vjernike za plodonosno primanje te milosti, za pravilno štovanje Boga te za postupanje prema ljubavi. Stoga je od najveće važnosti da vjernici lako razumiju sakramentalne znakove te da s velikim zalaganjem često primaju one sakramente koji su ustanovljeni da hrane kršćanski život.«</w:t>
            </w:r>
          </w:p>
        </w:tc>
      </w:tr>
    </w:tbl>
    <w:p w14:paraId="4D1CEADF" w14:textId="77777777" w:rsidR="00D32A39" w:rsidRDefault="00AC7A7D">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3555"/>
        <w:gridCol w:w="3558"/>
        <w:gridCol w:w="3558"/>
      </w:tblGrid>
      <w:tr w:rsidR="00D32A39" w14:paraId="1C1D4223" w14:textId="77777777">
        <w:trPr>
          <w:cantSplit/>
        </w:trPr>
        <w:tc>
          <w:tcPr>
            <w:tcW w:w="3560" w:type="dxa"/>
            <w:shd w:val="clear" w:color="auto" w:fill="C55A11"/>
            <w:tcMar>
              <w:top w:w="80" w:type="dxa"/>
              <w:left w:w="100" w:type="dxa"/>
              <w:bottom w:w="80" w:type="dxa"/>
              <w:right w:w="100" w:type="dxa"/>
            </w:tcMar>
            <w:vAlign w:val="center"/>
          </w:tcPr>
          <w:p w14:paraId="696B4E57" w14:textId="77777777" w:rsidR="00D32A39" w:rsidRDefault="00AC7A7D">
            <w:pPr>
              <w:keepNext/>
              <w:jc w:val="center"/>
            </w:pPr>
            <w:r>
              <w:rPr>
                <w:rFonts w:eastAsia="Calibri"/>
                <w:b/>
                <w:color w:val="FFFFFF"/>
                <w:sz w:val="40"/>
              </w:rPr>
              <w:t>GLAGOL / NAGLASAK</w:t>
            </w:r>
          </w:p>
        </w:tc>
        <w:tc>
          <w:tcPr>
            <w:tcW w:w="3560" w:type="dxa"/>
            <w:shd w:val="clear" w:color="auto" w:fill="5B9BD5"/>
            <w:tcMar>
              <w:top w:w="80" w:type="dxa"/>
              <w:left w:w="100" w:type="dxa"/>
              <w:bottom w:w="80" w:type="dxa"/>
              <w:right w:w="100" w:type="dxa"/>
            </w:tcMar>
            <w:vAlign w:val="center"/>
          </w:tcPr>
          <w:p w14:paraId="54A95DEF" w14:textId="77777777" w:rsidR="00D32A39" w:rsidRDefault="00AC7A7D">
            <w:pPr>
              <w:keepNext/>
              <w:jc w:val="center"/>
            </w:pPr>
            <w:r>
              <w:rPr>
                <w:rFonts w:eastAsia="Calibri"/>
                <w:b/>
                <w:color w:val="FFFFFF"/>
                <w:sz w:val="40"/>
              </w:rPr>
              <w:t>DOKAZ IZ TEKSTA</w:t>
            </w:r>
          </w:p>
        </w:tc>
        <w:tc>
          <w:tcPr>
            <w:tcW w:w="3560" w:type="dxa"/>
            <w:shd w:val="clear" w:color="auto" w:fill="A64D79"/>
            <w:tcMar>
              <w:top w:w="80" w:type="dxa"/>
              <w:left w:w="100" w:type="dxa"/>
              <w:bottom w:w="80" w:type="dxa"/>
              <w:right w:w="100" w:type="dxa"/>
            </w:tcMar>
            <w:vAlign w:val="center"/>
          </w:tcPr>
          <w:p w14:paraId="00857D1C" w14:textId="77777777" w:rsidR="00D32A39" w:rsidRDefault="00AC7A7D">
            <w:pPr>
              <w:keepNext/>
              <w:jc w:val="center"/>
            </w:pPr>
            <w:r>
              <w:rPr>
                <w:rFonts w:eastAsia="Calibri"/>
                <w:b/>
                <w:color w:val="FFFFFF"/>
                <w:sz w:val="40"/>
              </w:rPr>
              <w:t>MOJIM RIJEČIMA</w:t>
            </w:r>
          </w:p>
        </w:tc>
      </w:tr>
      <w:tr w:rsidR="00D32A39" w14:paraId="62F24DD0" w14:textId="77777777">
        <w:trPr>
          <w:cantSplit/>
        </w:trPr>
        <w:tc>
          <w:tcPr>
            <w:tcW w:w="3560" w:type="dxa"/>
            <w:shd w:val="clear" w:color="auto" w:fill="FFFFFF"/>
            <w:tcMar>
              <w:top w:w="80" w:type="dxa"/>
              <w:left w:w="100" w:type="dxa"/>
              <w:bottom w:w="80" w:type="dxa"/>
              <w:right w:w="100" w:type="dxa"/>
            </w:tcMar>
            <w:vAlign w:val="center"/>
          </w:tcPr>
          <w:p w14:paraId="297EFD94" w14:textId="77777777" w:rsidR="00D32A39" w:rsidRDefault="00AC7A7D">
            <w:pPr>
              <w:keepNext/>
            </w:pPr>
            <w:r>
              <w:rPr>
                <w:rFonts w:eastAsia="Calibri"/>
                <w:color w:val="000000"/>
                <w:sz w:val="40"/>
              </w:rPr>
              <w:t>POSVEĆUJU</w:t>
            </w:r>
          </w:p>
        </w:tc>
        <w:tc>
          <w:tcPr>
            <w:tcW w:w="3560" w:type="dxa"/>
            <w:shd w:val="clear" w:color="auto" w:fill="FFFFFF"/>
            <w:tcMar>
              <w:top w:w="80" w:type="dxa"/>
              <w:left w:w="100" w:type="dxa"/>
              <w:bottom w:w="80" w:type="dxa"/>
              <w:right w:w="100" w:type="dxa"/>
            </w:tcMar>
            <w:vAlign w:val="center"/>
          </w:tcPr>
          <w:p w14:paraId="07D2D2F9" w14:textId="77777777" w:rsidR="00D32A39" w:rsidRDefault="00AC7A7D">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3DF45F21" w14:textId="77777777" w:rsidR="00D32A39" w:rsidRDefault="00AC7A7D">
            <w:pPr>
              <w:keepNext/>
              <w:jc w:val="center"/>
            </w:pPr>
            <w:r>
              <w:rPr>
                <w:rFonts w:eastAsia="Calibri"/>
                <w:color w:val="000000"/>
                <w:sz w:val="24"/>
              </w:rPr>
              <w:t>______________________</w:t>
            </w:r>
          </w:p>
        </w:tc>
      </w:tr>
      <w:tr w:rsidR="00D32A39" w14:paraId="6F3C7231" w14:textId="77777777">
        <w:trPr>
          <w:cantSplit/>
        </w:trPr>
        <w:tc>
          <w:tcPr>
            <w:tcW w:w="3560" w:type="dxa"/>
            <w:shd w:val="clear" w:color="auto" w:fill="F5F5F5"/>
            <w:tcMar>
              <w:top w:w="80" w:type="dxa"/>
              <w:left w:w="100" w:type="dxa"/>
              <w:bottom w:w="80" w:type="dxa"/>
              <w:right w:w="100" w:type="dxa"/>
            </w:tcMar>
            <w:vAlign w:val="center"/>
          </w:tcPr>
          <w:p w14:paraId="04A01E66" w14:textId="77777777" w:rsidR="00D32A39" w:rsidRDefault="00AC7A7D">
            <w:pPr>
              <w:keepNext/>
            </w:pPr>
            <w:r>
              <w:rPr>
                <w:rFonts w:eastAsia="Calibri"/>
                <w:color w:val="000000"/>
                <w:sz w:val="40"/>
              </w:rPr>
              <w:t>IZGRAĐUJU</w:t>
            </w:r>
          </w:p>
        </w:tc>
        <w:tc>
          <w:tcPr>
            <w:tcW w:w="3560" w:type="dxa"/>
            <w:shd w:val="clear" w:color="auto" w:fill="F5F5F5"/>
            <w:tcMar>
              <w:top w:w="80" w:type="dxa"/>
              <w:left w:w="100" w:type="dxa"/>
              <w:bottom w:w="80" w:type="dxa"/>
              <w:right w:w="100" w:type="dxa"/>
            </w:tcMar>
            <w:vAlign w:val="center"/>
          </w:tcPr>
          <w:p w14:paraId="0DBAEFDF" w14:textId="77777777" w:rsidR="00D32A39" w:rsidRDefault="00AC7A7D">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5790F60F" w14:textId="77777777" w:rsidR="00D32A39" w:rsidRDefault="00AC7A7D">
            <w:pPr>
              <w:keepNext/>
              <w:jc w:val="center"/>
            </w:pPr>
            <w:r>
              <w:rPr>
                <w:rFonts w:eastAsia="Calibri"/>
                <w:color w:val="000000"/>
                <w:sz w:val="24"/>
              </w:rPr>
              <w:t>______________________</w:t>
            </w:r>
          </w:p>
        </w:tc>
      </w:tr>
      <w:tr w:rsidR="00D32A39" w14:paraId="5CC6F6BF" w14:textId="77777777">
        <w:trPr>
          <w:cantSplit/>
        </w:trPr>
        <w:tc>
          <w:tcPr>
            <w:tcW w:w="3560" w:type="dxa"/>
            <w:shd w:val="clear" w:color="auto" w:fill="FFFFFF"/>
            <w:tcMar>
              <w:top w:w="80" w:type="dxa"/>
              <w:left w:w="100" w:type="dxa"/>
              <w:bottom w:w="80" w:type="dxa"/>
              <w:right w:w="100" w:type="dxa"/>
            </w:tcMar>
            <w:vAlign w:val="center"/>
          </w:tcPr>
          <w:p w14:paraId="7CF5AC58" w14:textId="77777777" w:rsidR="00D32A39" w:rsidRDefault="00AC7A7D">
            <w:pPr>
              <w:keepNext/>
            </w:pPr>
            <w:r>
              <w:rPr>
                <w:rFonts w:eastAsia="Calibri"/>
                <w:color w:val="000000"/>
                <w:sz w:val="40"/>
              </w:rPr>
              <w:t>HRANE VJERU</w:t>
            </w:r>
          </w:p>
        </w:tc>
        <w:tc>
          <w:tcPr>
            <w:tcW w:w="3560" w:type="dxa"/>
            <w:shd w:val="clear" w:color="auto" w:fill="FFFFFF"/>
            <w:tcMar>
              <w:top w:w="80" w:type="dxa"/>
              <w:left w:w="100" w:type="dxa"/>
              <w:bottom w:w="80" w:type="dxa"/>
              <w:right w:w="100" w:type="dxa"/>
            </w:tcMar>
            <w:vAlign w:val="center"/>
          </w:tcPr>
          <w:p w14:paraId="77E1B78F" w14:textId="77777777" w:rsidR="00D32A39" w:rsidRDefault="00AC7A7D">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294BD213" w14:textId="77777777" w:rsidR="00D32A39" w:rsidRDefault="00AC7A7D">
            <w:pPr>
              <w:keepNext/>
              <w:jc w:val="center"/>
            </w:pPr>
            <w:r>
              <w:rPr>
                <w:rFonts w:eastAsia="Calibri"/>
                <w:color w:val="000000"/>
                <w:sz w:val="24"/>
              </w:rPr>
              <w:t>______________________</w:t>
            </w:r>
          </w:p>
        </w:tc>
      </w:tr>
      <w:tr w:rsidR="00D32A39" w14:paraId="22F5CA4C" w14:textId="77777777">
        <w:trPr>
          <w:cantSplit/>
        </w:trPr>
        <w:tc>
          <w:tcPr>
            <w:tcW w:w="3560" w:type="dxa"/>
            <w:shd w:val="clear" w:color="auto" w:fill="F5F5F5"/>
            <w:tcMar>
              <w:top w:w="80" w:type="dxa"/>
              <w:left w:w="100" w:type="dxa"/>
              <w:bottom w:w="80" w:type="dxa"/>
              <w:right w:w="100" w:type="dxa"/>
            </w:tcMar>
            <w:vAlign w:val="center"/>
          </w:tcPr>
          <w:p w14:paraId="57F4E10A" w14:textId="77777777" w:rsidR="00D32A39" w:rsidRDefault="00AC7A7D">
            <w:r>
              <w:rPr>
                <w:rFonts w:eastAsia="Calibri"/>
                <w:color w:val="000000"/>
                <w:sz w:val="40"/>
              </w:rPr>
              <w:t>VODE PREMA LJUBAVI</w:t>
            </w:r>
          </w:p>
        </w:tc>
        <w:tc>
          <w:tcPr>
            <w:tcW w:w="3560" w:type="dxa"/>
            <w:shd w:val="clear" w:color="auto" w:fill="F5F5F5"/>
            <w:tcMar>
              <w:top w:w="80" w:type="dxa"/>
              <w:left w:w="100" w:type="dxa"/>
              <w:bottom w:w="80" w:type="dxa"/>
              <w:right w:w="100" w:type="dxa"/>
            </w:tcMar>
            <w:vAlign w:val="center"/>
          </w:tcPr>
          <w:p w14:paraId="686A2CCC" w14:textId="77777777" w:rsidR="00D32A39" w:rsidRDefault="00AC7A7D">
            <w:pPr>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4C458B17" w14:textId="77777777" w:rsidR="00D32A39" w:rsidRDefault="00AC7A7D">
            <w:pPr>
              <w:jc w:val="center"/>
            </w:pPr>
            <w:r>
              <w:rPr>
                <w:rFonts w:eastAsia="Calibri"/>
                <w:color w:val="000000"/>
                <w:sz w:val="24"/>
              </w:rPr>
              <w:t>______________________</w:t>
            </w:r>
          </w:p>
        </w:tc>
      </w:tr>
    </w:tbl>
    <w:p w14:paraId="387DCABE" w14:textId="77777777" w:rsidR="00791531" w:rsidRDefault="00791531" w:rsidP="00000DEB">
      <w:pPr>
        <w:widowControl w:val="0"/>
        <w:spacing w:before="100" w:after="40"/>
        <w:jc w:val="both"/>
        <w:rPr>
          <w:rFonts w:eastAsia="Calibri" w:cs="Calibri"/>
          <w:b/>
          <w:color w:val="C96A00"/>
          <w:sz w:val="26"/>
        </w:rPr>
      </w:pPr>
    </w:p>
    <w:p w14:paraId="4A5E9063" w14:textId="18EC336E" w:rsidR="00D32A39" w:rsidRDefault="00AC7A7D" w:rsidP="00000DEB">
      <w:pPr>
        <w:widowControl w:val="0"/>
        <w:spacing w:before="100" w:after="40"/>
        <w:jc w:val="both"/>
        <w:rPr>
          <w:rFonts w:eastAsia="Calibri" w:cs="Calibri"/>
          <w:i/>
          <w:color w:val="6B6B6B"/>
          <w:sz w:val="20"/>
        </w:rPr>
      </w:pPr>
      <w:r>
        <w:rPr>
          <w:rFonts w:eastAsia="Calibri" w:cs="Calibri"/>
          <w:b/>
          <w:color w:val="C96A00"/>
          <w:sz w:val="26"/>
        </w:rPr>
        <w:t>Aktivnost 7: U sigurnim rukama</w:t>
      </w:r>
      <w:r>
        <w:rPr>
          <w:rFonts w:eastAsia="Calibri" w:cs="Calibri"/>
          <w:i/>
          <w:color w:val="6B6B6B"/>
          <w:sz w:val="20"/>
        </w:rPr>
        <w:t xml:space="preserve"> (rad u paru, 8 minuta)</w:t>
      </w:r>
    </w:p>
    <w:p w14:paraId="2FFDE571" w14:textId="45386405" w:rsidR="00000DEB" w:rsidRDefault="00000DEB" w:rsidP="00000DEB">
      <w:pPr>
        <w:jc w:val="both"/>
      </w:pPr>
      <w:r>
        <w:rPr>
          <w:rFonts w:eastAsia="Calibri" w:cs="Calibri"/>
          <w:color w:val="000000"/>
        </w:rPr>
        <w:t>Rad u paru. Parovi izdvajaju četiri životna glagola iz teksta iz udžbenika: SLAVIŠ – TUGUJEŠ – BRINEŠ SE – NADAŠ SE. Uz svaki pišu kako čovjeku vjera i sakramenti mogu dati snagu, bez iznošenja osobnih iskustava.</w:t>
      </w:r>
    </w:p>
    <w:p w14:paraId="5D7FFA84" w14:textId="73EC5557" w:rsidR="00000DEB" w:rsidRDefault="00000DEB" w:rsidP="00000DEB">
      <w:pPr>
        <w:jc w:val="both"/>
        <w:rPr>
          <w:rFonts w:eastAsia="Calibri" w:cs="Calibri"/>
          <w:i/>
          <w:color w:val="6B6B6B"/>
          <w:sz w:val="20"/>
        </w:rPr>
      </w:pPr>
      <w:r>
        <w:rPr>
          <w:rFonts w:eastAsia="Calibri" w:cs="Calibri"/>
          <w:i/>
          <w:color w:val="6B6B6B"/>
          <w:sz w:val="20"/>
        </w:rPr>
        <w:t>Moguće: slavlje – zahvalnost; tuga – utjeha i nada; briga – povjerenje i molitva; nada – snaga za dobro. Sakramenti daruju milost za različite životne izazove.</w:t>
      </w:r>
    </w:p>
    <w:p w14:paraId="0A53932F" w14:textId="77777777" w:rsidR="00791531" w:rsidRDefault="00791531" w:rsidP="00000DEB">
      <w:pPr>
        <w:jc w:val="both"/>
      </w:pPr>
    </w:p>
    <w:tbl>
      <w:tblPr>
        <w:tblStyle w:val="Reetkatablice"/>
        <w:tblW w:w="10658" w:type="dxa"/>
        <w:tblLook w:val="04A0" w:firstRow="1" w:lastRow="0" w:firstColumn="1" w:lastColumn="0" w:noHBand="0" w:noVBand="1"/>
      </w:tblPr>
      <w:tblGrid>
        <w:gridCol w:w="10658"/>
      </w:tblGrid>
      <w:tr w:rsidR="00000DEB" w14:paraId="0AF29198" w14:textId="77777777" w:rsidTr="00462DBE">
        <w:tc>
          <w:tcPr>
            <w:tcW w:w="10658" w:type="dxa"/>
            <w:shd w:val="clear" w:color="auto" w:fill="F3F6FA"/>
            <w:tcMar>
              <w:top w:w="60" w:type="dxa"/>
              <w:left w:w="85" w:type="dxa"/>
              <w:bottom w:w="60" w:type="dxa"/>
              <w:right w:w="85" w:type="dxa"/>
            </w:tcMar>
            <w:vAlign w:val="center"/>
          </w:tcPr>
          <w:p w14:paraId="39A85C88" w14:textId="2BC1ACEB" w:rsidR="00000DEB" w:rsidRDefault="00000DEB" w:rsidP="00462DBE">
            <w:pPr>
              <w:spacing w:before="60" w:after="40"/>
              <w:jc w:val="both"/>
            </w:pPr>
            <w:r w:rsidRPr="00000DEB">
              <w:rPr>
                <w:color w:val="000000"/>
                <w:sz w:val="40"/>
              </w:rPr>
              <w:t>U svakom životnom trenutku trebaš Boga, kada slaviš i kada tuguješ, kada se brineš i kada se nadaš. Baš kao što dijete treba pomoć roditelja, tako i mi trebamo Božju pomoć. Bog najbolje poznaje čovjeka i zato mu nudi milosti koje mu daju potrebnu snagu za sve životne izazove. On se pobrinuo za sve. Ti si u sigurnim rukama, voljen i zaštićen. Važno je samo da si u milosti. To ti pružaju sakramenti.</w:t>
            </w:r>
          </w:p>
        </w:tc>
      </w:tr>
    </w:tbl>
    <w:p w14:paraId="6EED7E6C" w14:textId="77777777" w:rsidR="00D32A39" w:rsidRDefault="00AC7A7D">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5333"/>
        <w:gridCol w:w="5338"/>
      </w:tblGrid>
      <w:tr w:rsidR="00D32A39" w14:paraId="4BBF0688" w14:textId="77777777">
        <w:trPr>
          <w:cantSplit/>
        </w:trPr>
        <w:tc>
          <w:tcPr>
            <w:tcW w:w="5340" w:type="dxa"/>
            <w:shd w:val="clear" w:color="auto" w:fill="5B9BD5"/>
            <w:tcMar>
              <w:top w:w="80" w:type="dxa"/>
              <w:left w:w="100" w:type="dxa"/>
              <w:bottom w:w="80" w:type="dxa"/>
              <w:right w:w="100" w:type="dxa"/>
            </w:tcMar>
            <w:vAlign w:val="center"/>
          </w:tcPr>
          <w:p w14:paraId="2817EB2C" w14:textId="77777777" w:rsidR="00D32A39" w:rsidRDefault="00AC7A7D">
            <w:pPr>
              <w:keepNext/>
              <w:jc w:val="center"/>
            </w:pPr>
            <w:r>
              <w:rPr>
                <w:rFonts w:eastAsia="Calibri"/>
                <w:b/>
                <w:color w:val="FFFFFF"/>
                <w:sz w:val="40"/>
              </w:rPr>
              <w:t>ŽIVOTNI TRENUTAK</w:t>
            </w:r>
          </w:p>
        </w:tc>
        <w:tc>
          <w:tcPr>
            <w:tcW w:w="5340" w:type="dxa"/>
            <w:shd w:val="clear" w:color="auto" w:fill="A64D79"/>
            <w:tcMar>
              <w:top w:w="80" w:type="dxa"/>
              <w:left w:w="100" w:type="dxa"/>
              <w:bottom w:w="80" w:type="dxa"/>
              <w:right w:w="100" w:type="dxa"/>
            </w:tcMar>
            <w:vAlign w:val="center"/>
          </w:tcPr>
          <w:p w14:paraId="38A5CD3A" w14:textId="77777777" w:rsidR="00D32A39" w:rsidRDefault="00AC7A7D">
            <w:pPr>
              <w:keepNext/>
              <w:jc w:val="center"/>
            </w:pPr>
            <w:r>
              <w:rPr>
                <w:rFonts w:eastAsia="Calibri"/>
                <w:b/>
                <w:color w:val="FFFFFF"/>
                <w:sz w:val="40"/>
              </w:rPr>
              <w:t>ŠTO VJERA I SAKRAMENTI DARUJU?</w:t>
            </w:r>
          </w:p>
        </w:tc>
      </w:tr>
      <w:tr w:rsidR="00D32A39" w14:paraId="24704E40" w14:textId="77777777">
        <w:trPr>
          <w:cantSplit/>
        </w:trPr>
        <w:tc>
          <w:tcPr>
            <w:tcW w:w="5340" w:type="dxa"/>
            <w:shd w:val="clear" w:color="auto" w:fill="FFFFFF"/>
            <w:tcMar>
              <w:top w:w="80" w:type="dxa"/>
              <w:left w:w="100" w:type="dxa"/>
              <w:bottom w:w="80" w:type="dxa"/>
              <w:right w:w="100" w:type="dxa"/>
            </w:tcMar>
            <w:vAlign w:val="center"/>
          </w:tcPr>
          <w:p w14:paraId="7A6A6EC9" w14:textId="77777777" w:rsidR="00D32A39" w:rsidRDefault="00AC7A7D">
            <w:pPr>
              <w:keepNext/>
            </w:pPr>
            <w:r>
              <w:rPr>
                <w:rFonts w:eastAsia="Calibri"/>
                <w:color w:val="000000"/>
                <w:sz w:val="40"/>
              </w:rPr>
              <w:t>SLAVIM</w:t>
            </w:r>
          </w:p>
        </w:tc>
        <w:tc>
          <w:tcPr>
            <w:tcW w:w="5340" w:type="dxa"/>
            <w:shd w:val="clear" w:color="auto" w:fill="FFFFFF"/>
            <w:tcMar>
              <w:top w:w="80" w:type="dxa"/>
              <w:left w:w="100" w:type="dxa"/>
              <w:bottom w:w="80" w:type="dxa"/>
              <w:right w:w="100" w:type="dxa"/>
            </w:tcMar>
            <w:vAlign w:val="center"/>
          </w:tcPr>
          <w:p w14:paraId="60291DFD" w14:textId="77777777" w:rsidR="00D32A39" w:rsidRDefault="00AC7A7D">
            <w:pPr>
              <w:keepNext/>
              <w:jc w:val="center"/>
            </w:pPr>
            <w:r>
              <w:rPr>
                <w:rFonts w:eastAsia="Calibri"/>
                <w:color w:val="000000"/>
                <w:sz w:val="24"/>
              </w:rPr>
              <w:t>__________________________________</w:t>
            </w:r>
          </w:p>
        </w:tc>
      </w:tr>
      <w:tr w:rsidR="00D32A39" w14:paraId="4C8AFF68" w14:textId="77777777">
        <w:trPr>
          <w:cantSplit/>
        </w:trPr>
        <w:tc>
          <w:tcPr>
            <w:tcW w:w="5340" w:type="dxa"/>
            <w:shd w:val="clear" w:color="auto" w:fill="F5F5F5"/>
            <w:tcMar>
              <w:top w:w="80" w:type="dxa"/>
              <w:left w:w="100" w:type="dxa"/>
              <w:bottom w:w="80" w:type="dxa"/>
              <w:right w:w="100" w:type="dxa"/>
            </w:tcMar>
            <w:vAlign w:val="center"/>
          </w:tcPr>
          <w:p w14:paraId="0376B0D7" w14:textId="77777777" w:rsidR="00D32A39" w:rsidRDefault="00AC7A7D">
            <w:pPr>
              <w:keepNext/>
            </w:pPr>
            <w:r>
              <w:rPr>
                <w:rFonts w:eastAsia="Calibri"/>
                <w:color w:val="000000"/>
                <w:sz w:val="40"/>
              </w:rPr>
              <w:t>TUGUJEM</w:t>
            </w:r>
          </w:p>
        </w:tc>
        <w:tc>
          <w:tcPr>
            <w:tcW w:w="5340" w:type="dxa"/>
            <w:shd w:val="clear" w:color="auto" w:fill="F5F5F5"/>
            <w:tcMar>
              <w:top w:w="80" w:type="dxa"/>
              <w:left w:w="100" w:type="dxa"/>
              <w:bottom w:w="80" w:type="dxa"/>
              <w:right w:w="100" w:type="dxa"/>
            </w:tcMar>
            <w:vAlign w:val="center"/>
          </w:tcPr>
          <w:p w14:paraId="7B6AD56F" w14:textId="77777777" w:rsidR="00D32A39" w:rsidRDefault="00AC7A7D">
            <w:pPr>
              <w:keepNext/>
              <w:jc w:val="center"/>
            </w:pPr>
            <w:r>
              <w:rPr>
                <w:rFonts w:eastAsia="Calibri"/>
                <w:color w:val="000000"/>
                <w:sz w:val="24"/>
              </w:rPr>
              <w:t>__________________________________</w:t>
            </w:r>
          </w:p>
        </w:tc>
      </w:tr>
      <w:tr w:rsidR="00D32A39" w14:paraId="76858A15" w14:textId="77777777">
        <w:trPr>
          <w:cantSplit/>
        </w:trPr>
        <w:tc>
          <w:tcPr>
            <w:tcW w:w="5340" w:type="dxa"/>
            <w:shd w:val="clear" w:color="auto" w:fill="FFFFFF"/>
            <w:tcMar>
              <w:top w:w="80" w:type="dxa"/>
              <w:left w:w="100" w:type="dxa"/>
              <w:bottom w:w="80" w:type="dxa"/>
              <w:right w:w="100" w:type="dxa"/>
            </w:tcMar>
            <w:vAlign w:val="center"/>
          </w:tcPr>
          <w:p w14:paraId="0B750AD5" w14:textId="77777777" w:rsidR="00D32A39" w:rsidRDefault="00AC7A7D">
            <w:pPr>
              <w:keepNext/>
            </w:pPr>
            <w:r>
              <w:rPr>
                <w:rFonts w:eastAsia="Calibri"/>
                <w:color w:val="000000"/>
                <w:sz w:val="40"/>
              </w:rPr>
              <w:t>BRINEM SE</w:t>
            </w:r>
          </w:p>
        </w:tc>
        <w:tc>
          <w:tcPr>
            <w:tcW w:w="5340" w:type="dxa"/>
            <w:shd w:val="clear" w:color="auto" w:fill="FFFFFF"/>
            <w:tcMar>
              <w:top w:w="80" w:type="dxa"/>
              <w:left w:w="100" w:type="dxa"/>
              <w:bottom w:w="80" w:type="dxa"/>
              <w:right w:w="100" w:type="dxa"/>
            </w:tcMar>
            <w:vAlign w:val="center"/>
          </w:tcPr>
          <w:p w14:paraId="242D3CE3" w14:textId="77777777" w:rsidR="00D32A39" w:rsidRDefault="00AC7A7D">
            <w:pPr>
              <w:keepNext/>
              <w:jc w:val="center"/>
            </w:pPr>
            <w:r>
              <w:rPr>
                <w:rFonts w:eastAsia="Calibri"/>
                <w:color w:val="000000"/>
                <w:sz w:val="24"/>
              </w:rPr>
              <w:t>__________________________________</w:t>
            </w:r>
          </w:p>
        </w:tc>
      </w:tr>
      <w:tr w:rsidR="00D32A39" w14:paraId="0FF1C803" w14:textId="77777777">
        <w:trPr>
          <w:cantSplit/>
        </w:trPr>
        <w:tc>
          <w:tcPr>
            <w:tcW w:w="5340" w:type="dxa"/>
            <w:shd w:val="clear" w:color="auto" w:fill="F5F5F5"/>
            <w:tcMar>
              <w:top w:w="80" w:type="dxa"/>
              <w:left w:w="100" w:type="dxa"/>
              <w:bottom w:w="80" w:type="dxa"/>
              <w:right w:w="100" w:type="dxa"/>
            </w:tcMar>
            <w:vAlign w:val="center"/>
          </w:tcPr>
          <w:p w14:paraId="7C0F3B9D" w14:textId="77777777" w:rsidR="00D32A39" w:rsidRDefault="00AC7A7D">
            <w:r>
              <w:rPr>
                <w:rFonts w:eastAsia="Calibri"/>
                <w:color w:val="000000"/>
                <w:sz w:val="40"/>
              </w:rPr>
              <w:t>NADAM SE</w:t>
            </w:r>
          </w:p>
        </w:tc>
        <w:tc>
          <w:tcPr>
            <w:tcW w:w="5340" w:type="dxa"/>
            <w:shd w:val="clear" w:color="auto" w:fill="F5F5F5"/>
            <w:tcMar>
              <w:top w:w="80" w:type="dxa"/>
              <w:left w:w="100" w:type="dxa"/>
              <w:bottom w:w="80" w:type="dxa"/>
              <w:right w:w="100" w:type="dxa"/>
            </w:tcMar>
            <w:vAlign w:val="center"/>
          </w:tcPr>
          <w:p w14:paraId="6F6EFD21" w14:textId="77777777" w:rsidR="00D32A39" w:rsidRDefault="00AC7A7D">
            <w:pPr>
              <w:jc w:val="center"/>
            </w:pPr>
            <w:r>
              <w:rPr>
                <w:rFonts w:eastAsia="Calibri"/>
                <w:color w:val="000000"/>
                <w:sz w:val="24"/>
              </w:rPr>
              <w:t>__________________________________</w:t>
            </w:r>
          </w:p>
        </w:tc>
      </w:tr>
    </w:tbl>
    <w:p w14:paraId="4992D9A8" w14:textId="77777777" w:rsidR="00D32A39" w:rsidRDefault="00AC7A7D">
      <w:pPr>
        <w:keepNext/>
        <w:spacing w:before="100" w:after="40"/>
        <w:jc w:val="both"/>
        <w:rPr>
          <w:rFonts w:eastAsia="Calibri" w:cs="Calibri"/>
          <w:i/>
          <w:color w:val="6B6B6B"/>
          <w:sz w:val="20"/>
        </w:rPr>
      </w:pPr>
      <w:r>
        <w:rPr>
          <w:rFonts w:eastAsia="Calibri" w:cs="Calibri"/>
          <w:b/>
          <w:color w:val="C96A00"/>
          <w:sz w:val="26"/>
        </w:rPr>
        <w:t>Aktivnost 8: „Bog je tu“ – zapazi znak</w:t>
      </w:r>
      <w:r>
        <w:rPr>
          <w:rFonts w:eastAsia="Calibri" w:cs="Calibri"/>
          <w:i/>
          <w:color w:val="6B6B6B"/>
          <w:sz w:val="20"/>
        </w:rPr>
        <w:t xml:space="preserve"> (individualni rad, 6 minuta)</w:t>
      </w:r>
    </w:p>
    <w:p w14:paraId="021A9D33" w14:textId="77777777" w:rsidR="00000DEB" w:rsidRDefault="00000DEB" w:rsidP="00000DEB">
      <w:pPr>
        <w:jc w:val="both"/>
      </w:pPr>
      <w:r>
        <w:rPr>
          <w:rFonts w:eastAsia="Calibri" w:cs="Calibri"/>
          <w:color w:val="000000"/>
        </w:rPr>
        <w:t>Učenici će napisati jedan primjer vidljivoga sakramentalnog znaka koji čovjeku pomaže zapaziti Božju blizinu i jednu rečenicu o tome zašto je pažnja vjernika važna.</w:t>
      </w:r>
    </w:p>
    <w:p w14:paraId="520D704A" w14:textId="77777777" w:rsidR="00000DEB" w:rsidRDefault="00000DEB" w:rsidP="00000DEB">
      <w:pPr>
        <w:jc w:val="both"/>
      </w:pPr>
      <w:r>
        <w:rPr>
          <w:rFonts w:eastAsia="Calibri" w:cs="Calibri"/>
          <w:i/>
          <w:color w:val="6B6B6B"/>
          <w:sz w:val="20"/>
        </w:rPr>
        <w:t>Moguće: voda krštenja, kruh i čaša euharistije, ulje pomazanja, riječi odrješenja. Znak postaje razumljiv kada ga vjernik prima s vjerom i spremnošću.</w:t>
      </w:r>
    </w:p>
    <w:p w14:paraId="2CEE51B8" w14:textId="77777777" w:rsidR="00000DEB" w:rsidRDefault="00000DEB" w:rsidP="00000DEB"/>
    <w:tbl>
      <w:tblPr>
        <w:tblStyle w:val="Reetkatablice"/>
        <w:tblW w:w="10658" w:type="dxa"/>
        <w:tblLook w:val="04A0" w:firstRow="1" w:lastRow="0" w:firstColumn="1" w:lastColumn="0" w:noHBand="0" w:noVBand="1"/>
      </w:tblPr>
      <w:tblGrid>
        <w:gridCol w:w="10658"/>
      </w:tblGrid>
      <w:tr w:rsidR="00000DEB" w14:paraId="12B38E66" w14:textId="77777777" w:rsidTr="00462DBE">
        <w:tc>
          <w:tcPr>
            <w:tcW w:w="10658" w:type="dxa"/>
            <w:shd w:val="clear" w:color="auto" w:fill="F3F6FA"/>
            <w:tcMar>
              <w:top w:w="60" w:type="dxa"/>
              <w:left w:w="85" w:type="dxa"/>
              <w:bottom w:w="60" w:type="dxa"/>
              <w:right w:w="85" w:type="dxa"/>
            </w:tcMar>
            <w:vAlign w:val="center"/>
          </w:tcPr>
          <w:p w14:paraId="4DC1CBE5" w14:textId="1651D0C3" w:rsidR="00000DEB" w:rsidRDefault="00000DEB" w:rsidP="00462DBE">
            <w:pPr>
              <w:shd w:val="clear" w:color="auto" w:fill="46437E"/>
              <w:spacing w:after="100"/>
              <w:jc w:val="center"/>
            </w:pPr>
            <w:r w:rsidRPr="00000DEB">
              <w:rPr>
                <w:b/>
                <w:color w:val="FFFFFF"/>
                <w:sz w:val="40"/>
              </w:rPr>
              <w:t>TOMISLAV IVANČIĆ</w:t>
            </w:r>
            <w:r w:rsidRPr="00000DEB">
              <w:rPr>
                <w:b/>
                <w:color w:val="FFFFFF"/>
                <w:sz w:val="20"/>
                <w:szCs w:val="20"/>
              </w:rPr>
              <w:t>, hrvatski katolički svećenik i teolog</w:t>
            </w:r>
          </w:p>
          <w:p w14:paraId="1EB7F80B" w14:textId="663EEB5D" w:rsidR="00000DEB" w:rsidRDefault="00000DEB" w:rsidP="00462DBE">
            <w:pPr>
              <w:spacing w:before="60" w:after="40"/>
              <w:jc w:val="both"/>
            </w:pPr>
            <w:r w:rsidRPr="00000DEB">
              <w:rPr>
                <w:color w:val="000000"/>
                <w:sz w:val="40"/>
              </w:rPr>
              <w:t>»Bog je tu, i tako je malo potrebno da Ga zapazimo.«</w:t>
            </w:r>
          </w:p>
        </w:tc>
      </w:tr>
    </w:tbl>
    <w:p w14:paraId="5CA45B78" w14:textId="77777777" w:rsidR="00D32A39" w:rsidRDefault="00AC7A7D" w:rsidP="00791531">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5336"/>
        <w:gridCol w:w="5335"/>
      </w:tblGrid>
      <w:tr w:rsidR="00D32A39" w14:paraId="0A132FE7" w14:textId="77777777">
        <w:trPr>
          <w:cantSplit/>
        </w:trPr>
        <w:tc>
          <w:tcPr>
            <w:tcW w:w="5340" w:type="dxa"/>
            <w:shd w:val="clear" w:color="auto" w:fill="A64D79"/>
            <w:tcMar>
              <w:top w:w="80" w:type="dxa"/>
              <w:left w:w="100" w:type="dxa"/>
              <w:bottom w:w="80" w:type="dxa"/>
              <w:right w:w="100" w:type="dxa"/>
            </w:tcMar>
            <w:vAlign w:val="center"/>
          </w:tcPr>
          <w:p w14:paraId="2855FB23" w14:textId="77777777" w:rsidR="00D32A39" w:rsidRDefault="00AC7A7D" w:rsidP="00791531">
            <w:pPr>
              <w:widowControl w:val="0"/>
              <w:jc w:val="center"/>
            </w:pPr>
            <w:r>
              <w:rPr>
                <w:rFonts w:eastAsia="Calibri"/>
                <w:b/>
                <w:color w:val="FFFFFF"/>
                <w:sz w:val="40"/>
              </w:rPr>
              <w:t>VIDLJIVI SAKRAMENTALNI ZNAK</w:t>
            </w:r>
          </w:p>
        </w:tc>
        <w:tc>
          <w:tcPr>
            <w:tcW w:w="5340" w:type="dxa"/>
            <w:shd w:val="clear" w:color="auto" w:fill="7F6000"/>
            <w:tcMar>
              <w:top w:w="80" w:type="dxa"/>
              <w:left w:w="100" w:type="dxa"/>
              <w:bottom w:w="80" w:type="dxa"/>
              <w:right w:w="100" w:type="dxa"/>
            </w:tcMar>
            <w:vAlign w:val="center"/>
          </w:tcPr>
          <w:p w14:paraId="059040D0" w14:textId="77777777" w:rsidR="00D32A39" w:rsidRDefault="00AC7A7D" w:rsidP="00791531">
            <w:pPr>
              <w:widowControl w:val="0"/>
              <w:jc w:val="center"/>
            </w:pPr>
            <w:r>
              <w:rPr>
                <w:rFonts w:eastAsia="Calibri"/>
                <w:b/>
                <w:color w:val="FFFFFF"/>
                <w:sz w:val="40"/>
              </w:rPr>
              <w:t>KAKO POMAŽE ZAPAZITI BOŽJU BLIZINU?</w:t>
            </w:r>
          </w:p>
        </w:tc>
      </w:tr>
      <w:tr w:rsidR="00D32A39" w14:paraId="350AF5E3" w14:textId="77777777">
        <w:trPr>
          <w:cantSplit/>
        </w:trPr>
        <w:tc>
          <w:tcPr>
            <w:tcW w:w="5340" w:type="dxa"/>
            <w:shd w:val="clear" w:color="auto" w:fill="FFFFFF"/>
            <w:tcMar>
              <w:top w:w="80" w:type="dxa"/>
              <w:left w:w="100" w:type="dxa"/>
              <w:bottom w:w="80" w:type="dxa"/>
              <w:right w:w="100" w:type="dxa"/>
            </w:tcMar>
            <w:vAlign w:val="center"/>
          </w:tcPr>
          <w:p w14:paraId="1D215735" w14:textId="77777777" w:rsidR="00D32A39" w:rsidRDefault="00AC7A7D" w:rsidP="00791531">
            <w:pPr>
              <w:widowControl w:val="0"/>
              <w:jc w:val="center"/>
            </w:pPr>
            <w:r>
              <w:rPr>
                <w:rFonts w:eastAsia="Calibri"/>
                <w:color w:val="000000"/>
                <w:sz w:val="24"/>
              </w:rPr>
              <w:t>__________________________________</w:t>
            </w:r>
          </w:p>
        </w:tc>
        <w:tc>
          <w:tcPr>
            <w:tcW w:w="5340" w:type="dxa"/>
            <w:shd w:val="clear" w:color="auto" w:fill="FFFFFF"/>
            <w:tcMar>
              <w:top w:w="80" w:type="dxa"/>
              <w:left w:w="100" w:type="dxa"/>
              <w:bottom w:w="80" w:type="dxa"/>
              <w:right w:w="100" w:type="dxa"/>
            </w:tcMar>
            <w:vAlign w:val="center"/>
          </w:tcPr>
          <w:p w14:paraId="231B5F20" w14:textId="77777777" w:rsidR="00D32A39" w:rsidRDefault="00AC7A7D" w:rsidP="00791531">
            <w:pPr>
              <w:widowControl w:val="0"/>
              <w:spacing w:line="360" w:lineRule="auto"/>
              <w:jc w:val="center"/>
            </w:pPr>
            <w:r>
              <w:rPr>
                <w:rFonts w:eastAsia="Calibri"/>
                <w:color w:val="000000"/>
                <w:sz w:val="24"/>
              </w:rPr>
              <w:t>__________________________________</w:t>
            </w:r>
          </w:p>
          <w:p w14:paraId="6C1D246A" w14:textId="77777777" w:rsidR="00D32A39" w:rsidRDefault="00AC7A7D" w:rsidP="00791531">
            <w:pPr>
              <w:widowControl w:val="0"/>
              <w:spacing w:line="360" w:lineRule="auto"/>
              <w:jc w:val="center"/>
            </w:pPr>
            <w:r>
              <w:rPr>
                <w:rFonts w:eastAsia="Calibri"/>
                <w:color w:val="000000"/>
                <w:sz w:val="24"/>
              </w:rPr>
              <w:t>__________________________________</w:t>
            </w:r>
          </w:p>
        </w:tc>
      </w:tr>
    </w:tbl>
    <w:p w14:paraId="0087D737" w14:textId="77777777" w:rsidR="00D32A39" w:rsidRDefault="00AC7A7D">
      <w:pPr>
        <w:keepNext/>
        <w:spacing w:before="100" w:after="40"/>
        <w:jc w:val="both"/>
        <w:rPr>
          <w:rFonts w:eastAsia="Calibri" w:cs="Calibri"/>
          <w:i/>
          <w:color w:val="6B6B6B"/>
          <w:sz w:val="20"/>
        </w:rPr>
      </w:pPr>
      <w:r>
        <w:rPr>
          <w:rFonts w:eastAsia="Calibri" w:cs="Calibri"/>
          <w:b/>
          <w:color w:val="C96A00"/>
          <w:sz w:val="26"/>
        </w:rPr>
        <w:t>Aktivnost 9: Sveti red – služenje zajednici</w:t>
      </w:r>
      <w:r>
        <w:rPr>
          <w:rFonts w:eastAsia="Calibri" w:cs="Calibri"/>
          <w:i/>
          <w:color w:val="6B6B6B"/>
          <w:sz w:val="20"/>
        </w:rPr>
        <w:t xml:space="preserve"> (rad u skupinama, 10 minuta)</w:t>
      </w:r>
    </w:p>
    <w:p w14:paraId="0A54C8E1" w14:textId="77777777" w:rsidR="00791531" w:rsidRDefault="00791531" w:rsidP="00791531">
      <w:pPr>
        <w:jc w:val="both"/>
      </w:pPr>
      <w:r>
        <w:rPr>
          <w:rFonts w:eastAsia="Calibri" w:cs="Calibri"/>
          <w:color w:val="000000"/>
        </w:rPr>
        <w:t>Rad u skupinama. Učenici u tekstu pronalaze odgovore na četiri pitanja: TKO? ŠTO ČINE? KADA JE ISUS UTEMELJIO SAKRAMENT? TKO JE DJELITELJ? Izvjestitelj čita samo odgovore, a druga skupina provjerava jesu li potkrijepljeni tekstom.</w:t>
      </w:r>
    </w:p>
    <w:p w14:paraId="71AB043A" w14:textId="77777777" w:rsidR="00791531" w:rsidRDefault="00791531" w:rsidP="00791531">
      <w:pPr>
        <w:jc w:val="both"/>
      </w:pPr>
      <w:r>
        <w:rPr>
          <w:rFonts w:eastAsia="Calibri" w:cs="Calibri"/>
          <w:i/>
          <w:color w:val="6B6B6B"/>
          <w:sz w:val="20"/>
        </w:rPr>
        <w:t>Rješenje: papu, biskupe, svećenike i đakone tekst navodi kao predvoditelje; sveti red omogućuje upravljanje zajednicom, propovijedanje, naučavanje i posvećivanje dijeljenjem sakramenata; povezan je s Velikim četvrtkom i Posljednjom večerom; djelitelj je biskup.</w:t>
      </w:r>
    </w:p>
    <w:p w14:paraId="40CC683E" w14:textId="77777777" w:rsidR="00791531" w:rsidRDefault="00791531" w:rsidP="00791531"/>
    <w:tbl>
      <w:tblPr>
        <w:tblStyle w:val="Reetkatablice"/>
        <w:tblW w:w="10658" w:type="dxa"/>
        <w:tblLook w:val="04A0" w:firstRow="1" w:lastRow="0" w:firstColumn="1" w:lastColumn="0" w:noHBand="0" w:noVBand="1"/>
      </w:tblPr>
      <w:tblGrid>
        <w:gridCol w:w="10658"/>
      </w:tblGrid>
      <w:tr w:rsidR="00791531" w14:paraId="7ED21694" w14:textId="77777777" w:rsidTr="00462DBE">
        <w:tc>
          <w:tcPr>
            <w:tcW w:w="10658" w:type="dxa"/>
            <w:shd w:val="clear" w:color="auto" w:fill="F3F6FA"/>
            <w:tcMar>
              <w:top w:w="60" w:type="dxa"/>
              <w:left w:w="85" w:type="dxa"/>
              <w:bottom w:w="60" w:type="dxa"/>
              <w:right w:w="85" w:type="dxa"/>
            </w:tcMar>
            <w:vAlign w:val="center"/>
          </w:tcPr>
          <w:p w14:paraId="7CC7F37A" w14:textId="6FC643EA" w:rsidR="00791531" w:rsidRDefault="00791531" w:rsidP="00462DBE">
            <w:pPr>
              <w:shd w:val="clear" w:color="auto" w:fill="46437E"/>
              <w:spacing w:after="100"/>
              <w:jc w:val="center"/>
            </w:pPr>
            <w:r w:rsidRPr="00791531">
              <w:rPr>
                <w:b/>
                <w:color w:val="FFFFFF"/>
                <w:sz w:val="40"/>
              </w:rPr>
              <w:t>SVETI RED</w:t>
            </w:r>
            <w:r w:rsidRPr="00000DEB">
              <w:rPr>
                <w:b/>
                <w:color w:val="FFFFFF"/>
                <w:sz w:val="20"/>
                <w:szCs w:val="20"/>
              </w:rPr>
              <w:t xml:space="preserve">, </w:t>
            </w:r>
            <w:r>
              <w:rPr>
                <w:b/>
                <w:color w:val="FFFFFF"/>
                <w:sz w:val="20"/>
                <w:szCs w:val="20"/>
              </w:rPr>
              <w:t>digitalni udžbenik</w:t>
            </w:r>
          </w:p>
          <w:p w14:paraId="1DD4912C" w14:textId="4ED2A1B4" w:rsidR="00791531" w:rsidRDefault="00791531" w:rsidP="00462DBE">
            <w:pPr>
              <w:spacing w:before="60" w:after="40"/>
              <w:jc w:val="both"/>
            </w:pPr>
            <w:r w:rsidRPr="00791531">
              <w:rPr>
                <w:color w:val="000000"/>
                <w:sz w:val="40"/>
              </w:rPr>
              <w:t>Crkva kao Božji narod, i kao zajednica onih koji vjeruju u Isusa Krista, ima i svoje predvoditelje papu, biskupe, svećenike i đakone. Oni su primili sakrament svetog reda koji im omogućuje da upravljaju zajednicom, propovijedaju i naučavaju te posvećuju dijeleći sakramente. Isus Krist je utemeljio ovaj sakrament na Veliki četvrtak na Posljednjoj večeri kada je apostolima ostavio zadaću da slave euharistiju „Njemu na spomen“ (Lk 22,19). Tada je zapravo upunomoćio dvanaestoricu apostola da nastave njegovo djelo. Nakon Kristove smrti oni postaju posrednici između Boga i ljudi. Djelitelj ovog sakramenta je biskup.</w:t>
            </w:r>
          </w:p>
        </w:tc>
      </w:tr>
    </w:tbl>
    <w:p w14:paraId="71A4DB5F" w14:textId="77777777" w:rsidR="00D32A39" w:rsidRDefault="00AC7A7D">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5333"/>
        <w:gridCol w:w="5338"/>
      </w:tblGrid>
      <w:tr w:rsidR="00D32A39" w14:paraId="0ABF94D1" w14:textId="77777777">
        <w:trPr>
          <w:cantSplit/>
        </w:trPr>
        <w:tc>
          <w:tcPr>
            <w:tcW w:w="5340" w:type="dxa"/>
            <w:shd w:val="clear" w:color="auto" w:fill="7F6000"/>
            <w:tcMar>
              <w:top w:w="80" w:type="dxa"/>
              <w:left w:w="100" w:type="dxa"/>
              <w:bottom w:w="80" w:type="dxa"/>
              <w:right w:w="100" w:type="dxa"/>
            </w:tcMar>
            <w:vAlign w:val="center"/>
          </w:tcPr>
          <w:p w14:paraId="5C80B59C" w14:textId="77777777" w:rsidR="00D32A39" w:rsidRDefault="00AC7A7D">
            <w:pPr>
              <w:keepNext/>
              <w:jc w:val="center"/>
            </w:pPr>
            <w:r>
              <w:rPr>
                <w:rFonts w:eastAsia="Calibri"/>
                <w:b/>
                <w:color w:val="FFFFFF"/>
                <w:sz w:val="40"/>
              </w:rPr>
              <w:t>PITANJE</w:t>
            </w:r>
          </w:p>
        </w:tc>
        <w:tc>
          <w:tcPr>
            <w:tcW w:w="5340" w:type="dxa"/>
            <w:shd w:val="clear" w:color="auto" w:fill="4472C4"/>
            <w:tcMar>
              <w:top w:w="80" w:type="dxa"/>
              <w:left w:w="100" w:type="dxa"/>
              <w:bottom w:w="80" w:type="dxa"/>
              <w:right w:w="100" w:type="dxa"/>
            </w:tcMar>
            <w:vAlign w:val="center"/>
          </w:tcPr>
          <w:p w14:paraId="50C4034E" w14:textId="77777777" w:rsidR="00D32A39" w:rsidRDefault="00AC7A7D">
            <w:pPr>
              <w:keepNext/>
              <w:jc w:val="center"/>
            </w:pPr>
            <w:r>
              <w:rPr>
                <w:rFonts w:eastAsia="Calibri"/>
                <w:b/>
                <w:color w:val="FFFFFF"/>
                <w:sz w:val="40"/>
              </w:rPr>
              <w:t>ODGOVOR IZ TEKSTA</w:t>
            </w:r>
          </w:p>
        </w:tc>
      </w:tr>
      <w:tr w:rsidR="00D32A39" w14:paraId="2F152F8E" w14:textId="77777777">
        <w:trPr>
          <w:cantSplit/>
        </w:trPr>
        <w:tc>
          <w:tcPr>
            <w:tcW w:w="5340" w:type="dxa"/>
            <w:shd w:val="clear" w:color="auto" w:fill="FFFFFF"/>
            <w:tcMar>
              <w:top w:w="80" w:type="dxa"/>
              <w:left w:w="100" w:type="dxa"/>
              <w:bottom w:w="80" w:type="dxa"/>
              <w:right w:w="100" w:type="dxa"/>
            </w:tcMar>
            <w:vAlign w:val="center"/>
          </w:tcPr>
          <w:p w14:paraId="72BCC25B" w14:textId="77777777" w:rsidR="00D32A39" w:rsidRDefault="00AC7A7D">
            <w:pPr>
              <w:keepNext/>
            </w:pPr>
            <w:r>
              <w:rPr>
                <w:rFonts w:eastAsia="Calibri"/>
                <w:color w:val="000000"/>
                <w:sz w:val="40"/>
              </w:rPr>
              <w:t>TKO su predvoditelji?</w:t>
            </w:r>
          </w:p>
        </w:tc>
        <w:tc>
          <w:tcPr>
            <w:tcW w:w="5340" w:type="dxa"/>
            <w:shd w:val="clear" w:color="auto" w:fill="FFFFFF"/>
            <w:tcMar>
              <w:top w:w="80" w:type="dxa"/>
              <w:left w:w="100" w:type="dxa"/>
              <w:bottom w:w="80" w:type="dxa"/>
              <w:right w:w="100" w:type="dxa"/>
            </w:tcMar>
            <w:vAlign w:val="center"/>
          </w:tcPr>
          <w:p w14:paraId="4E79123F" w14:textId="77777777" w:rsidR="00D32A39" w:rsidRDefault="00AC7A7D" w:rsidP="00791531">
            <w:pPr>
              <w:keepNext/>
              <w:spacing w:line="360" w:lineRule="auto"/>
              <w:jc w:val="center"/>
            </w:pPr>
            <w:r>
              <w:rPr>
                <w:rFonts w:eastAsia="Calibri"/>
                <w:color w:val="000000"/>
                <w:sz w:val="24"/>
              </w:rPr>
              <w:t>__________________________________</w:t>
            </w:r>
          </w:p>
          <w:p w14:paraId="15BDD807" w14:textId="77777777" w:rsidR="00D32A39" w:rsidRDefault="00AC7A7D" w:rsidP="00791531">
            <w:pPr>
              <w:keepNext/>
              <w:spacing w:line="360" w:lineRule="auto"/>
              <w:jc w:val="center"/>
            </w:pPr>
            <w:r>
              <w:rPr>
                <w:rFonts w:eastAsia="Calibri"/>
                <w:color w:val="000000"/>
                <w:sz w:val="24"/>
              </w:rPr>
              <w:t>__________________________________</w:t>
            </w:r>
          </w:p>
        </w:tc>
      </w:tr>
      <w:tr w:rsidR="00D32A39" w14:paraId="2851FD16" w14:textId="77777777">
        <w:trPr>
          <w:cantSplit/>
        </w:trPr>
        <w:tc>
          <w:tcPr>
            <w:tcW w:w="5340" w:type="dxa"/>
            <w:shd w:val="clear" w:color="auto" w:fill="F5F5F5"/>
            <w:tcMar>
              <w:top w:w="80" w:type="dxa"/>
              <w:left w:w="100" w:type="dxa"/>
              <w:bottom w:w="80" w:type="dxa"/>
              <w:right w:w="100" w:type="dxa"/>
            </w:tcMar>
            <w:vAlign w:val="center"/>
          </w:tcPr>
          <w:p w14:paraId="5ACE181A" w14:textId="77777777" w:rsidR="00D32A39" w:rsidRDefault="00AC7A7D">
            <w:pPr>
              <w:keepNext/>
            </w:pPr>
            <w:r>
              <w:rPr>
                <w:rFonts w:eastAsia="Calibri"/>
                <w:color w:val="000000"/>
                <w:sz w:val="40"/>
              </w:rPr>
              <w:t>ŠTO ČINE?</w:t>
            </w:r>
          </w:p>
        </w:tc>
        <w:tc>
          <w:tcPr>
            <w:tcW w:w="5340" w:type="dxa"/>
            <w:shd w:val="clear" w:color="auto" w:fill="F5F5F5"/>
            <w:tcMar>
              <w:top w:w="80" w:type="dxa"/>
              <w:left w:w="100" w:type="dxa"/>
              <w:bottom w:w="80" w:type="dxa"/>
              <w:right w:w="100" w:type="dxa"/>
            </w:tcMar>
            <w:vAlign w:val="center"/>
          </w:tcPr>
          <w:p w14:paraId="2F7F7C28" w14:textId="77777777" w:rsidR="00D32A39" w:rsidRDefault="00AC7A7D" w:rsidP="00791531">
            <w:pPr>
              <w:keepNext/>
              <w:spacing w:line="360" w:lineRule="auto"/>
              <w:jc w:val="center"/>
            </w:pPr>
            <w:r>
              <w:rPr>
                <w:rFonts w:eastAsia="Calibri"/>
                <w:color w:val="000000"/>
                <w:sz w:val="24"/>
              </w:rPr>
              <w:t>__________________________________</w:t>
            </w:r>
          </w:p>
          <w:p w14:paraId="48CAD4C9" w14:textId="77777777" w:rsidR="00D32A39" w:rsidRDefault="00AC7A7D" w:rsidP="00791531">
            <w:pPr>
              <w:keepNext/>
              <w:spacing w:line="360" w:lineRule="auto"/>
              <w:jc w:val="center"/>
            </w:pPr>
            <w:r>
              <w:rPr>
                <w:rFonts w:eastAsia="Calibri"/>
                <w:color w:val="000000"/>
                <w:sz w:val="24"/>
              </w:rPr>
              <w:t>__________________________________</w:t>
            </w:r>
          </w:p>
        </w:tc>
      </w:tr>
      <w:tr w:rsidR="00D32A39" w14:paraId="4562C86A" w14:textId="77777777">
        <w:trPr>
          <w:cantSplit/>
        </w:trPr>
        <w:tc>
          <w:tcPr>
            <w:tcW w:w="5340" w:type="dxa"/>
            <w:shd w:val="clear" w:color="auto" w:fill="FFFFFF"/>
            <w:tcMar>
              <w:top w:w="80" w:type="dxa"/>
              <w:left w:w="100" w:type="dxa"/>
              <w:bottom w:w="80" w:type="dxa"/>
              <w:right w:w="100" w:type="dxa"/>
            </w:tcMar>
            <w:vAlign w:val="center"/>
          </w:tcPr>
          <w:p w14:paraId="6C66F534" w14:textId="77777777" w:rsidR="00D32A39" w:rsidRDefault="00AC7A7D">
            <w:pPr>
              <w:keepNext/>
            </w:pPr>
            <w:r>
              <w:rPr>
                <w:rFonts w:eastAsia="Calibri"/>
                <w:color w:val="000000"/>
                <w:sz w:val="40"/>
              </w:rPr>
              <w:t>KADA je Isus utemeljio sveti red?</w:t>
            </w:r>
          </w:p>
        </w:tc>
        <w:tc>
          <w:tcPr>
            <w:tcW w:w="5340" w:type="dxa"/>
            <w:shd w:val="clear" w:color="auto" w:fill="FFFFFF"/>
            <w:tcMar>
              <w:top w:w="80" w:type="dxa"/>
              <w:left w:w="100" w:type="dxa"/>
              <w:bottom w:w="80" w:type="dxa"/>
              <w:right w:w="100" w:type="dxa"/>
            </w:tcMar>
            <w:vAlign w:val="center"/>
          </w:tcPr>
          <w:p w14:paraId="44D9BF48" w14:textId="77777777" w:rsidR="00D32A39" w:rsidRDefault="00AC7A7D" w:rsidP="00791531">
            <w:pPr>
              <w:keepNext/>
              <w:spacing w:line="360" w:lineRule="auto"/>
              <w:jc w:val="center"/>
            </w:pPr>
            <w:r>
              <w:rPr>
                <w:rFonts w:eastAsia="Calibri"/>
                <w:color w:val="000000"/>
                <w:sz w:val="24"/>
              </w:rPr>
              <w:t>__________________________________</w:t>
            </w:r>
          </w:p>
          <w:p w14:paraId="708BFC81" w14:textId="77777777" w:rsidR="00D32A39" w:rsidRDefault="00AC7A7D" w:rsidP="00791531">
            <w:pPr>
              <w:keepNext/>
              <w:spacing w:line="360" w:lineRule="auto"/>
              <w:jc w:val="center"/>
            </w:pPr>
            <w:r>
              <w:rPr>
                <w:rFonts w:eastAsia="Calibri"/>
                <w:color w:val="000000"/>
                <w:sz w:val="24"/>
              </w:rPr>
              <w:t>__________________________________</w:t>
            </w:r>
          </w:p>
        </w:tc>
      </w:tr>
      <w:tr w:rsidR="00D32A39" w14:paraId="5D6DAA27" w14:textId="77777777">
        <w:trPr>
          <w:cantSplit/>
        </w:trPr>
        <w:tc>
          <w:tcPr>
            <w:tcW w:w="5340" w:type="dxa"/>
            <w:shd w:val="clear" w:color="auto" w:fill="F5F5F5"/>
            <w:tcMar>
              <w:top w:w="80" w:type="dxa"/>
              <w:left w:w="100" w:type="dxa"/>
              <w:bottom w:w="80" w:type="dxa"/>
              <w:right w:w="100" w:type="dxa"/>
            </w:tcMar>
            <w:vAlign w:val="center"/>
          </w:tcPr>
          <w:p w14:paraId="79AF658B" w14:textId="77777777" w:rsidR="00D32A39" w:rsidRDefault="00AC7A7D">
            <w:r>
              <w:rPr>
                <w:rFonts w:eastAsia="Calibri"/>
                <w:color w:val="000000"/>
                <w:sz w:val="40"/>
              </w:rPr>
              <w:t>TKO je djelitelj?</w:t>
            </w:r>
          </w:p>
        </w:tc>
        <w:tc>
          <w:tcPr>
            <w:tcW w:w="5340" w:type="dxa"/>
            <w:shd w:val="clear" w:color="auto" w:fill="F5F5F5"/>
            <w:tcMar>
              <w:top w:w="80" w:type="dxa"/>
              <w:left w:w="100" w:type="dxa"/>
              <w:bottom w:w="80" w:type="dxa"/>
              <w:right w:w="100" w:type="dxa"/>
            </w:tcMar>
            <w:vAlign w:val="center"/>
          </w:tcPr>
          <w:p w14:paraId="58D779EF" w14:textId="77777777" w:rsidR="00D32A39" w:rsidRDefault="00AC7A7D">
            <w:pPr>
              <w:jc w:val="center"/>
            </w:pPr>
            <w:r>
              <w:rPr>
                <w:rFonts w:eastAsia="Calibri"/>
                <w:color w:val="000000"/>
                <w:sz w:val="24"/>
              </w:rPr>
              <w:t>__________________________________</w:t>
            </w:r>
          </w:p>
        </w:tc>
      </w:tr>
    </w:tbl>
    <w:p w14:paraId="53257C53" w14:textId="77777777" w:rsidR="00D32A39" w:rsidRDefault="00AC7A7D">
      <w:pPr>
        <w:keepNext/>
        <w:spacing w:before="100" w:after="40"/>
        <w:jc w:val="both"/>
        <w:rPr>
          <w:rFonts w:eastAsia="Calibri" w:cs="Calibri"/>
          <w:i/>
          <w:color w:val="6B6B6B"/>
          <w:sz w:val="20"/>
        </w:rPr>
      </w:pPr>
      <w:r>
        <w:rPr>
          <w:rFonts w:eastAsia="Calibri" w:cs="Calibri"/>
          <w:b/>
          <w:color w:val="C96A00"/>
          <w:sz w:val="26"/>
        </w:rPr>
        <w:t>Aktivnost 10: Koliko puta se primaju?</w:t>
      </w:r>
      <w:r>
        <w:rPr>
          <w:rFonts w:eastAsia="Calibri" w:cs="Calibri"/>
          <w:i/>
          <w:color w:val="6B6B6B"/>
          <w:sz w:val="20"/>
        </w:rPr>
        <w:t xml:space="preserve"> (rad u paru, 9 minuta)</w:t>
      </w:r>
    </w:p>
    <w:p w14:paraId="5ED61137" w14:textId="77777777" w:rsidR="00791531" w:rsidRDefault="00791531" w:rsidP="00791531">
      <w:pPr>
        <w:jc w:val="both"/>
        <w:rPr>
          <w:rFonts w:eastAsia="Calibri" w:cs="Calibri"/>
          <w:color w:val="000000"/>
        </w:rPr>
      </w:pPr>
      <w:r>
        <w:rPr>
          <w:rFonts w:eastAsia="Calibri" w:cs="Calibri"/>
          <w:color w:val="000000"/>
        </w:rPr>
        <w:t>Rad u paru. Učenici iz digitalnoga teksta izdvajaju sakramente koji utiskuju neizbrisiv trag i one koji se mogu primati više puta. Posebno bilježe napomenu uz ženidbu.</w:t>
      </w:r>
    </w:p>
    <w:p w14:paraId="4C80B9F7" w14:textId="7E6B0DE9" w:rsidR="00791531" w:rsidRDefault="00791531" w:rsidP="00791531">
      <w:pPr>
        <w:spacing w:before="220"/>
        <w:jc w:val="both"/>
      </w:pPr>
      <w:r>
        <w:rPr>
          <w:rFonts w:eastAsia="Calibri" w:cs="Calibri"/>
          <w:b/>
          <w:color w:val="000000"/>
        </w:rPr>
        <w:t xml:space="preserve">Pitanja iz udžbenika za osobno razmišljanje, bez javnoga izjašnjavanja: </w:t>
      </w:r>
      <w:r>
        <w:rPr>
          <w:rFonts w:eastAsia="Calibri" w:cs="Calibri"/>
          <w:color w:val="000000"/>
        </w:rPr>
        <w:t>„Koje sam sakramente ja do sada primio?“ i „Koje sakramente mogu primiti više puta?“ Učenici ne trebaju dijeliti osobne odgovore; drugo pitanje zatim provjeravaju prema tekstu.</w:t>
      </w:r>
    </w:p>
    <w:p w14:paraId="502F9555" w14:textId="77777777" w:rsidR="00791531" w:rsidRDefault="00791531" w:rsidP="00791531">
      <w:pPr>
        <w:jc w:val="both"/>
      </w:pPr>
    </w:p>
    <w:p w14:paraId="754E5A02" w14:textId="555F4EDC" w:rsidR="00791531" w:rsidRDefault="00791531" w:rsidP="00791531">
      <w:pPr>
        <w:rPr>
          <w:rFonts w:eastAsia="Calibri" w:cs="Calibri"/>
          <w:i/>
          <w:color w:val="6B6B6B"/>
          <w:sz w:val="20"/>
        </w:rPr>
      </w:pPr>
      <w:r>
        <w:rPr>
          <w:rFonts w:eastAsia="Calibri" w:cs="Calibri"/>
          <w:i/>
          <w:color w:val="6B6B6B"/>
          <w:sz w:val="20"/>
        </w:rPr>
        <w:t>Rješenje prema digitalnom tekstu: samo jednom – krštenje, potvrda, sveti red; više puta – euharistija, pomirenje, bolesničko pomazanje; ženidba se prima jednom, a nakon smrti bračnoga druga osoba može ponovno sklopiti sakramentalnu ženidbu.</w:t>
      </w:r>
    </w:p>
    <w:p w14:paraId="4A82B59D" w14:textId="77777777" w:rsidR="00791531" w:rsidRDefault="00791531" w:rsidP="00791531"/>
    <w:tbl>
      <w:tblPr>
        <w:tblStyle w:val="Reetkatablice"/>
        <w:tblW w:w="10658" w:type="dxa"/>
        <w:tblLook w:val="04A0" w:firstRow="1" w:lastRow="0" w:firstColumn="1" w:lastColumn="0" w:noHBand="0" w:noVBand="1"/>
      </w:tblPr>
      <w:tblGrid>
        <w:gridCol w:w="10658"/>
      </w:tblGrid>
      <w:tr w:rsidR="00791531" w14:paraId="20324940" w14:textId="77777777" w:rsidTr="00462DBE">
        <w:tc>
          <w:tcPr>
            <w:tcW w:w="10658" w:type="dxa"/>
            <w:shd w:val="clear" w:color="auto" w:fill="F3F6FA"/>
            <w:tcMar>
              <w:top w:w="60" w:type="dxa"/>
              <w:left w:w="85" w:type="dxa"/>
              <w:bottom w:w="60" w:type="dxa"/>
              <w:right w:w="85" w:type="dxa"/>
            </w:tcMar>
            <w:vAlign w:val="center"/>
          </w:tcPr>
          <w:p w14:paraId="137E1F7B" w14:textId="1AA0838E" w:rsidR="00791531" w:rsidRDefault="00791531" w:rsidP="00462DBE">
            <w:pPr>
              <w:shd w:val="clear" w:color="auto" w:fill="46437E"/>
              <w:spacing w:after="100"/>
              <w:jc w:val="center"/>
            </w:pPr>
            <w:r w:rsidRPr="00791531">
              <w:rPr>
                <w:b/>
                <w:color w:val="FFFFFF"/>
                <w:sz w:val="40"/>
              </w:rPr>
              <w:t>PRIMANJE SAKRAMENATA</w:t>
            </w:r>
            <w:r w:rsidRPr="00000DEB">
              <w:rPr>
                <w:b/>
                <w:color w:val="FFFFFF"/>
                <w:sz w:val="20"/>
                <w:szCs w:val="20"/>
              </w:rPr>
              <w:t xml:space="preserve">, </w:t>
            </w:r>
            <w:r>
              <w:rPr>
                <w:b/>
                <w:color w:val="FFFFFF"/>
                <w:sz w:val="20"/>
                <w:szCs w:val="20"/>
              </w:rPr>
              <w:t>digitalni udžbenik</w:t>
            </w:r>
          </w:p>
          <w:p w14:paraId="500CA996" w14:textId="77777777" w:rsidR="00791531" w:rsidRPr="00791531" w:rsidRDefault="00791531" w:rsidP="00791531">
            <w:pPr>
              <w:spacing w:before="60" w:after="40"/>
              <w:jc w:val="both"/>
              <w:rPr>
                <w:color w:val="000000"/>
                <w:sz w:val="40"/>
              </w:rPr>
            </w:pPr>
            <w:r w:rsidRPr="00791531">
              <w:rPr>
                <w:color w:val="000000"/>
                <w:sz w:val="40"/>
              </w:rPr>
              <w:t>Neke sakramente možemo primiti samo jednom jer utiskuju neizbrisiv trag. To su: krštenje, potvrda i sv. red.</w:t>
            </w:r>
          </w:p>
          <w:p w14:paraId="10D2C759" w14:textId="77777777" w:rsidR="00791531" w:rsidRPr="00791531" w:rsidRDefault="00791531" w:rsidP="00791531">
            <w:pPr>
              <w:spacing w:before="60" w:after="40"/>
              <w:jc w:val="both"/>
              <w:rPr>
                <w:color w:val="000000"/>
                <w:sz w:val="40"/>
              </w:rPr>
            </w:pPr>
            <w:r w:rsidRPr="00791531">
              <w:rPr>
                <w:color w:val="000000"/>
                <w:sz w:val="40"/>
              </w:rPr>
              <w:t>Ostale sakramente možemo primati više puta.</w:t>
            </w:r>
          </w:p>
          <w:p w14:paraId="01364B5F" w14:textId="77777777" w:rsidR="00791531" w:rsidRPr="00791531" w:rsidRDefault="00791531" w:rsidP="00791531">
            <w:pPr>
              <w:spacing w:before="60" w:after="40"/>
              <w:jc w:val="both"/>
              <w:rPr>
                <w:color w:val="000000"/>
                <w:sz w:val="40"/>
              </w:rPr>
            </w:pPr>
            <w:r w:rsidRPr="00791531">
              <w:rPr>
                <w:color w:val="000000"/>
                <w:sz w:val="40"/>
              </w:rPr>
              <w:t>Euharistiju možemo primati svakodnevno ukoliko smo čistog srca i bez teškoga grijeha.</w:t>
            </w:r>
          </w:p>
          <w:p w14:paraId="1AF62B2B" w14:textId="77777777" w:rsidR="00791531" w:rsidRPr="00791531" w:rsidRDefault="00791531" w:rsidP="00791531">
            <w:pPr>
              <w:spacing w:before="60" w:after="40"/>
              <w:jc w:val="both"/>
              <w:rPr>
                <w:color w:val="000000"/>
                <w:sz w:val="40"/>
              </w:rPr>
            </w:pPr>
            <w:r w:rsidRPr="00791531">
              <w:rPr>
                <w:color w:val="000000"/>
                <w:sz w:val="40"/>
              </w:rPr>
              <w:t>Pomirenje možemo primati nekoliko puta godišnje ili kad god osjetimo potrebu.</w:t>
            </w:r>
          </w:p>
          <w:p w14:paraId="70E2D82D" w14:textId="77777777" w:rsidR="00791531" w:rsidRPr="00791531" w:rsidRDefault="00791531" w:rsidP="00791531">
            <w:pPr>
              <w:spacing w:before="60" w:after="40"/>
              <w:jc w:val="both"/>
              <w:rPr>
                <w:color w:val="000000"/>
                <w:sz w:val="40"/>
              </w:rPr>
            </w:pPr>
            <w:r w:rsidRPr="00791531">
              <w:rPr>
                <w:color w:val="000000"/>
                <w:sz w:val="40"/>
              </w:rPr>
              <w:t>Bolesničko pomazanje možemo primati više puta, kad smo teže bolesni, prije neke operacije ili pred smrt.</w:t>
            </w:r>
          </w:p>
          <w:p w14:paraId="688A642F" w14:textId="498C2D99" w:rsidR="00791531" w:rsidRDefault="00791531" w:rsidP="00791531">
            <w:pPr>
              <w:spacing w:before="60" w:after="40"/>
              <w:jc w:val="both"/>
            </w:pPr>
            <w:r w:rsidRPr="00791531">
              <w:rPr>
                <w:color w:val="000000"/>
                <w:sz w:val="40"/>
              </w:rPr>
              <w:t>Sakrament ženidbe primamo jednom, no ukoliko bračni drug umre, osoba može ponovno primiti sakrament ženidbe jer se obećava: dok nas smrt ne rastavi.</w:t>
            </w:r>
          </w:p>
        </w:tc>
      </w:tr>
    </w:tbl>
    <w:p w14:paraId="73C64D95" w14:textId="77777777" w:rsidR="00D32A39" w:rsidRDefault="00AC7A7D" w:rsidP="00791531">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3555"/>
        <w:gridCol w:w="3558"/>
        <w:gridCol w:w="3558"/>
      </w:tblGrid>
      <w:tr w:rsidR="00D32A39" w14:paraId="40D7C761" w14:textId="77777777">
        <w:trPr>
          <w:cantSplit/>
        </w:trPr>
        <w:tc>
          <w:tcPr>
            <w:tcW w:w="3560" w:type="dxa"/>
            <w:shd w:val="clear" w:color="auto" w:fill="4472C4"/>
            <w:tcMar>
              <w:top w:w="80" w:type="dxa"/>
              <w:left w:w="100" w:type="dxa"/>
              <w:bottom w:w="80" w:type="dxa"/>
              <w:right w:w="100" w:type="dxa"/>
            </w:tcMar>
            <w:vAlign w:val="center"/>
          </w:tcPr>
          <w:p w14:paraId="199B4A09" w14:textId="77777777" w:rsidR="00D32A39" w:rsidRDefault="00AC7A7D" w:rsidP="00791531">
            <w:pPr>
              <w:widowControl w:val="0"/>
              <w:jc w:val="center"/>
            </w:pPr>
            <w:r>
              <w:rPr>
                <w:rFonts w:eastAsia="Calibri"/>
                <w:b/>
                <w:color w:val="FFFFFF"/>
                <w:sz w:val="40"/>
              </w:rPr>
              <w:t>SAKRAMENT</w:t>
            </w:r>
          </w:p>
        </w:tc>
        <w:tc>
          <w:tcPr>
            <w:tcW w:w="3560" w:type="dxa"/>
            <w:shd w:val="clear" w:color="auto" w:fill="70AD47"/>
            <w:tcMar>
              <w:top w:w="80" w:type="dxa"/>
              <w:left w:w="100" w:type="dxa"/>
              <w:bottom w:w="80" w:type="dxa"/>
              <w:right w:w="100" w:type="dxa"/>
            </w:tcMar>
            <w:vAlign w:val="center"/>
          </w:tcPr>
          <w:p w14:paraId="75740D50" w14:textId="77777777" w:rsidR="00D32A39" w:rsidRDefault="00AC7A7D" w:rsidP="00791531">
            <w:pPr>
              <w:widowControl w:val="0"/>
              <w:jc w:val="center"/>
            </w:pPr>
            <w:r>
              <w:rPr>
                <w:rFonts w:eastAsia="Calibri"/>
                <w:b/>
                <w:color w:val="FFFFFF"/>
                <w:sz w:val="40"/>
              </w:rPr>
              <w:t>PRIMA SE</w:t>
            </w:r>
          </w:p>
        </w:tc>
        <w:tc>
          <w:tcPr>
            <w:tcW w:w="3560" w:type="dxa"/>
            <w:shd w:val="clear" w:color="auto" w:fill="ED7D31"/>
            <w:tcMar>
              <w:top w:w="80" w:type="dxa"/>
              <w:left w:w="100" w:type="dxa"/>
              <w:bottom w:w="80" w:type="dxa"/>
              <w:right w:w="100" w:type="dxa"/>
            </w:tcMar>
            <w:vAlign w:val="center"/>
          </w:tcPr>
          <w:p w14:paraId="002FB24C" w14:textId="77777777" w:rsidR="00D32A39" w:rsidRDefault="00AC7A7D" w:rsidP="00791531">
            <w:pPr>
              <w:widowControl w:val="0"/>
              <w:jc w:val="center"/>
            </w:pPr>
            <w:r>
              <w:rPr>
                <w:rFonts w:eastAsia="Calibri"/>
                <w:b/>
                <w:color w:val="FFFFFF"/>
                <w:sz w:val="40"/>
              </w:rPr>
              <w:t>NAPOMENA</w:t>
            </w:r>
          </w:p>
        </w:tc>
      </w:tr>
      <w:tr w:rsidR="00D32A39" w14:paraId="7E7EE1A9" w14:textId="77777777">
        <w:trPr>
          <w:cantSplit/>
        </w:trPr>
        <w:tc>
          <w:tcPr>
            <w:tcW w:w="3560" w:type="dxa"/>
            <w:shd w:val="clear" w:color="auto" w:fill="FFFFFF"/>
            <w:tcMar>
              <w:top w:w="80" w:type="dxa"/>
              <w:left w:w="100" w:type="dxa"/>
              <w:bottom w:w="80" w:type="dxa"/>
              <w:right w:w="100" w:type="dxa"/>
            </w:tcMar>
            <w:vAlign w:val="center"/>
          </w:tcPr>
          <w:p w14:paraId="3108AFCE" w14:textId="77777777" w:rsidR="00D32A39" w:rsidRDefault="00AC7A7D" w:rsidP="00791531">
            <w:pPr>
              <w:widowControl w:val="0"/>
            </w:pPr>
            <w:r>
              <w:rPr>
                <w:rFonts w:eastAsia="Calibri"/>
                <w:color w:val="000000"/>
                <w:sz w:val="40"/>
              </w:rPr>
              <w:t>Krštenje</w:t>
            </w:r>
          </w:p>
        </w:tc>
        <w:tc>
          <w:tcPr>
            <w:tcW w:w="3560" w:type="dxa"/>
            <w:shd w:val="clear" w:color="auto" w:fill="FFFFFF"/>
            <w:tcMar>
              <w:top w:w="80" w:type="dxa"/>
              <w:left w:w="100" w:type="dxa"/>
              <w:bottom w:w="80" w:type="dxa"/>
              <w:right w:w="100" w:type="dxa"/>
            </w:tcMar>
            <w:vAlign w:val="center"/>
          </w:tcPr>
          <w:p w14:paraId="354D325A"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6D91693B" w14:textId="77777777" w:rsidR="00D32A39" w:rsidRDefault="00AC7A7D" w:rsidP="00791531">
            <w:pPr>
              <w:widowControl w:val="0"/>
              <w:jc w:val="center"/>
            </w:pPr>
            <w:r>
              <w:rPr>
                <w:rFonts w:eastAsia="Calibri"/>
                <w:color w:val="000000"/>
                <w:sz w:val="24"/>
              </w:rPr>
              <w:t>______________________</w:t>
            </w:r>
          </w:p>
        </w:tc>
      </w:tr>
      <w:tr w:rsidR="00D32A39" w14:paraId="4AEA0207" w14:textId="77777777">
        <w:trPr>
          <w:cantSplit/>
        </w:trPr>
        <w:tc>
          <w:tcPr>
            <w:tcW w:w="3560" w:type="dxa"/>
            <w:shd w:val="clear" w:color="auto" w:fill="F5F5F5"/>
            <w:tcMar>
              <w:top w:w="80" w:type="dxa"/>
              <w:left w:w="100" w:type="dxa"/>
              <w:bottom w:w="80" w:type="dxa"/>
              <w:right w:w="100" w:type="dxa"/>
            </w:tcMar>
            <w:vAlign w:val="center"/>
          </w:tcPr>
          <w:p w14:paraId="64A3F984" w14:textId="77777777" w:rsidR="00D32A39" w:rsidRDefault="00AC7A7D" w:rsidP="00791531">
            <w:pPr>
              <w:widowControl w:val="0"/>
            </w:pPr>
            <w:r>
              <w:rPr>
                <w:rFonts w:eastAsia="Calibri"/>
                <w:color w:val="000000"/>
                <w:sz w:val="40"/>
              </w:rPr>
              <w:t>Potvrda</w:t>
            </w:r>
          </w:p>
        </w:tc>
        <w:tc>
          <w:tcPr>
            <w:tcW w:w="3560" w:type="dxa"/>
            <w:shd w:val="clear" w:color="auto" w:fill="F5F5F5"/>
            <w:tcMar>
              <w:top w:w="80" w:type="dxa"/>
              <w:left w:w="100" w:type="dxa"/>
              <w:bottom w:w="80" w:type="dxa"/>
              <w:right w:w="100" w:type="dxa"/>
            </w:tcMar>
            <w:vAlign w:val="center"/>
          </w:tcPr>
          <w:p w14:paraId="01A8372A"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2D59038D" w14:textId="77777777" w:rsidR="00D32A39" w:rsidRDefault="00AC7A7D" w:rsidP="00791531">
            <w:pPr>
              <w:widowControl w:val="0"/>
              <w:jc w:val="center"/>
            </w:pPr>
            <w:r>
              <w:rPr>
                <w:rFonts w:eastAsia="Calibri"/>
                <w:color w:val="000000"/>
                <w:sz w:val="24"/>
              </w:rPr>
              <w:t>______________________</w:t>
            </w:r>
          </w:p>
        </w:tc>
      </w:tr>
      <w:tr w:rsidR="00D32A39" w14:paraId="395C56FA" w14:textId="77777777">
        <w:trPr>
          <w:cantSplit/>
        </w:trPr>
        <w:tc>
          <w:tcPr>
            <w:tcW w:w="3560" w:type="dxa"/>
            <w:shd w:val="clear" w:color="auto" w:fill="FFFFFF"/>
            <w:tcMar>
              <w:top w:w="80" w:type="dxa"/>
              <w:left w:w="100" w:type="dxa"/>
              <w:bottom w:w="80" w:type="dxa"/>
              <w:right w:w="100" w:type="dxa"/>
            </w:tcMar>
            <w:vAlign w:val="center"/>
          </w:tcPr>
          <w:p w14:paraId="0E5CA8AA" w14:textId="77777777" w:rsidR="00D32A39" w:rsidRDefault="00AC7A7D" w:rsidP="00791531">
            <w:pPr>
              <w:widowControl w:val="0"/>
            </w:pPr>
            <w:r>
              <w:rPr>
                <w:rFonts w:eastAsia="Calibri"/>
                <w:color w:val="000000"/>
                <w:sz w:val="40"/>
              </w:rPr>
              <w:t>Euharistija</w:t>
            </w:r>
          </w:p>
        </w:tc>
        <w:tc>
          <w:tcPr>
            <w:tcW w:w="3560" w:type="dxa"/>
            <w:shd w:val="clear" w:color="auto" w:fill="FFFFFF"/>
            <w:tcMar>
              <w:top w:w="80" w:type="dxa"/>
              <w:left w:w="100" w:type="dxa"/>
              <w:bottom w:w="80" w:type="dxa"/>
              <w:right w:w="100" w:type="dxa"/>
            </w:tcMar>
            <w:vAlign w:val="center"/>
          </w:tcPr>
          <w:p w14:paraId="13BF42F3"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2B7818CE" w14:textId="77777777" w:rsidR="00D32A39" w:rsidRDefault="00AC7A7D" w:rsidP="00791531">
            <w:pPr>
              <w:widowControl w:val="0"/>
              <w:jc w:val="center"/>
            </w:pPr>
            <w:r>
              <w:rPr>
                <w:rFonts w:eastAsia="Calibri"/>
                <w:color w:val="000000"/>
                <w:sz w:val="24"/>
              </w:rPr>
              <w:t>______________________</w:t>
            </w:r>
          </w:p>
        </w:tc>
      </w:tr>
      <w:tr w:rsidR="00D32A39" w14:paraId="68C1575E" w14:textId="77777777">
        <w:trPr>
          <w:cantSplit/>
        </w:trPr>
        <w:tc>
          <w:tcPr>
            <w:tcW w:w="3560" w:type="dxa"/>
            <w:shd w:val="clear" w:color="auto" w:fill="F5F5F5"/>
            <w:tcMar>
              <w:top w:w="80" w:type="dxa"/>
              <w:left w:w="100" w:type="dxa"/>
              <w:bottom w:w="80" w:type="dxa"/>
              <w:right w:w="100" w:type="dxa"/>
            </w:tcMar>
            <w:vAlign w:val="center"/>
          </w:tcPr>
          <w:p w14:paraId="26817AE1" w14:textId="77777777" w:rsidR="00D32A39" w:rsidRDefault="00AC7A7D" w:rsidP="00791531">
            <w:pPr>
              <w:widowControl w:val="0"/>
            </w:pPr>
            <w:r>
              <w:rPr>
                <w:rFonts w:eastAsia="Calibri"/>
                <w:color w:val="000000"/>
                <w:sz w:val="40"/>
              </w:rPr>
              <w:t>Pomirenje</w:t>
            </w:r>
          </w:p>
        </w:tc>
        <w:tc>
          <w:tcPr>
            <w:tcW w:w="3560" w:type="dxa"/>
            <w:shd w:val="clear" w:color="auto" w:fill="F5F5F5"/>
            <w:tcMar>
              <w:top w:w="80" w:type="dxa"/>
              <w:left w:w="100" w:type="dxa"/>
              <w:bottom w:w="80" w:type="dxa"/>
              <w:right w:w="100" w:type="dxa"/>
            </w:tcMar>
            <w:vAlign w:val="center"/>
          </w:tcPr>
          <w:p w14:paraId="5053DD35"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3C5A216E" w14:textId="77777777" w:rsidR="00D32A39" w:rsidRDefault="00AC7A7D" w:rsidP="00791531">
            <w:pPr>
              <w:widowControl w:val="0"/>
              <w:jc w:val="center"/>
            </w:pPr>
            <w:r>
              <w:rPr>
                <w:rFonts w:eastAsia="Calibri"/>
                <w:color w:val="000000"/>
                <w:sz w:val="24"/>
              </w:rPr>
              <w:t>______________________</w:t>
            </w:r>
          </w:p>
        </w:tc>
      </w:tr>
      <w:tr w:rsidR="00D32A39" w14:paraId="7AECB491" w14:textId="77777777">
        <w:trPr>
          <w:cantSplit/>
        </w:trPr>
        <w:tc>
          <w:tcPr>
            <w:tcW w:w="3560" w:type="dxa"/>
            <w:shd w:val="clear" w:color="auto" w:fill="FFFFFF"/>
            <w:tcMar>
              <w:top w:w="80" w:type="dxa"/>
              <w:left w:w="100" w:type="dxa"/>
              <w:bottom w:w="80" w:type="dxa"/>
              <w:right w:w="100" w:type="dxa"/>
            </w:tcMar>
            <w:vAlign w:val="center"/>
          </w:tcPr>
          <w:p w14:paraId="5C41AC41" w14:textId="77777777" w:rsidR="00D32A39" w:rsidRDefault="00AC7A7D" w:rsidP="00791531">
            <w:pPr>
              <w:widowControl w:val="0"/>
            </w:pPr>
            <w:r>
              <w:rPr>
                <w:rFonts w:eastAsia="Calibri"/>
                <w:color w:val="000000"/>
                <w:sz w:val="40"/>
              </w:rPr>
              <w:t>Bolesničko pomazanje</w:t>
            </w:r>
          </w:p>
        </w:tc>
        <w:tc>
          <w:tcPr>
            <w:tcW w:w="3560" w:type="dxa"/>
            <w:shd w:val="clear" w:color="auto" w:fill="FFFFFF"/>
            <w:tcMar>
              <w:top w:w="80" w:type="dxa"/>
              <w:left w:w="100" w:type="dxa"/>
              <w:bottom w:w="80" w:type="dxa"/>
              <w:right w:w="100" w:type="dxa"/>
            </w:tcMar>
            <w:vAlign w:val="center"/>
          </w:tcPr>
          <w:p w14:paraId="5E7A2429"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0ECA1DFA" w14:textId="77777777" w:rsidR="00D32A39" w:rsidRDefault="00AC7A7D" w:rsidP="00791531">
            <w:pPr>
              <w:widowControl w:val="0"/>
              <w:jc w:val="center"/>
            </w:pPr>
            <w:r>
              <w:rPr>
                <w:rFonts w:eastAsia="Calibri"/>
                <w:color w:val="000000"/>
                <w:sz w:val="24"/>
              </w:rPr>
              <w:t>______________________</w:t>
            </w:r>
          </w:p>
        </w:tc>
      </w:tr>
      <w:tr w:rsidR="00D32A39" w14:paraId="462AFAE9" w14:textId="77777777">
        <w:trPr>
          <w:cantSplit/>
        </w:trPr>
        <w:tc>
          <w:tcPr>
            <w:tcW w:w="3560" w:type="dxa"/>
            <w:shd w:val="clear" w:color="auto" w:fill="F5F5F5"/>
            <w:tcMar>
              <w:top w:w="80" w:type="dxa"/>
              <w:left w:w="100" w:type="dxa"/>
              <w:bottom w:w="80" w:type="dxa"/>
              <w:right w:w="100" w:type="dxa"/>
            </w:tcMar>
            <w:vAlign w:val="center"/>
          </w:tcPr>
          <w:p w14:paraId="65D81A15" w14:textId="77777777" w:rsidR="00D32A39" w:rsidRDefault="00AC7A7D" w:rsidP="00791531">
            <w:pPr>
              <w:widowControl w:val="0"/>
            </w:pPr>
            <w:r>
              <w:rPr>
                <w:rFonts w:eastAsia="Calibri"/>
                <w:color w:val="000000"/>
                <w:sz w:val="40"/>
              </w:rPr>
              <w:t>Sveti red</w:t>
            </w:r>
          </w:p>
        </w:tc>
        <w:tc>
          <w:tcPr>
            <w:tcW w:w="3560" w:type="dxa"/>
            <w:shd w:val="clear" w:color="auto" w:fill="F5F5F5"/>
            <w:tcMar>
              <w:top w:w="80" w:type="dxa"/>
              <w:left w:w="100" w:type="dxa"/>
              <w:bottom w:w="80" w:type="dxa"/>
              <w:right w:w="100" w:type="dxa"/>
            </w:tcMar>
            <w:vAlign w:val="center"/>
          </w:tcPr>
          <w:p w14:paraId="2E6D77C3"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38984F67" w14:textId="77777777" w:rsidR="00D32A39" w:rsidRDefault="00AC7A7D" w:rsidP="00791531">
            <w:pPr>
              <w:widowControl w:val="0"/>
              <w:jc w:val="center"/>
            </w:pPr>
            <w:r>
              <w:rPr>
                <w:rFonts w:eastAsia="Calibri"/>
                <w:color w:val="000000"/>
                <w:sz w:val="24"/>
              </w:rPr>
              <w:t>______________________</w:t>
            </w:r>
          </w:p>
        </w:tc>
      </w:tr>
      <w:tr w:rsidR="00D32A39" w14:paraId="7259ABAE" w14:textId="77777777">
        <w:trPr>
          <w:cantSplit/>
        </w:trPr>
        <w:tc>
          <w:tcPr>
            <w:tcW w:w="3560" w:type="dxa"/>
            <w:shd w:val="clear" w:color="auto" w:fill="FFFFFF"/>
            <w:tcMar>
              <w:top w:w="80" w:type="dxa"/>
              <w:left w:w="100" w:type="dxa"/>
              <w:bottom w:w="80" w:type="dxa"/>
              <w:right w:w="100" w:type="dxa"/>
            </w:tcMar>
            <w:vAlign w:val="center"/>
          </w:tcPr>
          <w:p w14:paraId="79E883F9" w14:textId="77777777" w:rsidR="00D32A39" w:rsidRDefault="00AC7A7D" w:rsidP="00791531">
            <w:pPr>
              <w:widowControl w:val="0"/>
            </w:pPr>
            <w:r>
              <w:rPr>
                <w:rFonts w:eastAsia="Calibri"/>
                <w:color w:val="000000"/>
                <w:sz w:val="40"/>
              </w:rPr>
              <w:t>Ženidba</w:t>
            </w:r>
          </w:p>
        </w:tc>
        <w:tc>
          <w:tcPr>
            <w:tcW w:w="3560" w:type="dxa"/>
            <w:shd w:val="clear" w:color="auto" w:fill="FFFFFF"/>
            <w:tcMar>
              <w:top w:w="80" w:type="dxa"/>
              <w:left w:w="100" w:type="dxa"/>
              <w:bottom w:w="80" w:type="dxa"/>
              <w:right w:w="100" w:type="dxa"/>
            </w:tcMar>
            <w:vAlign w:val="center"/>
          </w:tcPr>
          <w:p w14:paraId="681BE4A9" w14:textId="77777777" w:rsidR="00D32A39" w:rsidRDefault="00AC7A7D" w:rsidP="00791531">
            <w:pPr>
              <w:widowControl w:val="0"/>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11201551" w14:textId="77777777" w:rsidR="00D32A39" w:rsidRDefault="00AC7A7D" w:rsidP="00791531">
            <w:pPr>
              <w:widowControl w:val="0"/>
              <w:spacing w:line="360" w:lineRule="auto"/>
              <w:jc w:val="center"/>
            </w:pPr>
            <w:r>
              <w:rPr>
                <w:rFonts w:eastAsia="Calibri"/>
                <w:color w:val="000000"/>
                <w:sz w:val="24"/>
              </w:rPr>
              <w:t>______________________</w:t>
            </w:r>
          </w:p>
          <w:p w14:paraId="16DE89D0" w14:textId="77777777" w:rsidR="00D32A39" w:rsidRDefault="00AC7A7D" w:rsidP="00791531">
            <w:pPr>
              <w:widowControl w:val="0"/>
              <w:spacing w:line="360" w:lineRule="auto"/>
              <w:jc w:val="center"/>
            </w:pPr>
            <w:r>
              <w:rPr>
                <w:rFonts w:eastAsia="Calibri"/>
                <w:color w:val="000000"/>
                <w:sz w:val="24"/>
              </w:rPr>
              <w:t>______________________</w:t>
            </w:r>
          </w:p>
        </w:tc>
      </w:tr>
    </w:tbl>
    <w:p w14:paraId="751C181C" w14:textId="77777777" w:rsidR="00D32A39" w:rsidRDefault="00AC7A7D">
      <w:pPr>
        <w:keepNext/>
        <w:spacing w:before="100" w:after="40"/>
        <w:jc w:val="both"/>
      </w:pPr>
      <w:r>
        <w:rPr>
          <w:rFonts w:eastAsia="Calibri" w:cs="Calibri"/>
          <w:b/>
          <w:color w:val="C96A00"/>
          <w:sz w:val="26"/>
        </w:rPr>
        <w:t>Aktivnost 11: Velika tablica sedam sakramenata</w:t>
      </w:r>
      <w:r>
        <w:rPr>
          <w:rFonts w:eastAsia="Calibri" w:cs="Calibri"/>
          <w:i/>
          <w:color w:val="6B6B6B"/>
          <w:sz w:val="20"/>
        </w:rPr>
        <w:t xml:space="preserve"> (individualni rad, 12 minuta)</w:t>
      </w:r>
    </w:p>
    <w:p w14:paraId="51D5EB93" w14:textId="068AF819" w:rsidR="00D32A39" w:rsidRDefault="00AC7A7D">
      <w:pPr>
        <w:jc w:val="both"/>
      </w:pPr>
      <w:r>
        <w:rPr>
          <w:rFonts w:eastAsia="Calibri" w:cs="Calibri"/>
          <w:color w:val="000000"/>
        </w:rPr>
        <w:t>Učenici će za svaki sakrament upis</w:t>
      </w:r>
      <w:r w:rsidR="00791531">
        <w:rPr>
          <w:rFonts w:eastAsia="Calibri" w:cs="Calibri"/>
          <w:color w:val="000000"/>
        </w:rPr>
        <w:t>ati</w:t>
      </w:r>
      <w:r>
        <w:rPr>
          <w:rFonts w:eastAsia="Calibri" w:cs="Calibri"/>
          <w:color w:val="000000"/>
        </w:rPr>
        <w:t xml:space="preserve"> važni trenutak / svrhu, jedan vidljivi znak i podatak prima li se jednom ili više puta. Tablica se može dovršavati postupno tijekom sata.</w:t>
      </w:r>
    </w:p>
    <w:p w14:paraId="16BB348E" w14:textId="77777777" w:rsidR="00D32A39" w:rsidRDefault="00AC7A7D">
      <w:pPr>
        <w:jc w:val="both"/>
        <w:rPr>
          <w:rFonts w:eastAsia="Calibri" w:cs="Calibri"/>
          <w:i/>
          <w:color w:val="6B6B6B"/>
          <w:sz w:val="20"/>
        </w:rPr>
      </w:pPr>
      <w:r>
        <w:rPr>
          <w:rFonts w:eastAsia="Calibri" w:cs="Calibri"/>
          <w:i/>
          <w:color w:val="6B6B6B"/>
          <w:sz w:val="20"/>
        </w:rPr>
        <w:t>Rješenje: krštenje – rođenje / ulazak u Božji život – voda – jednom; potvrda – odrastanje / učvršćenje – polaganje ruku i pomazanje – jednom; euharistija – hrana duše – kruh i vino – više puta; pomirenje – novi početak – riječi odrješenja / znak križa – više puta; bolesničko pomazanje – bolest i nemoć – ulje / pomazanje – više puta; sveti red – služenje Crkvi – polaganje ruku – jednom; ženidba – zajednica ljubavi / obitelj – bračni pristanak i prstenje – jednom, uz napomenu iz digitalnoga teksta o smrti bračnoga druga.</w:t>
      </w:r>
    </w:p>
    <w:p w14:paraId="2E6D9877" w14:textId="77777777" w:rsidR="00791531" w:rsidRDefault="00791531" w:rsidP="00791531"/>
    <w:p w14:paraId="4A9BADB7" w14:textId="51642B28" w:rsidR="00791531" w:rsidRDefault="00791531" w:rsidP="00791531">
      <w:r>
        <w:rPr>
          <w:rFonts w:eastAsia="Calibri"/>
        </w:rPr>
        <w:t>Radni predložak:</w:t>
      </w:r>
    </w:p>
    <w:tbl>
      <w:tblPr>
        <w:tblStyle w:val="Reetkatablice"/>
        <w:tblW w:w="5000" w:type="pct"/>
        <w:tblLook w:val="04A0" w:firstRow="1" w:lastRow="0" w:firstColumn="1" w:lastColumn="0" w:noHBand="0" w:noVBand="1"/>
      </w:tblPr>
      <w:tblGrid>
        <w:gridCol w:w="2417"/>
        <w:gridCol w:w="3057"/>
        <w:gridCol w:w="2845"/>
        <w:gridCol w:w="2352"/>
      </w:tblGrid>
      <w:tr w:rsidR="00D32A39" w14:paraId="35B73100"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70AD47"/>
            <w:tcMar>
              <w:top w:w="80" w:type="dxa"/>
              <w:left w:w="100" w:type="dxa"/>
              <w:bottom w:w="80" w:type="dxa"/>
              <w:right w:w="100" w:type="dxa"/>
            </w:tcMar>
            <w:vAlign w:val="center"/>
          </w:tcPr>
          <w:p w14:paraId="26DBF05F" w14:textId="77777777" w:rsidR="00D32A39" w:rsidRDefault="00AC7A7D">
            <w:pPr>
              <w:keepNext/>
              <w:jc w:val="center"/>
            </w:pPr>
            <w:r>
              <w:rPr>
                <w:rFonts w:eastAsia="Calibri" w:cs="Calibri"/>
                <w:b/>
                <w:color w:val="FFFFFF"/>
                <w:sz w:val="40"/>
              </w:rPr>
              <w:t>SAKRAMENT</w:t>
            </w:r>
          </w:p>
        </w:tc>
        <w:tc>
          <w:tcPr>
            <w:tcW w:w="1500"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5EA13C9C" w14:textId="77777777" w:rsidR="00D32A39" w:rsidRDefault="00AC7A7D">
            <w:pPr>
              <w:keepNext/>
              <w:jc w:val="center"/>
            </w:pPr>
            <w:r>
              <w:rPr>
                <w:rFonts w:eastAsia="Calibri" w:cs="Calibri"/>
                <w:b/>
                <w:color w:val="FFFFFF"/>
                <w:sz w:val="40"/>
              </w:rPr>
              <w:t>VAŽNI TRENUTAK / SVRHA</w:t>
            </w:r>
          </w:p>
        </w:tc>
        <w:tc>
          <w:tcPr>
            <w:tcW w:w="1400" w:type="pct"/>
            <w:tcBorders>
              <w:top w:val="single" w:sz="4" w:space="0" w:color="000000"/>
              <w:left w:val="single" w:sz="4" w:space="0" w:color="000000"/>
              <w:bottom w:val="single" w:sz="4" w:space="0" w:color="000000"/>
              <w:right w:val="single" w:sz="4" w:space="0" w:color="000000"/>
            </w:tcBorders>
            <w:shd w:val="clear" w:color="auto" w:fill="8064A2"/>
            <w:tcMar>
              <w:top w:w="80" w:type="dxa"/>
              <w:left w:w="100" w:type="dxa"/>
              <w:bottom w:w="80" w:type="dxa"/>
              <w:right w:w="100" w:type="dxa"/>
            </w:tcMar>
            <w:vAlign w:val="center"/>
          </w:tcPr>
          <w:p w14:paraId="6A9F0D2D" w14:textId="77777777" w:rsidR="00D32A39" w:rsidRDefault="00AC7A7D">
            <w:pPr>
              <w:keepNext/>
              <w:jc w:val="center"/>
            </w:pPr>
            <w:r>
              <w:rPr>
                <w:rFonts w:eastAsia="Calibri" w:cs="Calibri"/>
                <w:b/>
                <w:color w:val="FFFFFF"/>
                <w:sz w:val="40"/>
              </w:rPr>
              <w:t>VIDLJIVI ZNAK</w:t>
            </w:r>
          </w:p>
        </w:tc>
        <w:tc>
          <w:tcPr>
            <w:tcW w:w="900" w:type="pct"/>
            <w:tcBorders>
              <w:top w:val="single" w:sz="4" w:space="0" w:color="000000"/>
              <w:left w:val="single" w:sz="4" w:space="0" w:color="000000"/>
              <w:bottom w:val="single" w:sz="4" w:space="0" w:color="000000"/>
              <w:right w:val="single" w:sz="4" w:space="0" w:color="000000"/>
            </w:tcBorders>
            <w:shd w:val="clear" w:color="auto" w:fill="2F75B5"/>
            <w:tcMar>
              <w:top w:w="80" w:type="dxa"/>
              <w:left w:w="100" w:type="dxa"/>
              <w:bottom w:w="80" w:type="dxa"/>
              <w:right w:w="100" w:type="dxa"/>
            </w:tcMar>
            <w:vAlign w:val="center"/>
          </w:tcPr>
          <w:p w14:paraId="72C975C0" w14:textId="77777777" w:rsidR="00D32A39" w:rsidRDefault="00AC7A7D">
            <w:pPr>
              <w:keepNext/>
              <w:jc w:val="center"/>
            </w:pPr>
            <w:r>
              <w:rPr>
                <w:rFonts w:eastAsia="Calibri" w:cs="Calibri"/>
                <w:b/>
                <w:color w:val="FFFFFF"/>
                <w:sz w:val="40"/>
              </w:rPr>
              <w:t>PRIMA SE</w:t>
            </w:r>
          </w:p>
        </w:tc>
      </w:tr>
      <w:tr w:rsidR="00D32A39" w14:paraId="0E32F00D"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FDF965B" w14:textId="77777777" w:rsidR="00D32A39" w:rsidRDefault="00AC7A7D">
            <w:pPr>
              <w:keepNext/>
            </w:pPr>
            <w:r>
              <w:rPr>
                <w:rFonts w:eastAsia="Calibri" w:cs="Calibri"/>
                <w:color w:val="000000"/>
                <w:sz w:val="40"/>
              </w:rPr>
              <w:t>krštenje</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F97F43A"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38146BD"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1838930" w14:textId="77777777" w:rsidR="00D32A39" w:rsidRDefault="00AC7A7D">
            <w:pPr>
              <w:keepNext/>
              <w:jc w:val="center"/>
            </w:pPr>
            <w:r>
              <w:rPr>
                <w:rFonts w:eastAsia="Calibri" w:cs="Calibri"/>
                <w:color w:val="000000"/>
                <w:sz w:val="24"/>
              </w:rPr>
              <w:t>__________________</w:t>
            </w:r>
          </w:p>
        </w:tc>
      </w:tr>
      <w:tr w:rsidR="00D32A39" w14:paraId="53FBBB11"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32FCEA1" w14:textId="77777777" w:rsidR="00D32A39" w:rsidRDefault="00AC7A7D">
            <w:pPr>
              <w:keepNext/>
            </w:pPr>
            <w:r>
              <w:rPr>
                <w:rFonts w:eastAsia="Calibri" w:cs="Calibri"/>
                <w:color w:val="000000"/>
                <w:sz w:val="40"/>
              </w:rPr>
              <w:t>potvrda</w:t>
            </w:r>
          </w:p>
        </w:tc>
        <w:tc>
          <w:tcPr>
            <w:tcW w:w="15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C16E142"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4CC9AF6"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8619E1D" w14:textId="77777777" w:rsidR="00D32A39" w:rsidRDefault="00AC7A7D">
            <w:pPr>
              <w:keepNext/>
              <w:jc w:val="center"/>
            </w:pPr>
            <w:r>
              <w:rPr>
                <w:rFonts w:eastAsia="Calibri" w:cs="Calibri"/>
                <w:color w:val="000000"/>
                <w:sz w:val="24"/>
              </w:rPr>
              <w:t>__________________</w:t>
            </w:r>
          </w:p>
        </w:tc>
      </w:tr>
      <w:tr w:rsidR="00D32A39" w14:paraId="2D300A3B"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B4450D1" w14:textId="77777777" w:rsidR="00D32A39" w:rsidRDefault="00AC7A7D">
            <w:pPr>
              <w:keepNext/>
            </w:pPr>
            <w:r>
              <w:rPr>
                <w:rFonts w:eastAsia="Calibri" w:cs="Calibri"/>
                <w:color w:val="000000"/>
                <w:sz w:val="40"/>
              </w:rPr>
              <w:t>euharistija</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6DD535F"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3D41749"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A8E3911" w14:textId="77777777" w:rsidR="00D32A39" w:rsidRDefault="00AC7A7D">
            <w:pPr>
              <w:keepNext/>
              <w:jc w:val="center"/>
            </w:pPr>
            <w:r>
              <w:rPr>
                <w:rFonts w:eastAsia="Calibri" w:cs="Calibri"/>
                <w:color w:val="000000"/>
                <w:sz w:val="24"/>
              </w:rPr>
              <w:t>__________________</w:t>
            </w:r>
          </w:p>
        </w:tc>
      </w:tr>
      <w:tr w:rsidR="00D32A39" w14:paraId="0DF95CAB"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27055719" w14:textId="77777777" w:rsidR="00D32A39" w:rsidRDefault="00AC7A7D">
            <w:pPr>
              <w:keepNext/>
            </w:pPr>
            <w:r>
              <w:rPr>
                <w:rFonts w:eastAsia="Calibri" w:cs="Calibri"/>
                <w:color w:val="000000"/>
                <w:sz w:val="40"/>
              </w:rPr>
              <w:t>pomirenje</w:t>
            </w:r>
          </w:p>
        </w:tc>
        <w:tc>
          <w:tcPr>
            <w:tcW w:w="15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2EB0F82"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EBEB542"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53C864F" w14:textId="77777777" w:rsidR="00D32A39" w:rsidRDefault="00AC7A7D">
            <w:pPr>
              <w:keepNext/>
              <w:jc w:val="center"/>
            </w:pPr>
            <w:r>
              <w:rPr>
                <w:rFonts w:eastAsia="Calibri" w:cs="Calibri"/>
                <w:color w:val="000000"/>
                <w:sz w:val="24"/>
              </w:rPr>
              <w:t>__________________</w:t>
            </w:r>
          </w:p>
        </w:tc>
      </w:tr>
      <w:tr w:rsidR="00D32A39" w14:paraId="28754A41"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3264C90A" w14:textId="77777777" w:rsidR="00D32A39" w:rsidRDefault="00AC7A7D">
            <w:pPr>
              <w:keepNext/>
            </w:pPr>
            <w:r>
              <w:rPr>
                <w:rFonts w:eastAsia="Calibri" w:cs="Calibri"/>
                <w:color w:val="000000"/>
                <w:sz w:val="40"/>
              </w:rPr>
              <w:t>bolesničko pomazanje</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F8151F5"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F320F39"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3E7EFB23" w14:textId="77777777" w:rsidR="00D32A39" w:rsidRDefault="00AC7A7D">
            <w:pPr>
              <w:keepNext/>
              <w:jc w:val="center"/>
            </w:pPr>
            <w:r>
              <w:rPr>
                <w:rFonts w:eastAsia="Calibri" w:cs="Calibri"/>
                <w:color w:val="000000"/>
                <w:sz w:val="24"/>
              </w:rPr>
              <w:t>__________________</w:t>
            </w:r>
          </w:p>
        </w:tc>
      </w:tr>
      <w:tr w:rsidR="00D32A39" w14:paraId="5160E419"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6AE5F9A" w14:textId="77777777" w:rsidR="00D32A39" w:rsidRDefault="00AC7A7D">
            <w:pPr>
              <w:keepNext/>
            </w:pPr>
            <w:r>
              <w:rPr>
                <w:rFonts w:eastAsia="Calibri" w:cs="Calibri"/>
                <w:color w:val="000000"/>
                <w:sz w:val="40"/>
              </w:rPr>
              <w:t>sveti red</w:t>
            </w:r>
          </w:p>
        </w:tc>
        <w:tc>
          <w:tcPr>
            <w:tcW w:w="15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A96756E" w14:textId="77777777" w:rsidR="00D32A39" w:rsidRDefault="00AC7A7D">
            <w:pPr>
              <w:keepNext/>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923D8AC" w14:textId="77777777" w:rsidR="00D32A39" w:rsidRDefault="00AC7A7D">
            <w:pPr>
              <w:keepNext/>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F3C24E9" w14:textId="77777777" w:rsidR="00D32A39" w:rsidRDefault="00AC7A7D">
            <w:pPr>
              <w:keepNext/>
              <w:jc w:val="center"/>
            </w:pPr>
            <w:r>
              <w:rPr>
                <w:rFonts w:eastAsia="Calibri" w:cs="Calibri"/>
                <w:color w:val="000000"/>
                <w:sz w:val="24"/>
              </w:rPr>
              <w:t>__________________</w:t>
            </w:r>
          </w:p>
        </w:tc>
      </w:tr>
      <w:tr w:rsidR="00D32A39" w14:paraId="4934D22C" w14:textId="77777777">
        <w:trPr>
          <w:cantSplit/>
        </w:trPr>
        <w:tc>
          <w:tcPr>
            <w:tcW w:w="1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D1B6AAD" w14:textId="77777777" w:rsidR="00D32A39" w:rsidRDefault="00AC7A7D">
            <w:r>
              <w:rPr>
                <w:rFonts w:eastAsia="Calibri" w:cs="Calibri"/>
                <w:color w:val="000000"/>
                <w:sz w:val="40"/>
              </w:rPr>
              <w:t>ženidba</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FD82F49" w14:textId="77777777" w:rsidR="00D32A39" w:rsidRDefault="00AC7A7D">
            <w:pPr>
              <w:jc w:val="center"/>
            </w:pPr>
            <w:r>
              <w:rPr>
                <w:rFonts w:eastAsia="Calibri" w:cs="Calibri"/>
                <w:color w:val="000000"/>
                <w:sz w:val="24"/>
              </w:rPr>
              <w:t>__________________</w:t>
            </w:r>
          </w:p>
        </w:tc>
        <w:tc>
          <w:tcPr>
            <w:tcW w:w="14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39AE573" w14:textId="77777777" w:rsidR="00D32A39" w:rsidRDefault="00AC7A7D">
            <w:pPr>
              <w:jc w:val="center"/>
            </w:pPr>
            <w:r>
              <w:rPr>
                <w:rFonts w:eastAsia="Calibri" w:cs="Calibri"/>
                <w:color w:val="000000"/>
                <w:sz w:val="24"/>
              </w:rPr>
              <w:t>__________________</w:t>
            </w:r>
          </w:p>
        </w:tc>
        <w:tc>
          <w:tcPr>
            <w:tcW w:w="9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8615633" w14:textId="77777777" w:rsidR="00D32A39" w:rsidRDefault="00AC7A7D">
            <w:pPr>
              <w:jc w:val="center"/>
            </w:pPr>
            <w:r>
              <w:rPr>
                <w:rFonts w:eastAsia="Calibri" w:cs="Calibri"/>
                <w:color w:val="000000"/>
                <w:sz w:val="24"/>
              </w:rPr>
              <w:t>__________________</w:t>
            </w:r>
          </w:p>
        </w:tc>
      </w:tr>
    </w:tbl>
    <w:p w14:paraId="0A6FAE57" w14:textId="77777777" w:rsidR="00D32A39" w:rsidRDefault="00AC7A7D">
      <w:pPr>
        <w:keepNext/>
        <w:spacing w:before="100" w:after="40"/>
        <w:jc w:val="both"/>
      </w:pPr>
      <w:r>
        <w:rPr>
          <w:rFonts w:eastAsia="Calibri" w:cs="Calibri"/>
          <w:b/>
          <w:color w:val="C96A00"/>
          <w:sz w:val="26"/>
        </w:rPr>
        <w:t>Aktivnost 12: Biblijski tragovi sakramenata</w:t>
      </w:r>
      <w:r>
        <w:rPr>
          <w:rFonts w:eastAsia="Calibri" w:cs="Calibri"/>
          <w:i/>
          <w:color w:val="6B6B6B"/>
          <w:sz w:val="20"/>
        </w:rPr>
        <w:t xml:space="preserve"> (rad u skupinama, 10 minuta)</w:t>
      </w:r>
    </w:p>
    <w:p w14:paraId="797FF69A" w14:textId="20AFBEB0" w:rsidR="00D32A39" w:rsidRDefault="00AC7A7D">
      <w:pPr>
        <w:jc w:val="both"/>
        <w:rPr>
          <w:rFonts w:eastAsia="Calibri" w:cs="Calibri"/>
          <w:color w:val="000000"/>
        </w:rPr>
      </w:pPr>
      <w:r>
        <w:rPr>
          <w:rFonts w:eastAsia="Calibri" w:cs="Calibri"/>
          <w:color w:val="000000"/>
        </w:rPr>
        <w:t xml:space="preserve">Rad u skupinama. Učenici povezuju sedam biblijskih redaka s </w:t>
      </w:r>
      <w:r w:rsidR="00791531">
        <w:rPr>
          <w:rFonts w:eastAsia="Calibri" w:cs="Calibri"/>
          <w:color w:val="000000"/>
        </w:rPr>
        <w:t xml:space="preserve">margine stranice s </w:t>
      </w:r>
      <w:r>
        <w:rPr>
          <w:rFonts w:eastAsia="Calibri" w:cs="Calibri"/>
          <w:color w:val="000000"/>
        </w:rPr>
        <w:t>odgovarajućim sakramentom. Nakon povezivanja svaka skupina bira jedan redak i objašnjava koji vidljivi znak ili događaj iz sakramenta priziva.</w:t>
      </w:r>
    </w:p>
    <w:p w14:paraId="2D781214" w14:textId="77777777" w:rsidR="00791531" w:rsidRDefault="00791531" w:rsidP="00791531">
      <w:pPr>
        <w:jc w:val="both"/>
      </w:pPr>
      <w:r>
        <w:rPr>
          <w:rFonts w:eastAsia="Calibri" w:cs="Calibri"/>
          <w:i/>
          <w:color w:val="6B6B6B"/>
          <w:sz w:val="20"/>
        </w:rPr>
        <w:t>Rješenje: Mt 28,19 – krštenje; Iv 14,23–26 – potvrda; Lk 22,19 „Ovo je tijelo moje…“ – euharistija; Iv 20,21–23 – pomirenje; Jak 5,14 – bolesničko pomazanje; Lk 22,19–20 „Ovo činite meni na spomen“ – sveti red; Mt 19,6 – ženidba.</w:t>
      </w:r>
    </w:p>
    <w:p w14:paraId="182D3256" w14:textId="77777777" w:rsidR="00791531" w:rsidRDefault="00791531">
      <w:pPr>
        <w:jc w:val="both"/>
        <w:rPr>
          <w:rFonts w:eastAsia="Calibri" w:cs="Calibri"/>
          <w:color w:val="000000"/>
        </w:rPr>
      </w:pPr>
    </w:p>
    <w:p w14:paraId="762433EA" w14:textId="77777777" w:rsidR="00791531" w:rsidRDefault="00791531">
      <w:pPr>
        <w:jc w:val="both"/>
        <w:rPr>
          <w:rFonts w:eastAsia="Calibri"/>
        </w:rPr>
      </w:pPr>
    </w:p>
    <w:p w14:paraId="27469FD0" w14:textId="77777777" w:rsidR="00791531" w:rsidRDefault="00791531">
      <w:pPr>
        <w:jc w:val="both"/>
        <w:rPr>
          <w:rFonts w:eastAsia="Calibri"/>
        </w:rPr>
      </w:pPr>
    </w:p>
    <w:p w14:paraId="66E4A71A" w14:textId="65E8991B" w:rsidR="00791531" w:rsidRDefault="00791531">
      <w:pPr>
        <w:jc w:val="both"/>
      </w:pPr>
      <w:r>
        <w:rPr>
          <w:rFonts w:eastAsia="Calibri"/>
        </w:rPr>
        <w:t>Radni predložak:</w:t>
      </w:r>
    </w:p>
    <w:tbl>
      <w:tblPr>
        <w:tblStyle w:val="Reetkatablice"/>
        <w:tblW w:w="5000" w:type="pct"/>
        <w:tblLook w:val="04A0" w:firstRow="1" w:lastRow="0" w:firstColumn="1" w:lastColumn="0" w:noHBand="0" w:noVBand="1"/>
      </w:tblPr>
      <w:tblGrid>
        <w:gridCol w:w="7897"/>
        <w:gridCol w:w="2774"/>
      </w:tblGrid>
      <w:tr w:rsidR="00D32A39" w14:paraId="1CE9FC6A"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3D245839" w14:textId="77777777" w:rsidR="00D32A39" w:rsidRDefault="00AC7A7D" w:rsidP="00791531">
            <w:pPr>
              <w:widowControl w:val="0"/>
              <w:jc w:val="center"/>
            </w:pPr>
            <w:r>
              <w:rPr>
                <w:rFonts w:eastAsia="Calibri" w:cs="Calibri"/>
                <w:b/>
                <w:color w:val="FFFFFF"/>
                <w:sz w:val="40"/>
              </w:rPr>
              <w:t>BIBLIJSKI REDAK</w:t>
            </w:r>
          </w:p>
        </w:tc>
        <w:tc>
          <w:tcPr>
            <w:tcW w:w="1300" w:type="pct"/>
            <w:tcBorders>
              <w:top w:val="single" w:sz="4" w:space="0" w:color="000000"/>
              <w:left w:val="single" w:sz="4" w:space="0" w:color="000000"/>
              <w:bottom w:val="single" w:sz="4" w:space="0" w:color="000000"/>
              <w:right w:val="single" w:sz="4" w:space="0" w:color="000000"/>
            </w:tcBorders>
            <w:shd w:val="clear" w:color="auto" w:fill="8064A2"/>
            <w:tcMar>
              <w:top w:w="80" w:type="dxa"/>
              <w:left w:w="100" w:type="dxa"/>
              <w:bottom w:w="80" w:type="dxa"/>
              <w:right w:w="100" w:type="dxa"/>
            </w:tcMar>
            <w:vAlign w:val="center"/>
          </w:tcPr>
          <w:p w14:paraId="36595A4D" w14:textId="77777777" w:rsidR="00D32A39" w:rsidRDefault="00AC7A7D" w:rsidP="00791531">
            <w:pPr>
              <w:widowControl w:val="0"/>
              <w:jc w:val="center"/>
            </w:pPr>
            <w:r>
              <w:rPr>
                <w:rFonts w:eastAsia="Calibri" w:cs="Calibri"/>
                <w:b/>
                <w:color w:val="FFFFFF"/>
                <w:sz w:val="40"/>
              </w:rPr>
              <w:t>SAKRAMENT</w:t>
            </w:r>
          </w:p>
        </w:tc>
      </w:tr>
      <w:tr w:rsidR="00D32A39" w14:paraId="242BF3ED"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7852A13" w14:textId="77777777" w:rsidR="00D32A39" w:rsidRDefault="00AC7A7D" w:rsidP="00791531">
            <w:pPr>
              <w:widowControl w:val="0"/>
            </w:pPr>
            <w:r>
              <w:rPr>
                <w:rFonts w:eastAsia="Calibri" w:cs="Calibri"/>
                <w:color w:val="000000"/>
                <w:sz w:val="40"/>
              </w:rPr>
              <w:t>»Pođite dakle i učinite mojim učenicima sve narode krsteći ih u ime Oca i Sina i Duha Svetoga…« (Mt 28,19)</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AAC0441" w14:textId="77777777" w:rsidR="00D32A39" w:rsidRDefault="00AC7A7D" w:rsidP="00791531">
            <w:pPr>
              <w:widowControl w:val="0"/>
              <w:jc w:val="center"/>
            </w:pPr>
            <w:r>
              <w:rPr>
                <w:rFonts w:eastAsia="Calibri" w:cs="Calibri"/>
                <w:color w:val="000000"/>
                <w:sz w:val="24"/>
              </w:rPr>
              <w:t>__________________</w:t>
            </w:r>
          </w:p>
        </w:tc>
      </w:tr>
      <w:tr w:rsidR="00D32A39" w14:paraId="48FDB532"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5399B6C" w14:textId="77777777" w:rsidR="00D32A39" w:rsidRDefault="00AC7A7D" w:rsidP="00791531">
            <w:pPr>
              <w:widowControl w:val="0"/>
            </w:pPr>
            <w:r>
              <w:rPr>
                <w:rFonts w:eastAsia="Calibri" w:cs="Calibri"/>
                <w:color w:val="000000"/>
                <w:sz w:val="40"/>
              </w:rPr>
              <w:t>»Branitelj – Duh Sveti, koga će Otac poslati u moje ime, poučavat će vas o svemu i dozivati vam u pamet sve što vam ja rekoh.« (Iv 14,23–26)</w:t>
            </w:r>
          </w:p>
        </w:tc>
        <w:tc>
          <w:tcPr>
            <w:tcW w:w="1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E0C4D48" w14:textId="77777777" w:rsidR="00D32A39" w:rsidRDefault="00AC7A7D" w:rsidP="00791531">
            <w:pPr>
              <w:widowControl w:val="0"/>
              <w:jc w:val="center"/>
            </w:pPr>
            <w:r>
              <w:rPr>
                <w:rFonts w:eastAsia="Calibri" w:cs="Calibri"/>
                <w:color w:val="000000"/>
                <w:sz w:val="24"/>
              </w:rPr>
              <w:t>__________________</w:t>
            </w:r>
          </w:p>
        </w:tc>
      </w:tr>
      <w:tr w:rsidR="00D32A39" w14:paraId="693EB612"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81D2A89" w14:textId="77777777" w:rsidR="00D32A39" w:rsidRDefault="00AC7A7D" w:rsidP="00791531">
            <w:pPr>
              <w:widowControl w:val="0"/>
            </w:pPr>
            <w:r>
              <w:rPr>
                <w:rFonts w:eastAsia="Calibri" w:cs="Calibri"/>
                <w:color w:val="000000"/>
                <w:sz w:val="40"/>
              </w:rPr>
              <w:t>»Ovo je tijelo moje koje se za vas predaje.« (Lk 22,19)</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1F5AEC6" w14:textId="77777777" w:rsidR="00D32A39" w:rsidRDefault="00AC7A7D" w:rsidP="00791531">
            <w:pPr>
              <w:widowControl w:val="0"/>
              <w:jc w:val="center"/>
            </w:pPr>
            <w:r>
              <w:rPr>
                <w:rFonts w:eastAsia="Calibri" w:cs="Calibri"/>
                <w:color w:val="000000"/>
                <w:sz w:val="24"/>
              </w:rPr>
              <w:t>__________________</w:t>
            </w:r>
          </w:p>
        </w:tc>
      </w:tr>
      <w:tr w:rsidR="00D32A39" w14:paraId="6BCFFF09"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25DBD012" w14:textId="77777777" w:rsidR="00D32A39" w:rsidRDefault="00AC7A7D" w:rsidP="00791531">
            <w:pPr>
              <w:widowControl w:val="0"/>
            </w:pPr>
            <w:r>
              <w:rPr>
                <w:rFonts w:eastAsia="Calibri" w:cs="Calibri"/>
                <w:color w:val="000000"/>
                <w:sz w:val="40"/>
              </w:rPr>
              <w:t>»Kojima otpustite grijehe, otpuštaju im se; kojima zadržite, zadržani su im.« (Iv 20,21–23)</w:t>
            </w:r>
          </w:p>
        </w:tc>
        <w:tc>
          <w:tcPr>
            <w:tcW w:w="1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CC9FBDB" w14:textId="77777777" w:rsidR="00D32A39" w:rsidRDefault="00AC7A7D" w:rsidP="00791531">
            <w:pPr>
              <w:widowControl w:val="0"/>
              <w:jc w:val="center"/>
            </w:pPr>
            <w:r>
              <w:rPr>
                <w:rFonts w:eastAsia="Calibri" w:cs="Calibri"/>
                <w:color w:val="000000"/>
                <w:sz w:val="24"/>
              </w:rPr>
              <w:t>__________________</w:t>
            </w:r>
          </w:p>
        </w:tc>
      </w:tr>
      <w:tr w:rsidR="00D32A39" w14:paraId="6AB6429D"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577ED7D" w14:textId="77777777" w:rsidR="00D32A39" w:rsidRDefault="00AC7A7D" w:rsidP="00791531">
            <w:pPr>
              <w:widowControl w:val="0"/>
            </w:pPr>
            <w:r>
              <w:rPr>
                <w:rFonts w:eastAsia="Calibri" w:cs="Calibri"/>
                <w:color w:val="000000"/>
                <w:sz w:val="40"/>
              </w:rPr>
              <w:t>»Boluje li tko među vama? Neka dozove starješine Crkve!« (Jak 5,14)</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4DE9993" w14:textId="77777777" w:rsidR="00D32A39" w:rsidRDefault="00AC7A7D" w:rsidP="00791531">
            <w:pPr>
              <w:widowControl w:val="0"/>
              <w:jc w:val="center"/>
            </w:pPr>
            <w:r>
              <w:rPr>
                <w:rFonts w:eastAsia="Calibri" w:cs="Calibri"/>
                <w:color w:val="000000"/>
                <w:sz w:val="24"/>
              </w:rPr>
              <w:t>__________________</w:t>
            </w:r>
          </w:p>
        </w:tc>
      </w:tr>
      <w:tr w:rsidR="00D32A39" w14:paraId="74D41F1A"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D26734C" w14:textId="77777777" w:rsidR="00D32A39" w:rsidRDefault="00AC7A7D" w:rsidP="00791531">
            <w:pPr>
              <w:widowControl w:val="0"/>
            </w:pPr>
            <w:r>
              <w:rPr>
                <w:rFonts w:eastAsia="Calibri" w:cs="Calibri"/>
                <w:color w:val="000000"/>
                <w:sz w:val="40"/>
              </w:rPr>
              <w:t>»Ovo činite meni na spomen.« (Lk 22,19–20)</w:t>
            </w:r>
          </w:p>
        </w:tc>
        <w:tc>
          <w:tcPr>
            <w:tcW w:w="1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7222AE2" w14:textId="77777777" w:rsidR="00D32A39" w:rsidRDefault="00AC7A7D" w:rsidP="00791531">
            <w:pPr>
              <w:widowControl w:val="0"/>
              <w:jc w:val="center"/>
            </w:pPr>
            <w:r>
              <w:rPr>
                <w:rFonts w:eastAsia="Calibri" w:cs="Calibri"/>
                <w:color w:val="000000"/>
                <w:sz w:val="24"/>
              </w:rPr>
              <w:t>__________________</w:t>
            </w:r>
          </w:p>
        </w:tc>
      </w:tr>
      <w:tr w:rsidR="00D32A39" w14:paraId="595D13A4" w14:textId="77777777">
        <w:trPr>
          <w:cantSplit/>
        </w:trPr>
        <w:tc>
          <w:tcPr>
            <w:tcW w:w="3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8BA2428" w14:textId="77777777" w:rsidR="00D32A39" w:rsidRDefault="00AC7A7D" w:rsidP="00791531">
            <w:pPr>
              <w:widowControl w:val="0"/>
            </w:pPr>
            <w:r>
              <w:rPr>
                <w:rFonts w:eastAsia="Calibri" w:cs="Calibri"/>
                <w:color w:val="000000"/>
                <w:sz w:val="40"/>
              </w:rPr>
              <w:t>»Što, dakle, Bog združi, čovjek neka ne rastavlja.« (Mt 19,6)</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809C1CF" w14:textId="77777777" w:rsidR="00D32A39" w:rsidRDefault="00AC7A7D" w:rsidP="00791531">
            <w:pPr>
              <w:widowControl w:val="0"/>
              <w:jc w:val="center"/>
            </w:pPr>
            <w:r>
              <w:rPr>
                <w:rFonts w:eastAsia="Calibri" w:cs="Calibri"/>
                <w:color w:val="000000"/>
                <w:sz w:val="24"/>
              </w:rPr>
              <w:t>__________________</w:t>
            </w:r>
          </w:p>
        </w:tc>
      </w:tr>
    </w:tbl>
    <w:p w14:paraId="14041E4A" w14:textId="77777777" w:rsidR="00D32A39" w:rsidRDefault="00AC7A7D">
      <w:pPr>
        <w:keepNext/>
        <w:spacing w:before="100" w:after="40"/>
        <w:jc w:val="both"/>
      </w:pPr>
      <w:r>
        <w:rPr>
          <w:rFonts w:eastAsia="Calibri" w:cs="Calibri"/>
          <w:b/>
          <w:color w:val="C96A00"/>
          <w:sz w:val="26"/>
        </w:rPr>
        <w:t>Aktivnost 13: Sedam prozora – sedam sakramenata</w:t>
      </w:r>
      <w:r>
        <w:rPr>
          <w:rFonts w:eastAsia="Calibri" w:cs="Calibri"/>
          <w:i/>
          <w:color w:val="6B6B6B"/>
          <w:sz w:val="20"/>
        </w:rPr>
        <w:t xml:space="preserve"> (individualni rad – crtanje bojicama, 9 minuta)</w:t>
      </w:r>
    </w:p>
    <w:p w14:paraId="7D0AA7AA" w14:textId="77777777" w:rsidR="00D32A39" w:rsidRDefault="00AC7A7D">
      <w:pPr>
        <w:jc w:val="both"/>
      </w:pPr>
      <w:r>
        <w:rPr>
          <w:rFonts w:eastAsia="Calibri" w:cs="Calibri"/>
          <w:color w:val="000000"/>
        </w:rPr>
        <w:t>Učenici će u sedam „prozora“ nacrtati po jedan jednostavan simbol za svaki sakrament. Ispod svakoga crteža pišu najviše tri riječi. Simbol mora biti povezan s vidljivim znakom ili svrhom sakramenta.</w:t>
      </w:r>
    </w:p>
    <w:p w14:paraId="53E3E190" w14:textId="77777777" w:rsidR="00791531" w:rsidRDefault="00791531" w:rsidP="00791531">
      <w:pPr>
        <w:widowControl w:val="0"/>
        <w:spacing w:before="220"/>
        <w:rPr>
          <w:rFonts w:eastAsia="Calibri" w:cs="Calibri"/>
          <w:color w:val="000000"/>
        </w:rPr>
      </w:pPr>
    </w:p>
    <w:p w14:paraId="102763DB" w14:textId="77777777" w:rsidR="00791531" w:rsidRDefault="00791531" w:rsidP="00791531">
      <w:pPr>
        <w:widowControl w:val="0"/>
        <w:spacing w:before="220"/>
        <w:rPr>
          <w:rFonts w:eastAsia="Calibri" w:cs="Calibri"/>
          <w:color w:val="000000"/>
        </w:rPr>
      </w:pPr>
    </w:p>
    <w:p w14:paraId="5DE0255A" w14:textId="77777777" w:rsidR="00791531" w:rsidRDefault="00791531" w:rsidP="00791531">
      <w:pPr>
        <w:widowControl w:val="0"/>
        <w:spacing w:before="220"/>
        <w:rPr>
          <w:rFonts w:eastAsia="Calibri" w:cs="Calibri"/>
          <w:color w:val="000000"/>
        </w:rPr>
      </w:pPr>
    </w:p>
    <w:p w14:paraId="29F24B5B" w14:textId="77777777" w:rsidR="00791531" w:rsidRDefault="00791531" w:rsidP="00791531">
      <w:pPr>
        <w:widowControl w:val="0"/>
        <w:spacing w:before="220"/>
        <w:rPr>
          <w:rFonts w:eastAsia="Calibri" w:cs="Calibri"/>
          <w:color w:val="000000"/>
        </w:rPr>
      </w:pPr>
    </w:p>
    <w:p w14:paraId="22ECF09D" w14:textId="77777777" w:rsidR="00791531" w:rsidRDefault="00791531" w:rsidP="00791531">
      <w:pPr>
        <w:widowControl w:val="0"/>
        <w:spacing w:before="220"/>
        <w:rPr>
          <w:rFonts w:eastAsia="Calibri" w:cs="Calibri"/>
          <w:color w:val="000000"/>
        </w:rPr>
      </w:pPr>
    </w:p>
    <w:p w14:paraId="45DAFEB0" w14:textId="77777777" w:rsidR="00791531" w:rsidRDefault="00791531" w:rsidP="00791531">
      <w:pPr>
        <w:widowControl w:val="0"/>
        <w:spacing w:before="220"/>
        <w:rPr>
          <w:rFonts w:eastAsia="Calibri" w:cs="Calibri"/>
          <w:color w:val="000000"/>
        </w:rPr>
      </w:pPr>
    </w:p>
    <w:p w14:paraId="515DDDBA" w14:textId="77777777" w:rsidR="00791531" w:rsidRDefault="00791531" w:rsidP="00791531">
      <w:pPr>
        <w:widowControl w:val="0"/>
        <w:spacing w:before="220"/>
        <w:rPr>
          <w:rFonts w:eastAsia="Calibri" w:cs="Calibri"/>
          <w:color w:val="000000"/>
        </w:rPr>
      </w:pPr>
    </w:p>
    <w:p w14:paraId="1CCF1A19" w14:textId="7D697296" w:rsidR="00D32A39" w:rsidRDefault="00AC7A7D" w:rsidP="00791531">
      <w:pPr>
        <w:widowControl w:val="0"/>
        <w:spacing w:before="220"/>
      </w:pPr>
      <w:r>
        <w:rPr>
          <w:rFonts w:eastAsia="Calibri" w:cs="Calibri"/>
          <w:color w:val="000000"/>
        </w:rPr>
        <w:t>Radni predložak:</w:t>
      </w:r>
    </w:p>
    <w:p w14:paraId="5028F5F1" w14:textId="38396380" w:rsidR="00D32A39" w:rsidRDefault="00D06BCB">
      <w:pPr>
        <w:spacing w:before="220"/>
        <w:jc w:val="center"/>
      </w:pPr>
      <w:r w:rsidRPr="00D06BCB">
        <w:rPr>
          <w:noProof/>
        </w:rPr>
        <w:drawing>
          <wp:inline distT="0" distB="0" distL="0" distR="0" wp14:anchorId="0CAAEA10" wp14:editId="24AFF7DF">
            <wp:extent cx="4320000" cy="3240000"/>
            <wp:effectExtent l="0" t="0" r="4445" b="0"/>
            <wp:docPr id="20615076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07654" name=""/>
                    <pic:cNvPicPr/>
                  </pic:nvPicPr>
                  <pic:blipFill>
                    <a:blip r:embed="rId10"/>
                    <a:stretch>
                      <a:fillRect/>
                    </a:stretch>
                  </pic:blipFill>
                  <pic:spPr>
                    <a:xfrm>
                      <a:off x="0" y="0"/>
                      <a:ext cx="4320000" cy="3240000"/>
                    </a:xfrm>
                    <a:prstGeom prst="rect">
                      <a:avLst/>
                    </a:prstGeom>
                  </pic:spPr>
                </pic:pic>
              </a:graphicData>
            </a:graphic>
          </wp:inline>
        </w:drawing>
      </w:r>
    </w:p>
    <w:p w14:paraId="4E6FF59E" w14:textId="0D83431F" w:rsidR="00D32A39" w:rsidRPr="00073D08" w:rsidRDefault="00AC7A7D">
      <w:pPr>
        <w:jc w:val="both"/>
      </w:pPr>
      <w:r w:rsidRPr="00073D08">
        <w:rPr>
          <w:rFonts w:eastAsia="Calibri" w:cs="Calibri"/>
          <w:i/>
          <w:color w:val="6B6B6B"/>
        </w:rPr>
        <w:t>Mogući primjer</w:t>
      </w:r>
      <w:r w:rsidR="00073D08" w:rsidRPr="00073D08">
        <w:rPr>
          <w:rFonts w:eastAsia="Calibri" w:cs="Calibri"/>
          <w:i/>
          <w:color w:val="6B6B6B"/>
        </w:rPr>
        <w:t xml:space="preserve"> rješenja</w:t>
      </w:r>
      <w:r w:rsidRPr="00073D08">
        <w:rPr>
          <w:rFonts w:eastAsia="Calibri" w:cs="Calibri"/>
          <w:i/>
          <w:color w:val="6B6B6B"/>
        </w:rPr>
        <w:t xml:space="preserve">: </w:t>
      </w:r>
    </w:p>
    <w:p w14:paraId="382E8AC9" w14:textId="0C331756" w:rsidR="00D32A39" w:rsidRDefault="001928F7">
      <w:pPr>
        <w:spacing w:before="220"/>
        <w:jc w:val="center"/>
      </w:pPr>
      <w:r w:rsidRPr="001928F7">
        <w:rPr>
          <w:noProof/>
        </w:rPr>
        <w:drawing>
          <wp:inline distT="0" distB="0" distL="0" distR="0" wp14:anchorId="1F12F325" wp14:editId="70346639">
            <wp:extent cx="4320000" cy="3240000"/>
            <wp:effectExtent l="0" t="0" r="4445" b="0"/>
            <wp:docPr id="8484230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23086" name=""/>
                    <pic:cNvPicPr/>
                  </pic:nvPicPr>
                  <pic:blipFill>
                    <a:blip r:embed="rId11"/>
                    <a:stretch>
                      <a:fillRect/>
                    </a:stretch>
                  </pic:blipFill>
                  <pic:spPr>
                    <a:xfrm>
                      <a:off x="0" y="0"/>
                      <a:ext cx="4320000" cy="3240000"/>
                    </a:xfrm>
                    <a:prstGeom prst="rect">
                      <a:avLst/>
                    </a:prstGeom>
                  </pic:spPr>
                </pic:pic>
              </a:graphicData>
            </a:graphic>
          </wp:inline>
        </w:drawing>
      </w:r>
    </w:p>
    <w:p w14:paraId="6C8F196F" w14:textId="77777777" w:rsidR="00D32A39" w:rsidRDefault="00AC7A7D">
      <w:pPr>
        <w:keepNext/>
        <w:spacing w:before="100" w:after="40"/>
        <w:jc w:val="both"/>
      </w:pPr>
      <w:r>
        <w:rPr>
          <w:rFonts w:eastAsia="Calibri" w:cs="Calibri"/>
          <w:b/>
          <w:color w:val="C96A00"/>
          <w:sz w:val="26"/>
        </w:rPr>
        <w:t>Aktivnost 14: Put života i Božja pomoć</w:t>
      </w:r>
      <w:r>
        <w:rPr>
          <w:rFonts w:eastAsia="Calibri" w:cs="Calibri"/>
          <w:i/>
          <w:color w:val="6B6B6B"/>
          <w:sz w:val="20"/>
        </w:rPr>
        <w:t xml:space="preserve"> (individualni rad – crtanje bojicama, 10 minuta)</w:t>
      </w:r>
    </w:p>
    <w:p w14:paraId="48CF9E0D" w14:textId="77777777" w:rsidR="00D32A39" w:rsidRDefault="00AC7A7D">
      <w:pPr>
        <w:jc w:val="both"/>
      </w:pPr>
      <w:r>
        <w:rPr>
          <w:rFonts w:eastAsia="Calibri" w:cs="Calibri"/>
          <w:color w:val="000000"/>
        </w:rPr>
        <w:t>Učenici će uz vijugavi put života smjestiti sedam sakramenata uz odgovarajuće životne trenutke: rođenje, odrastanje, duhovna hrana, novi početak, bolest, poziv na služenje i obitelj. Uz svaki crtaju mali simbol, a na kraju puta pišu: „Bog je uz čovjeka.“</w:t>
      </w:r>
    </w:p>
    <w:p w14:paraId="5FEF33C2" w14:textId="77777777" w:rsidR="00D32A39" w:rsidRDefault="00AC7A7D">
      <w:pPr>
        <w:keepNext/>
        <w:spacing w:before="220"/>
      </w:pPr>
      <w:r>
        <w:rPr>
          <w:rFonts w:eastAsia="Calibri" w:cs="Calibri"/>
          <w:color w:val="000000"/>
        </w:rPr>
        <w:t>Radni predložak:</w:t>
      </w:r>
    </w:p>
    <w:p w14:paraId="76A18DEA" w14:textId="771553C9" w:rsidR="00D32A39" w:rsidRDefault="00D06BCB">
      <w:pPr>
        <w:spacing w:before="220"/>
        <w:jc w:val="center"/>
      </w:pPr>
      <w:r w:rsidRPr="00D06BCB">
        <w:rPr>
          <w:noProof/>
        </w:rPr>
        <w:drawing>
          <wp:inline distT="0" distB="0" distL="0" distR="0" wp14:anchorId="083C4E9E" wp14:editId="1A7BFFCE">
            <wp:extent cx="4676400" cy="3240000"/>
            <wp:effectExtent l="0" t="0" r="0" b="0"/>
            <wp:docPr id="19613754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75424" name=""/>
                    <pic:cNvPicPr/>
                  </pic:nvPicPr>
                  <pic:blipFill rotWithShape="1">
                    <a:blip r:embed="rId12"/>
                    <a:srcRect b="7627"/>
                    <a:stretch>
                      <a:fillRect/>
                    </a:stretch>
                  </pic:blipFill>
                  <pic:spPr bwMode="auto">
                    <a:xfrm>
                      <a:off x="0" y="0"/>
                      <a:ext cx="4676400" cy="3240000"/>
                    </a:xfrm>
                    <a:prstGeom prst="rect">
                      <a:avLst/>
                    </a:prstGeom>
                    <a:ln>
                      <a:noFill/>
                    </a:ln>
                    <a:extLst>
                      <a:ext uri="{53640926-AAD7-44D8-BBD7-CCE9431645EC}">
                        <a14:shadowObscured xmlns:a14="http://schemas.microsoft.com/office/drawing/2010/main"/>
                      </a:ext>
                    </a:extLst>
                  </pic:spPr>
                </pic:pic>
              </a:graphicData>
            </a:graphic>
          </wp:inline>
        </w:drawing>
      </w:r>
    </w:p>
    <w:p w14:paraId="2ECE2E30" w14:textId="729EBEF5" w:rsidR="00D32A39" w:rsidRDefault="00073D08">
      <w:pPr>
        <w:jc w:val="both"/>
      </w:pPr>
      <w:r w:rsidRPr="00073D08">
        <w:rPr>
          <w:rFonts w:eastAsia="Calibri" w:cs="Calibri"/>
          <w:i/>
          <w:color w:val="6B6B6B"/>
        </w:rPr>
        <w:t>Mogući primjer rješenja:</w:t>
      </w:r>
    </w:p>
    <w:p w14:paraId="36CEBBBC" w14:textId="7DFFF475" w:rsidR="00D32A39" w:rsidRDefault="001928F7">
      <w:pPr>
        <w:spacing w:before="220"/>
        <w:jc w:val="center"/>
      </w:pPr>
      <w:r w:rsidRPr="001928F7">
        <w:rPr>
          <w:noProof/>
        </w:rPr>
        <w:drawing>
          <wp:inline distT="0" distB="0" distL="0" distR="0" wp14:anchorId="5F522BF5" wp14:editId="1D12A12D">
            <wp:extent cx="4320000" cy="3240000"/>
            <wp:effectExtent l="0" t="0" r="4445" b="0"/>
            <wp:docPr id="6635916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91695" name=""/>
                    <pic:cNvPicPr/>
                  </pic:nvPicPr>
                  <pic:blipFill>
                    <a:blip r:embed="rId13"/>
                    <a:stretch>
                      <a:fillRect/>
                    </a:stretch>
                  </pic:blipFill>
                  <pic:spPr>
                    <a:xfrm>
                      <a:off x="0" y="0"/>
                      <a:ext cx="4320000" cy="3240000"/>
                    </a:xfrm>
                    <a:prstGeom prst="rect">
                      <a:avLst/>
                    </a:prstGeom>
                  </pic:spPr>
                </pic:pic>
              </a:graphicData>
            </a:graphic>
          </wp:inline>
        </w:drawing>
      </w:r>
    </w:p>
    <w:p w14:paraId="3404DC09" w14:textId="77777777" w:rsidR="00D32A39" w:rsidRDefault="00AC7A7D">
      <w:pPr>
        <w:keepNext/>
        <w:spacing w:before="100" w:after="40"/>
        <w:jc w:val="both"/>
      </w:pPr>
      <w:r>
        <w:rPr>
          <w:rFonts w:eastAsia="Calibri" w:cs="Calibri"/>
          <w:b/>
          <w:color w:val="C96A00"/>
          <w:sz w:val="26"/>
        </w:rPr>
        <w:t>Aktivnost 15: Poučna priča</w:t>
      </w:r>
      <w:r>
        <w:rPr>
          <w:rFonts w:eastAsia="Calibri" w:cs="Calibri"/>
          <w:i/>
          <w:color w:val="6B6B6B"/>
          <w:sz w:val="20"/>
        </w:rPr>
        <w:t xml:space="preserve"> (frontalni rad i razgovor, 7 minuta)</w:t>
      </w:r>
    </w:p>
    <w:p w14:paraId="397A1CB6" w14:textId="77777777" w:rsidR="00D32A39" w:rsidRDefault="00AC7A7D">
      <w:pPr>
        <w:spacing w:after="220"/>
        <w:jc w:val="both"/>
      </w:pPr>
      <w:r>
        <w:rPr>
          <w:rFonts w:eastAsia="Calibri" w:cs="Calibri"/>
          <w:i/>
          <w:color w:val="000000"/>
        </w:rPr>
        <w:t>Vjeroučitelj će pročitati poučnu priču.</w:t>
      </w:r>
    </w:p>
    <w:p w14:paraId="1CAC4AFC" w14:textId="77777777" w:rsidR="00D32A39" w:rsidRDefault="00AC7A7D">
      <w:pPr>
        <w:jc w:val="both"/>
      </w:pPr>
      <w:r>
        <w:rPr>
          <w:rFonts w:eastAsia="Calibri" w:cs="Calibri"/>
          <w:b/>
          <w:color w:val="000000"/>
        </w:rPr>
        <w:t>Sedam fotografija na polici</w:t>
      </w:r>
    </w:p>
    <w:p w14:paraId="18C5695C" w14:textId="77777777" w:rsidR="00D32A39" w:rsidRDefault="00AC7A7D">
      <w:pPr>
        <w:jc w:val="both"/>
      </w:pPr>
      <w:r>
        <w:rPr>
          <w:rFonts w:eastAsia="Calibri" w:cs="Calibri"/>
          <w:color w:val="000000"/>
        </w:rPr>
        <w:t>U obiteljskom albumu Marko je pronašao fotografije koje su izgledale sasvim različito: beba kraj krstionice, djevojka s kumom na potvrdi, obitelj na misi, čovjek u razgovoru sa svećenikom, bolesna baka uz molitvu, ređenje mladoga svećenika i vjenčanje. Pitao je baku zašto se toliko važnih događaja slavi u crkvi. Baka mu je rekla: „Zato što Bog nije uz nas samo u jednom trenutku. On prati čovjeka kroz cijeli život.“ Marko je fotografije posložio redom i primijetio da se neke stvari mogu vidjeti – voda, ulje, kruh, ruke, prstenje – a ono najvažnije ne može se fotografirati. „Milost?“, pitao je. „Da“, odgovorila je baka. „Božji dar ne stane u fotografiju, ali sakramentalni znakovi pomažu nam primiti i slaviti ono što Bog čini.“ Marko je ispod albuma napisao: „Sedam znakova, jedan Bog koji ostaje blizu.“</w:t>
      </w:r>
    </w:p>
    <w:p w14:paraId="6867B0A8" w14:textId="77777777" w:rsidR="00D32A39" w:rsidRDefault="00AC7A7D">
      <w:pPr>
        <w:keepNext/>
        <w:spacing w:before="220"/>
        <w:jc w:val="both"/>
      </w:pPr>
      <w:r>
        <w:rPr>
          <w:rFonts w:eastAsia="Calibri" w:cs="Calibri"/>
          <w:color w:val="000000"/>
        </w:rPr>
        <w:t>Razgovor:</w:t>
      </w:r>
    </w:p>
    <w:p w14:paraId="6CF10CBF" w14:textId="583480E1" w:rsidR="00D32A39" w:rsidRDefault="00AC7A7D" w:rsidP="001928F7">
      <w:pPr>
        <w:pStyle w:val="Odlomakpopisa"/>
        <w:numPr>
          <w:ilvl w:val="0"/>
          <w:numId w:val="18"/>
        </w:numPr>
        <w:spacing w:after="20"/>
        <w:jc w:val="both"/>
      </w:pPr>
      <w:r w:rsidRPr="001928F7">
        <w:rPr>
          <w:rFonts w:eastAsia="Calibri" w:cs="Calibri"/>
          <w:color w:val="000000"/>
        </w:rPr>
        <w:t>Što je Marko mogao vidjeti na fotografijama?</w:t>
      </w:r>
      <w:r w:rsidRPr="001928F7">
        <w:rPr>
          <w:rFonts w:eastAsia="Calibri" w:cs="Calibri"/>
          <w:color w:val="6B6B6B"/>
          <w:sz w:val="18"/>
        </w:rPr>
        <w:t xml:space="preserve"> (Ljude, vodu, ulje, kruh, ruke, prstenje i druga obilježja slavlja.)</w:t>
      </w:r>
    </w:p>
    <w:p w14:paraId="7682F4EB" w14:textId="19CB1311" w:rsidR="00D32A39" w:rsidRDefault="00AC7A7D" w:rsidP="001928F7">
      <w:pPr>
        <w:pStyle w:val="Odlomakpopisa"/>
        <w:numPr>
          <w:ilvl w:val="0"/>
          <w:numId w:val="18"/>
        </w:numPr>
        <w:spacing w:after="20"/>
        <w:jc w:val="both"/>
      </w:pPr>
      <w:r w:rsidRPr="001928F7">
        <w:rPr>
          <w:rFonts w:eastAsia="Calibri" w:cs="Calibri"/>
          <w:color w:val="000000"/>
        </w:rPr>
        <w:t>Što se nije moglo fotografirati?</w:t>
      </w:r>
      <w:r w:rsidRPr="001928F7">
        <w:rPr>
          <w:rFonts w:eastAsia="Calibri" w:cs="Calibri"/>
          <w:color w:val="6B6B6B"/>
          <w:sz w:val="18"/>
        </w:rPr>
        <w:t xml:space="preserve"> (Božju milost i nevidljivo Božje djelovanje.)</w:t>
      </w:r>
    </w:p>
    <w:p w14:paraId="18FACD31" w14:textId="77777777" w:rsidR="00D32A39" w:rsidRDefault="00AC7A7D">
      <w:pPr>
        <w:spacing w:before="220"/>
        <w:jc w:val="both"/>
      </w:pPr>
      <w:r>
        <w:rPr>
          <w:rFonts w:eastAsia="Calibri" w:cs="Calibri"/>
          <w:b/>
          <w:color w:val="000000"/>
        </w:rPr>
        <w:t xml:space="preserve">Pouka: </w:t>
      </w:r>
      <w:r>
        <w:rPr>
          <w:rFonts w:eastAsia="Calibri" w:cs="Calibri"/>
          <w:color w:val="000000"/>
        </w:rPr>
        <w:t>Sakramenti prate različite trenutke života, ali u svima djeluje isti Bog koji čovjeku daruje svoju blizinu i milost.</w:t>
      </w:r>
    </w:p>
    <w:p w14:paraId="689E80FA" w14:textId="77777777" w:rsidR="00D32A39" w:rsidRDefault="00AC7A7D">
      <w:pPr>
        <w:keepNext/>
        <w:spacing w:before="100" w:after="40"/>
        <w:jc w:val="both"/>
      </w:pPr>
      <w:r>
        <w:rPr>
          <w:rFonts w:eastAsia="Calibri" w:cs="Calibri"/>
          <w:b/>
          <w:color w:val="C96A00"/>
          <w:sz w:val="26"/>
        </w:rPr>
        <w:t>Aktivnost 16: Zapišimo!</w:t>
      </w:r>
      <w:r>
        <w:rPr>
          <w:rFonts w:eastAsia="Calibri" w:cs="Calibri"/>
          <w:i/>
          <w:color w:val="6B6B6B"/>
          <w:sz w:val="20"/>
        </w:rPr>
        <w:t xml:space="preserve"> (individualni rad uz zajedničku provjeru, 8 minuta)</w:t>
      </w:r>
    </w:p>
    <w:p w14:paraId="23C6EF28" w14:textId="77777777" w:rsidR="00D32A39" w:rsidRDefault="00AC7A7D">
      <w:pPr>
        <w:jc w:val="both"/>
      </w:pPr>
      <w:r>
        <w:rPr>
          <w:rFonts w:eastAsia="Calibri" w:cs="Calibri"/>
          <w:color w:val="000000"/>
        </w:rPr>
        <w:t>Učenici će dovršiti kratku umnu mapu tako da sedam sakramenata razvrstaju u tri skupine.</w:t>
      </w:r>
    </w:p>
    <w:p w14:paraId="21D1A06F" w14:textId="77777777" w:rsidR="00D32A39" w:rsidRDefault="00AC7A7D">
      <w:pPr>
        <w:jc w:val="both"/>
        <w:rPr>
          <w:rFonts w:eastAsia="Calibri" w:cs="Calibri"/>
          <w:i/>
          <w:color w:val="6B6B6B"/>
          <w:sz w:val="20"/>
        </w:rPr>
      </w:pPr>
      <w:r>
        <w:rPr>
          <w:rFonts w:eastAsia="Calibri" w:cs="Calibri"/>
          <w:i/>
          <w:color w:val="6B6B6B"/>
          <w:sz w:val="20"/>
        </w:rPr>
        <w:t>Rješenje: inicijacija – krštenje, potvrda, euharistija; ozdravljenje – pomirenje, bolesničko pomazanje; služba zajednice – sveti red, ženidba.</w:t>
      </w:r>
    </w:p>
    <w:p w14:paraId="519316BA" w14:textId="77777777" w:rsidR="001928F7" w:rsidRDefault="001928F7" w:rsidP="001928F7"/>
    <w:tbl>
      <w:tblPr>
        <w:tblW w:w="5000" w:type="pct"/>
        <w:tblLook w:val="04A0" w:firstRow="1" w:lastRow="0" w:firstColumn="1" w:lastColumn="0" w:noHBand="0" w:noVBand="1"/>
      </w:tblPr>
      <w:tblGrid>
        <w:gridCol w:w="10671"/>
      </w:tblGrid>
      <w:tr w:rsidR="00D32A39" w14:paraId="169B69D1" w14:textId="77777777" w:rsidTr="00073D08">
        <w:trPr>
          <w:cantSplit/>
        </w:trPr>
        <w:tc>
          <w:tcPr>
            <w:tcW w:w="10681" w:type="dxa"/>
            <w:tcBorders>
              <w:top w:val="single" w:sz="4" w:space="0" w:color="F4B183"/>
              <w:left w:val="single" w:sz="4" w:space="0" w:color="F4B183"/>
              <w:bottom w:val="single" w:sz="4" w:space="0" w:color="F4B183"/>
              <w:right w:val="single" w:sz="4" w:space="0" w:color="F4B183"/>
            </w:tcBorders>
            <w:shd w:val="clear" w:color="auto" w:fill="FFF2CC"/>
          </w:tcPr>
          <w:p w14:paraId="02048012" w14:textId="77777777" w:rsidR="00D32A39" w:rsidRDefault="00AC7A7D">
            <w:pPr>
              <w:jc w:val="center"/>
            </w:pPr>
            <w:r>
              <w:rPr>
                <w:rFonts w:eastAsia="Calibri" w:cs="Calibri"/>
                <w:b/>
                <w:color w:val="C96A00"/>
                <w:sz w:val="48"/>
              </w:rPr>
              <w:t>SEDAM SVETIH SAKRAMENATA</w:t>
            </w:r>
          </w:p>
          <w:p w14:paraId="790381E7" w14:textId="0731A6C7" w:rsidR="00D32A39" w:rsidRDefault="00A23C24" w:rsidP="00A23C24">
            <w:pPr>
              <w:jc w:val="center"/>
            </w:pPr>
            <w:r w:rsidRPr="00A23C24">
              <w:rPr>
                <w:noProof/>
              </w:rPr>
              <w:drawing>
                <wp:inline distT="0" distB="0" distL="0" distR="0" wp14:anchorId="16D7C832" wp14:editId="07C429AE">
                  <wp:extent cx="6426200" cy="4070985"/>
                  <wp:effectExtent l="0" t="0" r="0" b="5715"/>
                  <wp:docPr id="4806772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77259" name=""/>
                          <pic:cNvPicPr/>
                        </pic:nvPicPr>
                        <pic:blipFill rotWithShape="1">
                          <a:blip r:embed="rId14"/>
                          <a:srcRect l="2153" t="9970" r="3099"/>
                          <a:stretch>
                            <a:fillRect/>
                          </a:stretch>
                        </pic:blipFill>
                        <pic:spPr bwMode="auto">
                          <a:xfrm>
                            <a:off x="0" y="0"/>
                            <a:ext cx="6426200" cy="407098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3723CE" w14:textId="77777777" w:rsidR="00D32A39" w:rsidRDefault="00AC7A7D">
      <w:pPr>
        <w:keepNext/>
        <w:spacing w:before="100" w:after="40"/>
        <w:jc w:val="both"/>
      </w:pPr>
      <w:r>
        <w:rPr>
          <w:rFonts w:eastAsia="Calibri" w:cs="Calibri"/>
          <w:b/>
          <w:color w:val="C96A00"/>
          <w:sz w:val="26"/>
        </w:rPr>
        <w:t>Aktivnost 17: Radna bilježnica</w:t>
      </w:r>
      <w:r>
        <w:rPr>
          <w:rFonts w:eastAsia="Calibri" w:cs="Calibri"/>
          <w:i/>
          <w:color w:val="6B6B6B"/>
          <w:sz w:val="20"/>
        </w:rPr>
        <w:t xml:space="preserve"> (individualni rad uz zajedničku provjeru, približno 10 minuta)</w:t>
      </w:r>
    </w:p>
    <w:p w14:paraId="55658E78" w14:textId="77777777" w:rsidR="00D32A39" w:rsidRDefault="00AC7A7D">
      <w:pPr>
        <w:jc w:val="both"/>
      </w:pPr>
      <w:r>
        <w:rPr>
          <w:rFonts w:eastAsia="Calibri" w:cs="Calibri"/>
          <w:color w:val="000000"/>
        </w:rPr>
        <w:t>Učenici će uz pomoć vjeroučitelja rješavati RB, str. 96–99 (mogu biti i odabrani zadatci po želji).</w:t>
      </w:r>
    </w:p>
    <w:p w14:paraId="34177C5E" w14:textId="77777777" w:rsidR="00D32A39" w:rsidRDefault="00AC7A7D">
      <w:pPr>
        <w:keepNext/>
        <w:spacing w:before="100" w:after="40"/>
        <w:jc w:val="both"/>
      </w:pPr>
      <w:r>
        <w:rPr>
          <w:rFonts w:eastAsia="Calibri" w:cs="Calibri"/>
          <w:b/>
          <w:color w:val="C96A00"/>
          <w:sz w:val="26"/>
        </w:rPr>
        <w:t>Aktivnost 18: Formativna provjera</w:t>
      </w:r>
      <w:r>
        <w:rPr>
          <w:rFonts w:eastAsia="Calibri" w:cs="Calibri"/>
          <w:i/>
          <w:color w:val="6B6B6B"/>
          <w:sz w:val="20"/>
        </w:rPr>
        <w:t xml:space="preserve"> (frontalni rad i individualni odgovor, 7 minuta)</w:t>
      </w:r>
    </w:p>
    <w:p w14:paraId="33835551" w14:textId="006883DB" w:rsidR="00D32A39" w:rsidRDefault="00AC7A7D" w:rsidP="001928F7">
      <w:pPr>
        <w:jc w:val="both"/>
      </w:pPr>
      <w:r>
        <w:rPr>
          <w:rFonts w:eastAsia="Calibri" w:cs="Calibri"/>
          <w:color w:val="000000"/>
        </w:rPr>
        <w:t>Učenici odgovaraju TOČNO / NETOČNO. Kod netočnih tvrdnji moraju ispraviti samo pogrešan dio.</w:t>
      </w:r>
    </w:p>
    <w:p w14:paraId="506CDA98" w14:textId="0B506626" w:rsidR="00D32A39" w:rsidRDefault="00AC7A7D" w:rsidP="001928F7">
      <w:pPr>
        <w:pStyle w:val="Odlomakpopisa"/>
        <w:numPr>
          <w:ilvl w:val="0"/>
          <w:numId w:val="21"/>
        </w:numPr>
        <w:spacing w:after="20"/>
        <w:jc w:val="both"/>
      </w:pPr>
      <w:r w:rsidRPr="001928F7">
        <w:rPr>
          <w:rFonts w:eastAsia="Calibri" w:cs="Calibri"/>
          <w:color w:val="000000"/>
        </w:rPr>
        <w:t>Sakramenti inicijacije su krštenje, potvrda i euharistija.</w:t>
      </w:r>
      <w:r w:rsidRPr="001928F7">
        <w:rPr>
          <w:rFonts w:eastAsia="Calibri" w:cs="Calibri"/>
          <w:color w:val="6B6B6B"/>
          <w:sz w:val="18"/>
        </w:rPr>
        <w:t xml:space="preserve"> (TOČNO.)</w:t>
      </w:r>
    </w:p>
    <w:p w14:paraId="7B0ACEB5" w14:textId="4356B3EA" w:rsidR="00D32A39" w:rsidRDefault="00AC7A7D" w:rsidP="001928F7">
      <w:pPr>
        <w:pStyle w:val="Odlomakpopisa"/>
        <w:numPr>
          <w:ilvl w:val="0"/>
          <w:numId w:val="21"/>
        </w:numPr>
        <w:spacing w:after="20"/>
        <w:jc w:val="both"/>
      </w:pPr>
      <w:r w:rsidRPr="001928F7">
        <w:rPr>
          <w:rFonts w:eastAsia="Calibri" w:cs="Calibri"/>
          <w:color w:val="000000"/>
        </w:rPr>
        <w:t>Bolesničko pomazanje pripada sakramentima u službi zajednice.</w:t>
      </w:r>
      <w:r w:rsidRPr="001928F7">
        <w:rPr>
          <w:rFonts w:eastAsia="Calibri" w:cs="Calibri"/>
          <w:color w:val="6B6B6B"/>
          <w:sz w:val="18"/>
        </w:rPr>
        <w:t xml:space="preserve"> (NETOČNO – pripada sakramentima ozdravljenja.)</w:t>
      </w:r>
    </w:p>
    <w:p w14:paraId="68A8FF9F" w14:textId="02232202" w:rsidR="00D32A39" w:rsidRDefault="00AC7A7D" w:rsidP="001928F7">
      <w:pPr>
        <w:pStyle w:val="Odlomakpopisa"/>
        <w:numPr>
          <w:ilvl w:val="0"/>
          <w:numId w:val="21"/>
        </w:numPr>
        <w:spacing w:after="20"/>
        <w:jc w:val="both"/>
      </w:pPr>
      <w:r w:rsidRPr="001928F7">
        <w:rPr>
          <w:rFonts w:eastAsia="Calibri" w:cs="Calibri"/>
          <w:color w:val="000000"/>
        </w:rPr>
        <w:t>Vidljivi dio sakramenta može uključivati tvari, riječi i geste.</w:t>
      </w:r>
      <w:r w:rsidRPr="001928F7">
        <w:rPr>
          <w:rFonts w:eastAsia="Calibri" w:cs="Calibri"/>
          <w:color w:val="6B6B6B"/>
          <w:sz w:val="18"/>
        </w:rPr>
        <w:t xml:space="preserve"> (TOČNO.)</w:t>
      </w:r>
    </w:p>
    <w:p w14:paraId="366358FE" w14:textId="4AB7CBDF" w:rsidR="00D32A39" w:rsidRDefault="00AC7A7D" w:rsidP="001928F7">
      <w:pPr>
        <w:pStyle w:val="Odlomakpopisa"/>
        <w:numPr>
          <w:ilvl w:val="0"/>
          <w:numId w:val="21"/>
        </w:numPr>
        <w:spacing w:after="20"/>
        <w:jc w:val="both"/>
      </w:pPr>
      <w:r w:rsidRPr="001928F7">
        <w:rPr>
          <w:rFonts w:eastAsia="Calibri" w:cs="Calibri"/>
          <w:color w:val="000000"/>
        </w:rPr>
        <w:t>Milost je predmet koji možemo vidjeti i izmjeriti.</w:t>
      </w:r>
      <w:r w:rsidRPr="001928F7">
        <w:rPr>
          <w:rFonts w:eastAsia="Calibri" w:cs="Calibri"/>
          <w:color w:val="6B6B6B"/>
          <w:sz w:val="18"/>
        </w:rPr>
        <w:t xml:space="preserve"> (NETOČNO – milost je nevidljivi Božji dar.)</w:t>
      </w:r>
    </w:p>
    <w:p w14:paraId="1C59E723" w14:textId="2A88442A" w:rsidR="00D32A39" w:rsidRDefault="00AC7A7D" w:rsidP="001928F7">
      <w:pPr>
        <w:pStyle w:val="Odlomakpopisa"/>
        <w:numPr>
          <w:ilvl w:val="0"/>
          <w:numId w:val="21"/>
        </w:numPr>
        <w:spacing w:after="20"/>
        <w:jc w:val="both"/>
      </w:pPr>
      <w:r w:rsidRPr="001928F7">
        <w:rPr>
          <w:rFonts w:eastAsia="Calibri" w:cs="Calibri"/>
          <w:color w:val="000000"/>
        </w:rPr>
        <w:t>Djelitelj svetoga reda je biskup.</w:t>
      </w:r>
      <w:r w:rsidRPr="001928F7">
        <w:rPr>
          <w:rFonts w:eastAsia="Calibri" w:cs="Calibri"/>
          <w:color w:val="6B6B6B"/>
          <w:sz w:val="18"/>
        </w:rPr>
        <w:t xml:space="preserve"> (TOČNO prema digitalnom tekstu.)</w:t>
      </w:r>
    </w:p>
    <w:p w14:paraId="4004DB8B" w14:textId="0A32DA2C" w:rsidR="00D32A39" w:rsidRDefault="00AC7A7D" w:rsidP="001928F7">
      <w:pPr>
        <w:pStyle w:val="Odlomakpopisa"/>
        <w:numPr>
          <w:ilvl w:val="0"/>
          <w:numId w:val="21"/>
        </w:numPr>
        <w:spacing w:after="20"/>
        <w:jc w:val="both"/>
      </w:pPr>
      <w:r w:rsidRPr="001928F7">
        <w:rPr>
          <w:rFonts w:eastAsia="Calibri" w:cs="Calibri"/>
          <w:color w:val="000000"/>
        </w:rPr>
        <w:t>Krštenje, potvrda i sveti red prema digitalnom tekstu utiskuju neizbrisiv trag.</w:t>
      </w:r>
      <w:r w:rsidRPr="001928F7">
        <w:rPr>
          <w:rFonts w:eastAsia="Calibri" w:cs="Calibri"/>
          <w:color w:val="6B6B6B"/>
          <w:sz w:val="18"/>
        </w:rPr>
        <w:t xml:space="preserve"> (TOČNO.)</w:t>
      </w:r>
    </w:p>
    <w:p w14:paraId="15673552" w14:textId="50191A15" w:rsidR="00D32A39" w:rsidRDefault="00AC7A7D" w:rsidP="001928F7">
      <w:pPr>
        <w:pStyle w:val="Odlomakpopisa"/>
        <w:numPr>
          <w:ilvl w:val="0"/>
          <w:numId w:val="21"/>
        </w:numPr>
        <w:spacing w:after="20"/>
        <w:jc w:val="both"/>
      </w:pPr>
      <w:r w:rsidRPr="001928F7">
        <w:rPr>
          <w:rFonts w:eastAsia="Calibri" w:cs="Calibri"/>
          <w:color w:val="000000"/>
        </w:rPr>
        <w:t>Učinak sakramenta ovisi o osobnoj svetosti djelitelja.</w:t>
      </w:r>
      <w:r w:rsidRPr="001928F7">
        <w:rPr>
          <w:rFonts w:eastAsia="Calibri" w:cs="Calibri"/>
          <w:color w:val="6B6B6B"/>
          <w:sz w:val="18"/>
        </w:rPr>
        <w:t xml:space="preserve"> (NETOČNO –</w:t>
      </w:r>
      <w:r w:rsidR="001928F7">
        <w:rPr>
          <w:rFonts w:eastAsia="Calibri" w:cs="Calibri"/>
          <w:color w:val="6B6B6B"/>
          <w:sz w:val="18"/>
        </w:rPr>
        <w:t xml:space="preserve"> </w:t>
      </w:r>
      <w:r w:rsidRPr="001928F7">
        <w:rPr>
          <w:rFonts w:eastAsia="Calibri" w:cs="Calibri"/>
          <w:color w:val="6B6B6B"/>
          <w:sz w:val="18"/>
        </w:rPr>
        <w:t>ne ovisi o svetosti djelitelja.)</w:t>
      </w:r>
    </w:p>
    <w:p w14:paraId="33754BC1" w14:textId="77777777" w:rsidR="00D32A39" w:rsidRDefault="00AC7A7D">
      <w:pPr>
        <w:keepNext/>
        <w:spacing w:before="100" w:after="40"/>
        <w:jc w:val="both"/>
      </w:pPr>
      <w:r>
        <w:rPr>
          <w:rFonts w:eastAsia="Calibri" w:cs="Calibri"/>
          <w:b/>
          <w:color w:val="C96A00"/>
          <w:sz w:val="26"/>
        </w:rPr>
        <w:t>Aktivnost 19: Digitalni zadatci</w:t>
      </w:r>
      <w:r>
        <w:rPr>
          <w:rFonts w:eastAsia="Calibri" w:cs="Calibri"/>
          <w:i/>
          <w:color w:val="6B6B6B"/>
          <w:sz w:val="20"/>
        </w:rPr>
        <w:t xml:space="preserve"> (individualni rad, rad u paru ili rad u skupinama, 10 minuta)</w:t>
      </w:r>
    </w:p>
    <w:p w14:paraId="0C25F240" w14:textId="77777777" w:rsidR="001928F7" w:rsidRPr="001928F7" w:rsidRDefault="001928F7" w:rsidP="001928F7">
      <w:pPr>
        <w:jc w:val="both"/>
        <w:textAlignment w:val="center"/>
        <w:rPr>
          <w:rFonts w:asciiTheme="majorHAnsi" w:eastAsia="Times New Roman" w:hAnsiTheme="majorHAnsi" w:cstheme="majorHAnsi"/>
          <w:lang w:eastAsia="hr-HR"/>
        </w:rPr>
      </w:pPr>
      <w:r w:rsidRPr="001928F7">
        <w:rPr>
          <w:rFonts w:asciiTheme="majorHAnsi" w:eastAsia="Times New Roman" w:hAnsiTheme="majorHAnsi" w:cstheme="majorHAnsi"/>
          <w:lang w:eastAsia="hr-HR"/>
        </w:rPr>
        <w:t>Učenici će uvježbavati znanje o sakramentima putem interaktivne igre „Pucanje balona“ na digitalnoj platformi wordwall.net.</w:t>
      </w:r>
    </w:p>
    <w:p w14:paraId="26CB3973" w14:textId="77777777" w:rsidR="001928F7" w:rsidRPr="001928F7" w:rsidRDefault="001928F7" w:rsidP="001928F7">
      <w:pPr>
        <w:textAlignment w:val="center"/>
        <w:rPr>
          <w:rFonts w:asciiTheme="majorHAnsi" w:eastAsia="Times New Roman" w:hAnsiTheme="majorHAnsi" w:cstheme="majorHAnsi"/>
          <w:lang w:eastAsia="hr-HR"/>
        </w:rPr>
      </w:pPr>
    </w:p>
    <w:p w14:paraId="6AB1D432" w14:textId="77F35F9E" w:rsidR="001928F7" w:rsidRDefault="001928F7" w:rsidP="001928F7">
      <w:pPr>
        <w:jc w:val="both"/>
      </w:pPr>
      <w:hyperlink r:id="rId15">
        <w:r w:rsidRPr="002A16EB">
          <w:rPr>
            <w:b/>
            <w:bCs/>
            <w:color w:val="0000FF"/>
            <w:u w:val="single"/>
          </w:rPr>
          <w:t>klikni ovdje – poveznica</w:t>
        </w:r>
      </w:hyperlink>
    </w:p>
    <w:p w14:paraId="6D685406" w14:textId="77777777" w:rsidR="001928F7" w:rsidRPr="001928F7" w:rsidRDefault="001928F7" w:rsidP="001928F7">
      <w:pPr>
        <w:textAlignment w:val="center"/>
        <w:rPr>
          <w:rStyle w:val="Hiperveza"/>
          <w:rFonts w:asciiTheme="majorHAnsi" w:eastAsia="Times New Roman" w:hAnsiTheme="majorHAnsi" w:cstheme="majorHAnsi"/>
          <w:b/>
          <w:bCs/>
          <w:lang w:eastAsia="hr-HR"/>
        </w:rPr>
      </w:pPr>
    </w:p>
    <w:p w14:paraId="566C5002" w14:textId="77777777" w:rsidR="001928F7" w:rsidRPr="001928F7" w:rsidRDefault="001928F7" w:rsidP="001928F7">
      <w:pPr>
        <w:textAlignment w:val="center"/>
        <w:rPr>
          <w:rFonts w:asciiTheme="majorHAnsi" w:eastAsia="Times New Roman" w:hAnsiTheme="majorHAnsi" w:cstheme="majorHAnsi"/>
          <w:b/>
          <w:bCs/>
          <w:lang w:eastAsia="hr-HR"/>
        </w:rPr>
      </w:pPr>
      <w:r w:rsidRPr="001928F7">
        <w:rPr>
          <w:rFonts w:asciiTheme="majorHAnsi" w:eastAsia="Times New Roman" w:hAnsiTheme="majorHAnsi" w:cstheme="majorHAnsi"/>
          <w:b/>
          <w:bCs/>
          <w:lang w:eastAsia="hr-HR"/>
        </w:rPr>
        <w:t>Kod:</w:t>
      </w:r>
    </w:p>
    <w:p w14:paraId="144630E0" w14:textId="77777777" w:rsidR="001928F7" w:rsidRPr="001928F7" w:rsidRDefault="001928F7" w:rsidP="001928F7">
      <w:pPr>
        <w:textAlignment w:val="center"/>
        <w:rPr>
          <w:rFonts w:asciiTheme="majorHAnsi" w:eastAsia="Times New Roman" w:hAnsiTheme="majorHAnsi" w:cstheme="majorHAnsi"/>
          <w:b/>
          <w:bCs/>
          <w:lang w:eastAsia="hr-HR"/>
        </w:rPr>
      </w:pPr>
    </w:p>
    <w:p w14:paraId="63CDB42D" w14:textId="52E06A2B" w:rsidR="001928F7" w:rsidRPr="001928F7" w:rsidRDefault="001928F7" w:rsidP="001928F7">
      <w:pPr>
        <w:textAlignment w:val="center"/>
        <w:rPr>
          <w:rFonts w:asciiTheme="majorHAnsi" w:eastAsia="Times New Roman" w:hAnsiTheme="majorHAnsi" w:cstheme="majorHAnsi"/>
          <w:b/>
          <w:bCs/>
          <w:lang w:eastAsia="hr-HR"/>
        </w:rPr>
      </w:pPr>
      <w:r>
        <w:rPr>
          <w:noProof/>
        </w:rPr>
        <w:drawing>
          <wp:inline distT="0" distB="0" distL="0" distR="0" wp14:anchorId="305BC024" wp14:editId="0655DCAD">
            <wp:extent cx="1440000" cy="1440000"/>
            <wp:effectExtent l="0" t="0" r="8255" b="8255"/>
            <wp:docPr id="1166288410" name="Slika 2"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ko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18BF951F" w14:textId="77777777" w:rsidR="00D32A39" w:rsidRDefault="00AC7A7D">
      <w:pPr>
        <w:spacing w:before="220"/>
        <w:jc w:val="both"/>
        <w:rPr>
          <w:rFonts w:eastAsia="Calibri" w:cs="Calibri"/>
          <w:color w:val="000000"/>
        </w:rPr>
      </w:pPr>
      <w:r>
        <w:rPr>
          <w:rFonts w:eastAsia="Calibri" w:cs="Calibri"/>
          <w:b/>
          <w:color w:val="000000"/>
        </w:rPr>
        <w:t xml:space="preserve">Nedigitalna alternativa: </w:t>
      </w:r>
      <w:r>
        <w:rPr>
          <w:rFonts w:eastAsia="Calibri" w:cs="Calibri"/>
          <w:color w:val="000000"/>
        </w:rPr>
        <w:t>Vjeroučitelj će podijeliti 14 kartica: sedam sakramenata i sedam pripadajućih skupina / životnih svrha. Učenici u paru najprije pronalaze parove, a zatim ih razvrstavaju u tri velike skupine.</w:t>
      </w:r>
    </w:p>
    <w:p w14:paraId="36356CA0" w14:textId="77777777" w:rsidR="001928F7" w:rsidRDefault="001928F7">
      <w:pPr>
        <w:spacing w:before="220"/>
        <w:jc w:val="both"/>
      </w:pPr>
    </w:p>
    <w:tbl>
      <w:tblPr>
        <w:tblStyle w:val="Reetkatablice"/>
        <w:tblW w:w="5000" w:type="pct"/>
        <w:tblLook w:val="04A0" w:firstRow="1" w:lastRow="0" w:firstColumn="1" w:lastColumn="0" w:noHBand="0" w:noVBand="1"/>
      </w:tblPr>
      <w:tblGrid>
        <w:gridCol w:w="4268"/>
        <w:gridCol w:w="6403"/>
      </w:tblGrid>
      <w:tr w:rsidR="00D32A39" w14:paraId="3A45E0CD"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8064A2"/>
            <w:tcMar>
              <w:top w:w="80" w:type="dxa"/>
              <w:left w:w="100" w:type="dxa"/>
              <w:bottom w:w="80" w:type="dxa"/>
              <w:right w:w="100" w:type="dxa"/>
            </w:tcMar>
            <w:vAlign w:val="center"/>
          </w:tcPr>
          <w:p w14:paraId="08C878B1" w14:textId="77777777" w:rsidR="00D32A39" w:rsidRDefault="00AC7A7D">
            <w:pPr>
              <w:keepNext/>
              <w:jc w:val="center"/>
            </w:pPr>
            <w:r>
              <w:rPr>
                <w:rFonts w:eastAsia="Calibri" w:cs="Calibri"/>
                <w:b/>
                <w:color w:val="FFFFFF"/>
                <w:sz w:val="40"/>
              </w:rPr>
              <w:t>SAKRAMENT</w:t>
            </w:r>
          </w:p>
        </w:tc>
        <w:tc>
          <w:tcPr>
            <w:tcW w:w="3000" w:type="pct"/>
            <w:tcBorders>
              <w:top w:val="single" w:sz="4" w:space="0" w:color="000000"/>
              <w:left w:val="single" w:sz="4" w:space="0" w:color="000000"/>
              <w:bottom w:val="single" w:sz="4" w:space="0" w:color="000000"/>
              <w:right w:val="single" w:sz="4" w:space="0" w:color="000000"/>
            </w:tcBorders>
            <w:shd w:val="clear" w:color="auto" w:fill="2F75B5"/>
            <w:tcMar>
              <w:top w:w="80" w:type="dxa"/>
              <w:left w:w="100" w:type="dxa"/>
              <w:bottom w:w="80" w:type="dxa"/>
              <w:right w:w="100" w:type="dxa"/>
            </w:tcMar>
            <w:vAlign w:val="center"/>
          </w:tcPr>
          <w:p w14:paraId="0DCADB25" w14:textId="77777777" w:rsidR="00D32A39" w:rsidRDefault="00AC7A7D">
            <w:pPr>
              <w:keepNext/>
              <w:jc w:val="center"/>
            </w:pPr>
            <w:r>
              <w:rPr>
                <w:rFonts w:eastAsia="Calibri" w:cs="Calibri"/>
                <w:b/>
                <w:color w:val="FFFFFF"/>
                <w:sz w:val="40"/>
              </w:rPr>
              <w:t>PRIPADA / SVRHA</w:t>
            </w:r>
          </w:p>
        </w:tc>
      </w:tr>
      <w:tr w:rsidR="00D32A39" w14:paraId="7E39CC49"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5CDE174" w14:textId="77777777" w:rsidR="00D32A39" w:rsidRDefault="00AC7A7D">
            <w:pPr>
              <w:keepNext/>
            </w:pPr>
            <w:r>
              <w:rPr>
                <w:rFonts w:eastAsia="Calibri" w:cs="Calibri"/>
                <w:color w:val="000000"/>
                <w:sz w:val="40"/>
              </w:rPr>
              <w:t>krštenje</w:t>
            </w:r>
          </w:p>
        </w:tc>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64EF5D5" w14:textId="6D6F6836" w:rsidR="00D32A39" w:rsidRDefault="001928F7">
            <w:pPr>
              <w:keepNext/>
            </w:pPr>
            <w:r>
              <w:rPr>
                <w:rFonts w:eastAsia="Calibri" w:cs="Calibri"/>
                <w:color w:val="000000"/>
                <w:sz w:val="40"/>
              </w:rPr>
              <w:t>ozdravljenje – bolest i nemoć</w:t>
            </w:r>
          </w:p>
        </w:tc>
      </w:tr>
      <w:tr w:rsidR="00D32A39" w14:paraId="7B7A1AFC"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0A5EF98B" w14:textId="77777777" w:rsidR="00D32A39" w:rsidRDefault="00AC7A7D">
            <w:pPr>
              <w:keepNext/>
            </w:pPr>
            <w:r>
              <w:rPr>
                <w:rFonts w:eastAsia="Calibri" w:cs="Calibri"/>
                <w:color w:val="000000"/>
                <w:sz w:val="40"/>
              </w:rPr>
              <w:t>potvrda</w:t>
            </w:r>
          </w:p>
        </w:tc>
        <w:tc>
          <w:tcPr>
            <w:tcW w:w="3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898080F" w14:textId="661AA649" w:rsidR="00D32A39" w:rsidRDefault="001928F7">
            <w:pPr>
              <w:keepNext/>
            </w:pPr>
            <w:r>
              <w:rPr>
                <w:rFonts w:eastAsia="Calibri" w:cs="Calibri"/>
                <w:color w:val="000000"/>
                <w:sz w:val="40"/>
              </w:rPr>
              <w:t xml:space="preserve">ozdravljenje – novi početak </w:t>
            </w:r>
          </w:p>
        </w:tc>
      </w:tr>
      <w:tr w:rsidR="00D32A39" w14:paraId="605E3B3F"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66A3959" w14:textId="77777777" w:rsidR="00D32A39" w:rsidRDefault="00AC7A7D">
            <w:pPr>
              <w:keepNext/>
            </w:pPr>
            <w:r>
              <w:rPr>
                <w:rFonts w:eastAsia="Calibri" w:cs="Calibri"/>
                <w:color w:val="000000"/>
                <w:sz w:val="40"/>
              </w:rPr>
              <w:t>euharistija</w:t>
            </w:r>
          </w:p>
        </w:tc>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426D24B" w14:textId="7E7FF3A2" w:rsidR="00D32A39" w:rsidRDefault="001928F7">
            <w:pPr>
              <w:keepNext/>
            </w:pPr>
            <w:r>
              <w:rPr>
                <w:rFonts w:eastAsia="Calibri" w:cs="Calibri"/>
                <w:color w:val="000000"/>
                <w:sz w:val="40"/>
              </w:rPr>
              <w:t>služba zajednici – služenje Crkvi</w:t>
            </w:r>
          </w:p>
        </w:tc>
      </w:tr>
      <w:tr w:rsidR="00D32A39" w14:paraId="7F761AA1"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A13BBFA" w14:textId="77777777" w:rsidR="00D32A39" w:rsidRDefault="00AC7A7D">
            <w:pPr>
              <w:keepNext/>
            </w:pPr>
            <w:r>
              <w:rPr>
                <w:rFonts w:eastAsia="Calibri" w:cs="Calibri"/>
                <w:color w:val="000000"/>
                <w:sz w:val="40"/>
              </w:rPr>
              <w:t>pomirenje</w:t>
            </w:r>
          </w:p>
        </w:tc>
        <w:tc>
          <w:tcPr>
            <w:tcW w:w="3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021F225E" w14:textId="276A313D" w:rsidR="00D32A39" w:rsidRDefault="001928F7">
            <w:pPr>
              <w:keepNext/>
            </w:pPr>
            <w:r>
              <w:rPr>
                <w:rFonts w:eastAsia="Calibri" w:cs="Calibri"/>
                <w:color w:val="000000"/>
                <w:sz w:val="40"/>
              </w:rPr>
              <w:t>služba zajednici – obitelj i zajednica ljubavi</w:t>
            </w:r>
          </w:p>
        </w:tc>
      </w:tr>
      <w:tr w:rsidR="00D32A39" w14:paraId="73E0ADA2"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0E89251" w14:textId="77777777" w:rsidR="00D32A39" w:rsidRDefault="00AC7A7D">
            <w:pPr>
              <w:keepNext/>
            </w:pPr>
            <w:r>
              <w:rPr>
                <w:rFonts w:eastAsia="Calibri" w:cs="Calibri"/>
                <w:color w:val="000000"/>
                <w:sz w:val="40"/>
              </w:rPr>
              <w:t>bolesničko pomazanje</w:t>
            </w:r>
          </w:p>
        </w:tc>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54219B3" w14:textId="2465B8CD" w:rsidR="00D32A39" w:rsidRDefault="001928F7">
            <w:pPr>
              <w:keepNext/>
            </w:pPr>
            <w:r>
              <w:rPr>
                <w:rFonts w:eastAsia="Calibri" w:cs="Calibri"/>
                <w:color w:val="000000"/>
                <w:sz w:val="40"/>
              </w:rPr>
              <w:t xml:space="preserve">inicijacija – ulazak u Božji život </w:t>
            </w:r>
          </w:p>
        </w:tc>
      </w:tr>
      <w:tr w:rsidR="00D32A39" w14:paraId="6883DE30"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0D72163E" w14:textId="77777777" w:rsidR="00D32A39" w:rsidRDefault="00AC7A7D">
            <w:pPr>
              <w:keepNext/>
            </w:pPr>
            <w:r>
              <w:rPr>
                <w:rFonts w:eastAsia="Calibri" w:cs="Calibri"/>
                <w:color w:val="000000"/>
                <w:sz w:val="40"/>
              </w:rPr>
              <w:t>sveti red</w:t>
            </w:r>
          </w:p>
        </w:tc>
        <w:tc>
          <w:tcPr>
            <w:tcW w:w="3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CCBFBB2" w14:textId="0946DC59" w:rsidR="00D32A39" w:rsidRDefault="001928F7">
            <w:pPr>
              <w:keepNext/>
            </w:pPr>
            <w:r>
              <w:rPr>
                <w:rFonts w:eastAsia="Calibri" w:cs="Calibri"/>
                <w:color w:val="000000"/>
                <w:sz w:val="40"/>
              </w:rPr>
              <w:t xml:space="preserve">inicijacija – hrana duše </w:t>
            </w:r>
          </w:p>
        </w:tc>
      </w:tr>
      <w:tr w:rsidR="00D32A39" w14:paraId="474A8101" w14:textId="77777777">
        <w:trPr>
          <w:cantSplit/>
        </w:trPr>
        <w:tc>
          <w:tcPr>
            <w:tcW w:w="2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5EFC177" w14:textId="77777777" w:rsidR="00D32A39" w:rsidRDefault="00AC7A7D">
            <w:r>
              <w:rPr>
                <w:rFonts w:eastAsia="Calibri" w:cs="Calibri"/>
                <w:color w:val="000000"/>
                <w:sz w:val="40"/>
              </w:rPr>
              <w:t>ženidba</w:t>
            </w:r>
          </w:p>
        </w:tc>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9DDA687" w14:textId="6F8D62FA" w:rsidR="00D32A39" w:rsidRDefault="001928F7">
            <w:r>
              <w:rPr>
                <w:rFonts w:eastAsia="Calibri" w:cs="Calibri"/>
                <w:color w:val="000000"/>
                <w:sz w:val="40"/>
              </w:rPr>
              <w:t xml:space="preserve">inicijacija – odrastanje / učvršćenje </w:t>
            </w:r>
          </w:p>
        </w:tc>
      </w:tr>
    </w:tbl>
    <w:p w14:paraId="1043D5DD" w14:textId="77777777" w:rsidR="00D32A39" w:rsidRDefault="00AC7A7D">
      <w:pPr>
        <w:keepNext/>
        <w:spacing w:before="100" w:after="40"/>
        <w:jc w:val="both"/>
      </w:pPr>
      <w:r>
        <w:rPr>
          <w:rFonts w:eastAsia="Calibri" w:cs="Calibri"/>
          <w:b/>
          <w:color w:val="C96A00"/>
          <w:sz w:val="26"/>
        </w:rPr>
        <w:t>Aktivnost 20: Mikropauza</w:t>
      </w:r>
      <w:r>
        <w:rPr>
          <w:rFonts w:eastAsia="Calibri" w:cs="Calibri"/>
          <w:i/>
          <w:color w:val="6B6B6B"/>
          <w:sz w:val="20"/>
        </w:rPr>
        <w:t xml:space="preserve"> (frontalni rad, 2 minute)</w:t>
      </w:r>
    </w:p>
    <w:p w14:paraId="1570323D" w14:textId="77777777" w:rsidR="00D32A39" w:rsidRDefault="00AC7A7D">
      <w:pPr>
        <w:jc w:val="both"/>
      </w:pPr>
      <w:r>
        <w:rPr>
          <w:rFonts w:eastAsia="Calibri" w:cs="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0C44156C" w14:textId="77777777" w:rsidR="00D32A39" w:rsidRDefault="00AC7A7D">
      <w:pPr>
        <w:spacing w:before="220"/>
      </w:pPr>
      <w:r>
        <w:rPr>
          <w:rFonts w:eastAsia="Calibri" w:cs="Calibri"/>
          <w:color w:val="7030A0"/>
        </w:rPr>
        <w:t>Brza jezična igra: vjeroučitelj kaže jedno slovo, npr. M. U parovima učenici imaju 15 sekundi pronaći tri obične riječi na to slovo: ime, životinja, predmet. Drugi krug ide s drugim slovom. Nema eliminacije ni bodovanja. Na znak „DOSTA“ svi spuštaju olovke i nastavlja se rad.</w:t>
      </w:r>
    </w:p>
    <w:p w14:paraId="2AF679BF" w14:textId="77777777" w:rsidR="00D32A39" w:rsidRDefault="00D32A39" w:rsidP="00A23C24"/>
    <w:p w14:paraId="415DE577" w14:textId="77777777" w:rsidR="00A23C24" w:rsidRDefault="00A23C24" w:rsidP="00A23C24"/>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18D45151" w14:textId="77777777" w:rsidTr="00B33E07">
        <w:trPr>
          <w:cantSplit/>
        </w:trPr>
        <w:tc>
          <w:tcPr>
            <w:tcW w:w="10681" w:type="dxa"/>
            <w:shd w:val="clear" w:color="auto" w:fill="00B050"/>
          </w:tcPr>
          <w:p w14:paraId="4CA95FFD" w14:textId="354DAA45" w:rsidR="00D32A39" w:rsidRDefault="00B33E07" w:rsidP="00B33E07">
            <w:r w:rsidRPr="00B33E07">
              <w:rPr>
                <w:rFonts w:eastAsia="Calibri" w:cs="Calibri"/>
                <w:b/>
                <w:color w:val="FFFFFF"/>
                <w:sz w:val="32"/>
              </w:rPr>
              <w:t xml:space="preserve">III. ZAVRŠNI DIO – IZRAZI </w:t>
            </w:r>
            <w:r w:rsidRPr="00B33E07">
              <w:rPr>
                <w:rFonts w:eastAsia="Calibri" w:cs="Calibri"/>
                <w:color w:val="FFFFFF"/>
                <w:sz w:val="20"/>
              </w:rPr>
              <w:t>(približno 7–10 minuta)</w:t>
            </w:r>
          </w:p>
        </w:tc>
      </w:tr>
    </w:tbl>
    <w:p w14:paraId="24405330" w14:textId="77777777" w:rsidR="00D32A39" w:rsidRDefault="00AC7A7D">
      <w:pPr>
        <w:keepNext/>
        <w:spacing w:before="60" w:after="40"/>
        <w:jc w:val="both"/>
      </w:pPr>
      <w:r>
        <w:rPr>
          <w:rFonts w:eastAsia="Calibri" w:cs="Calibri"/>
          <w:b/>
          <w:color w:val="C96A00"/>
          <w:sz w:val="26"/>
        </w:rPr>
        <w:t>Aktualizacija:</w:t>
      </w:r>
    </w:p>
    <w:p w14:paraId="52C42C35" w14:textId="2DF06454" w:rsidR="00D32A39" w:rsidRDefault="00A23C24" w:rsidP="00A23C24">
      <w:r>
        <w:rPr>
          <w:color w:val="000000"/>
        </w:rPr>
        <w:t>Vjeroučitelj će odabrati dva ili tri pitanja.</w:t>
      </w:r>
    </w:p>
    <w:p w14:paraId="4AE0C9F1" w14:textId="39584294" w:rsidR="00D32A39" w:rsidRDefault="00AC7A7D" w:rsidP="00A23C24">
      <w:pPr>
        <w:pStyle w:val="Odlomakpopisa"/>
        <w:numPr>
          <w:ilvl w:val="0"/>
          <w:numId w:val="25"/>
        </w:numPr>
        <w:spacing w:after="20"/>
        <w:jc w:val="both"/>
      </w:pPr>
      <w:r w:rsidRPr="00A23C24">
        <w:rPr>
          <w:rFonts w:eastAsia="Calibri" w:cs="Calibri"/>
          <w:color w:val="000000"/>
        </w:rPr>
        <w:t>Zašto je korisno sakramente povezivati s važnim životnim trenutcima?</w:t>
      </w:r>
      <w:r w:rsidRPr="00A23C24">
        <w:rPr>
          <w:rFonts w:eastAsia="Calibri" w:cs="Calibri"/>
          <w:color w:val="6B6B6B"/>
          <w:sz w:val="18"/>
        </w:rPr>
        <w:t xml:space="preserve"> (Pokazuje da Bog čovjeka prati u različitim potrebama i pozivima.)</w:t>
      </w:r>
    </w:p>
    <w:p w14:paraId="2CAFF07A" w14:textId="2232AE6B" w:rsidR="00D32A39" w:rsidRDefault="00AC7A7D" w:rsidP="00A23C24">
      <w:pPr>
        <w:pStyle w:val="Odlomakpopisa"/>
        <w:numPr>
          <w:ilvl w:val="0"/>
          <w:numId w:val="25"/>
        </w:numPr>
        <w:spacing w:after="20"/>
        <w:jc w:val="both"/>
      </w:pPr>
      <w:r w:rsidRPr="00A23C24">
        <w:rPr>
          <w:rFonts w:eastAsia="Calibri" w:cs="Calibri"/>
          <w:color w:val="000000"/>
        </w:rPr>
        <w:t>Što nam pomaže da sakramentalni znak ne promatramo kao „samo vodu“, „samo ulje“ ili „samo riječ“?</w:t>
      </w:r>
      <w:r w:rsidRPr="00A23C24">
        <w:rPr>
          <w:rFonts w:eastAsia="Calibri" w:cs="Calibri"/>
          <w:color w:val="6B6B6B"/>
          <w:sz w:val="18"/>
        </w:rPr>
        <w:t xml:space="preserve"> (Vjera i razumijevanje da po sakramentu djeluje Krist i daje milost.)</w:t>
      </w:r>
    </w:p>
    <w:p w14:paraId="74A94E8F" w14:textId="7C3F8905" w:rsidR="00D32A39" w:rsidRDefault="00AC7A7D" w:rsidP="00A23C24">
      <w:pPr>
        <w:pStyle w:val="Odlomakpopisa"/>
        <w:numPr>
          <w:ilvl w:val="0"/>
          <w:numId w:val="25"/>
        </w:numPr>
        <w:spacing w:after="20"/>
        <w:jc w:val="both"/>
      </w:pPr>
      <w:r w:rsidRPr="00A23C24">
        <w:rPr>
          <w:rFonts w:eastAsia="Calibri" w:cs="Calibri"/>
          <w:color w:val="000000"/>
        </w:rPr>
        <w:t>Koji sakramenti posebno pomažu u novome početku i bolesti?</w:t>
      </w:r>
      <w:r w:rsidRPr="00A23C24">
        <w:rPr>
          <w:rFonts w:eastAsia="Calibri" w:cs="Calibri"/>
          <w:color w:val="6B6B6B"/>
          <w:sz w:val="18"/>
        </w:rPr>
        <w:t xml:space="preserve"> (Pomirenje i bolesničko pomazanje.)</w:t>
      </w:r>
    </w:p>
    <w:p w14:paraId="1E37C6C7" w14:textId="4312D608" w:rsidR="00D32A39" w:rsidRDefault="00AC7A7D" w:rsidP="00A23C24">
      <w:pPr>
        <w:pStyle w:val="Odlomakpopisa"/>
        <w:numPr>
          <w:ilvl w:val="0"/>
          <w:numId w:val="25"/>
        </w:numPr>
        <w:spacing w:after="20"/>
        <w:jc w:val="both"/>
      </w:pPr>
      <w:r w:rsidRPr="00A23C24">
        <w:rPr>
          <w:rFonts w:eastAsia="Calibri" w:cs="Calibri"/>
          <w:color w:val="000000"/>
        </w:rPr>
        <w:t>Kako sveti red i ženidba služe zajednici?</w:t>
      </w:r>
      <w:r w:rsidRPr="00A23C24">
        <w:rPr>
          <w:rFonts w:eastAsia="Calibri" w:cs="Calibri"/>
          <w:color w:val="6B6B6B"/>
          <w:sz w:val="18"/>
        </w:rPr>
        <w:t xml:space="preserve"> (Sveti red služenjem Crkvi; ženidba izgradnjom bračne i obiteljske zajednice ljubavi.)</w:t>
      </w:r>
    </w:p>
    <w:p w14:paraId="5CD17976" w14:textId="77777777" w:rsidR="00D32A39" w:rsidRDefault="00AC7A7D">
      <w:pPr>
        <w:keepNext/>
        <w:spacing w:before="60" w:after="40"/>
        <w:jc w:val="both"/>
      </w:pPr>
      <w:r>
        <w:rPr>
          <w:rFonts w:eastAsia="Calibri" w:cs="Calibri"/>
          <w:b/>
          <w:color w:val="C96A00"/>
          <w:sz w:val="26"/>
        </w:rPr>
        <w:t>Sinteza:</w:t>
      </w:r>
    </w:p>
    <w:p w14:paraId="6B2D9468" w14:textId="77777777" w:rsidR="00D32A39" w:rsidRDefault="00AC7A7D">
      <w:pPr>
        <w:jc w:val="both"/>
      </w:pPr>
      <w:r>
        <w:rPr>
          <w:rFonts w:eastAsia="Calibri" w:cs="Calibri"/>
          <w:color w:val="000000"/>
        </w:rPr>
        <w:t>Učenici će usmeno ili u bilježnici sažeti: SEDAM – nabroji sedam sakramenata; TRI – imenuj tri skupine; JEDAN – napiši jednu rečenicu koja odgovara na središnje pitanje.</w:t>
      </w:r>
    </w:p>
    <w:p w14:paraId="4EA3533D" w14:textId="77777777" w:rsidR="00D32A39" w:rsidRDefault="00AC7A7D">
      <w:pPr>
        <w:jc w:val="both"/>
      </w:pPr>
      <w:r>
        <w:rPr>
          <w:rFonts w:eastAsia="Calibri" w:cs="Calibri"/>
          <w:i/>
          <w:color w:val="6B6B6B"/>
          <w:sz w:val="20"/>
        </w:rPr>
        <w:t>Mogući odgovor: Sedam sakramenata prati važne trenutke života, razvrstavamo ih u tri skupine, a u svakome vidljivi znakovi upućuju na Kristovo djelovanje i Božju milost.</w:t>
      </w:r>
    </w:p>
    <w:p w14:paraId="6ABD35EE" w14:textId="77777777" w:rsidR="00D32A39" w:rsidRDefault="00AC7A7D">
      <w:pPr>
        <w:keepNext/>
        <w:spacing w:before="220"/>
        <w:rPr>
          <w:rFonts w:eastAsia="Calibri" w:cs="Calibri"/>
          <w:color w:val="000000"/>
        </w:rPr>
      </w:pPr>
      <w:r>
        <w:rPr>
          <w:rFonts w:eastAsia="Calibri" w:cs="Calibri"/>
          <w:color w:val="000000"/>
        </w:rPr>
        <w:t>Radni predložak:</w:t>
      </w:r>
    </w:p>
    <w:p w14:paraId="1C751F2F" w14:textId="4B42943E" w:rsidR="00A23C24" w:rsidRPr="00A23C24" w:rsidRDefault="00A23C24" w:rsidP="00A23C24">
      <w:pPr>
        <w:keepNext/>
        <w:spacing w:before="220"/>
        <w:jc w:val="both"/>
        <w:rPr>
          <w:rFonts w:eastAsia="Calibri" w:cs="Calibri"/>
          <w:color w:val="002060"/>
          <w:sz w:val="40"/>
          <w:szCs w:val="40"/>
        </w:rPr>
      </w:pPr>
      <w:r w:rsidRPr="00A23C24">
        <w:rPr>
          <w:rFonts w:eastAsia="Calibri" w:cs="Calibri"/>
          <w:color w:val="002060"/>
          <w:sz w:val="40"/>
          <w:szCs w:val="40"/>
        </w:rPr>
        <w:t>Kako sedam sakramenata prati važne trenutke života i po vidljivim znakovima daruje Božju milost?</w:t>
      </w:r>
    </w:p>
    <w:tbl>
      <w:tblPr>
        <w:tblStyle w:val="Reetkatablice"/>
        <w:tblW w:w="5000" w:type="pct"/>
        <w:tblLook w:val="04A0" w:firstRow="1" w:lastRow="0" w:firstColumn="1" w:lastColumn="0" w:noHBand="0" w:noVBand="1"/>
      </w:tblPr>
      <w:tblGrid>
        <w:gridCol w:w="3628"/>
        <w:gridCol w:w="3415"/>
        <w:gridCol w:w="3628"/>
      </w:tblGrid>
      <w:tr w:rsidR="00D32A39" w14:paraId="58A384F6" w14:textId="77777777">
        <w:trPr>
          <w:cantSplit/>
        </w:trPr>
        <w:tc>
          <w:tcPr>
            <w:tcW w:w="1700" w:type="pct"/>
            <w:tcBorders>
              <w:top w:val="single" w:sz="4" w:space="0" w:color="000000"/>
              <w:left w:val="single" w:sz="4" w:space="0" w:color="000000"/>
              <w:bottom w:val="single" w:sz="4" w:space="0" w:color="000000"/>
              <w:right w:val="single" w:sz="4" w:space="0" w:color="000000"/>
            </w:tcBorders>
            <w:shd w:val="clear" w:color="auto" w:fill="2F75B5"/>
            <w:tcMar>
              <w:top w:w="80" w:type="dxa"/>
              <w:left w:w="100" w:type="dxa"/>
              <w:bottom w:w="80" w:type="dxa"/>
              <w:right w:w="100" w:type="dxa"/>
            </w:tcMar>
            <w:vAlign w:val="center"/>
          </w:tcPr>
          <w:p w14:paraId="77CAE571" w14:textId="77777777" w:rsidR="00D32A39" w:rsidRDefault="00AC7A7D">
            <w:pPr>
              <w:keepNext/>
              <w:jc w:val="center"/>
            </w:pPr>
            <w:r>
              <w:rPr>
                <w:rFonts w:eastAsia="Calibri" w:cs="Calibri"/>
                <w:b/>
                <w:color w:val="FFFFFF"/>
                <w:sz w:val="40"/>
              </w:rPr>
              <w:t>SEDAM</w:t>
            </w:r>
          </w:p>
        </w:tc>
        <w:tc>
          <w:tcPr>
            <w:tcW w:w="1600" w:type="pct"/>
            <w:tcBorders>
              <w:top w:val="single" w:sz="4" w:space="0" w:color="000000"/>
              <w:left w:val="single" w:sz="4" w:space="0" w:color="000000"/>
              <w:bottom w:val="single" w:sz="4" w:space="0" w:color="000000"/>
              <w:right w:val="single" w:sz="4" w:space="0" w:color="000000"/>
            </w:tcBorders>
            <w:shd w:val="clear" w:color="auto" w:fill="548235"/>
            <w:tcMar>
              <w:top w:w="80" w:type="dxa"/>
              <w:left w:w="100" w:type="dxa"/>
              <w:bottom w:w="80" w:type="dxa"/>
              <w:right w:w="100" w:type="dxa"/>
            </w:tcMar>
            <w:vAlign w:val="center"/>
          </w:tcPr>
          <w:p w14:paraId="3DD1152A" w14:textId="77777777" w:rsidR="00D32A39" w:rsidRDefault="00AC7A7D">
            <w:pPr>
              <w:keepNext/>
              <w:jc w:val="center"/>
            </w:pPr>
            <w:r>
              <w:rPr>
                <w:rFonts w:eastAsia="Calibri" w:cs="Calibri"/>
                <w:b/>
                <w:color w:val="FFFFFF"/>
                <w:sz w:val="40"/>
              </w:rPr>
              <w:t>TRI</w:t>
            </w:r>
          </w:p>
        </w:tc>
        <w:tc>
          <w:tcPr>
            <w:tcW w:w="1700" w:type="pct"/>
            <w:tcBorders>
              <w:top w:val="single" w:sz="4" w:space="0" w:color="000000"/>
              <w:left w:val="single" w:sz="4" w:space="0" w:color="000000"/>
              <w:bottom w:val="single" w:sz="4" w:space="0" w:color="000000"/>
              <w:right w:val="single" w:sz="4" w:space="0" w:color="000000"/>
            </w:tcBorders>
            <w:shd w:val="clear" w:color="auto" w:fill="C55A11"/>
            <w:tcMar>
              <w:top w:w="80" w:type="dxa"/>
              <w:left w:w="100" w:type="dxa"/>
              <w:bottom w:w="80" w:type="dxa"/>
              <w:right w:w="100" w:type="dxa"/>
            </w:tcMar>
            <w:vAlign w:val="center"/>
          </w:tcPr>
          <w:p w14:paraId="1925C281" w14:textId="77777777" w:rsidR="00D32A39" w:rsidRDefault="00AC7A7D">
            <w:pPr>
              <w:keepNext/>
              <w:jc w:val="center"/>
            </w:pPr>
            <w:r>
              <w:rPr>
                <w:rFonts w:eastAsia="Calibri" w:cs="Calibri"/>
                <w:b/>
                <w:color w:val="FFFFFF"/>
                <w:sz w:val="40"/>
              </w:rPr>
              <w:t>JEDAN</w:t>
            </w:r>
          </w:p>
        </w:tc>
      </w:tr>
      <w:tr w:rsidR="00D32A39" w14:paraId="4DA02AA4" w14:textId="77777777">
        <w:trPr>
          <w:cantSplit/>
        </w:trPr>
        <w:tc>
          <w:tcPr>
            <w:tcW w:w="1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430B0C1" w14:textId="77777777" w:rsidR="00D32A39" w:rsidRDefault="00AC7A7D">
            <w:pPr>
              <w:jc w:val="center"/>
            </w:pPr>
            <w:r>
              <w:rPr>
                <w:rFonts w:eastAsia="Calibri" w:cs="Calibri"/>
                <w:color w:val="000000"/>
                <w:sz w:val="24"/>
              </w:rPr>
              <w:t>____________________</w:t>
            </w:r>
          </w:p>
        </w:tc>
        <w:tc>
          <w:tcPr>
            <w:tcW w:w="16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AF9985B" w14:textId="77777777" w:rsidR="00D32A39" w:rsidRDefault="00AC7A7D">
            <w:pPr>
              <w:jc w:val="center"/>
            </w:pPr>
            <w:r>
              <w:rPr>
                <w:rFonts w:eastAsia="Calibri" w:cs="Calibri"/>
                <w:color w:val="000000"/>
                <w:sz w:val="24"/>
              </w:rPr>
              <w:t>____________________</w:t>
            </w:r>
          </w:p>
        </w:tc>
        <w:tc>
          <w:tcPr>
            <w:tcW w:w="1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456B665" w14:textId="77777777" w:rsidR="00D32A39" w:rsidRDefault="00AC7A7D">
            <w:pPr>
              <w:jc w:val="center"/>
            </w:pPr>
            <w:r>
              <w:rPr>
                <w:rFonts w:eastAsia="Calibri" w:cs="Calibri"/>
                <w:color w:val="000000"/>
                <w:sz w:val="24"/>
              </w:rPr>
              <w:t>____________________</w:t>
            </w:r>
          </w:p>
        </w:tc>
      </w:tr>
    </w:tbl>
    <w:p w14:paraId="722EA6E2" w14:textId="77777777" w:rsidR="0071410D" w:rsidRDefault="0071410D"/>
    <w:tbl>
      <w:tblPr>
        <w:tblW w:w="5000" w:type="pct"/>
        <w:tblLook w:val="04A0" w:firstRow="1" w:lastRow="0" w:firstColumn="1" w:lastColumn="0" w:noHBand="0" w:noVBand="1"/>
      </w:tblPr>
      <w:tblGrid>
        <w:gridCol w:w="10681"/>
      </w:tblGrid>
      <w:tr w:rsidR="00D32A39" w14:paraId="0CBAB827"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F1ECF7"/>
          </w:tcPr>
          <w:p w14:paraId="1490A947" w14:textId="77777777" w:rsidR="00D32A39" w:rsidRDefault="00AC7A7D" w:rsidP="0071410D">
            <w:pPr>
              <w:jc w:val="both"/>
            </w:pPr>
            <w:r>
              <w:rPr>
                <w:rFonts w:eastAsia="Calibri" w:cs="Calibri"/>
                <w:b/>
                <w:color w:val="C96A00"/>
                <w:sz w:val="21"/>
              </w:rPr>
              <w:t xml:space="preserve">Zaključak vjeroučitelja: </w:t>
            </w:r>
            <w:r>
              <w:rPr>
                <w:rFonts w:eastAsia="Calibri" w:cs="Calibri"/>
                <w:color w:val="000000"/>
                <w:sz w:val="21"/>
              </w:rPr>
              <w:t>Sedam svetih sakramenata prati čovjeka kroz ključne trenutke kršćanskoga života. Različiti su po znakovima i svrsi, ali u svima djeluje isti Krist: po vidljivim znakovima daruje nevidljivu milost, jača vjeru, ozdravlja i šalje na služenje.</w:t>
            </w:r>
          </w:p>
        </w:tc>
      </w:tr>
    </w:tbl>
    <w:p w14:paraId="72375BD9" w14:textId="77777777" w:rsidR="00D32A39" w:rsidRDefault="00AC7A7D">
      <w:pPr>
        <w:keepNext/>
        <w:spacing w:before="60" w:after="40"/>
        <w:jc w:val="both"/>
      </w:pPr>
      <w:r>
        <w:rPr>
          <w:rFonts w:eastAsia="Calibri" w:cs="Calibri"/>
          <w:b/>
          <w:color w:val="C96A00"/>
          <w:sz w:val="26"/>
        </w:rPr>
        <w:t>Samovrednovanje:</w:t>
      </w:r>
    </w:p>
    <w:p w14:paraId="50CB9010" w14:textId="77777777" w:rsidR="00D32A39" w:rsidRDefault="00AC7A7D">
      <w:pPr>
        <w:jc w:val="both"/>
      </w:pPr>
      <w:r>
        <w:rPr>
          <w:rFonts w:eastAsia="Calibri" w:cs="Calibri"/>
          <w:color w:val="000000"/>
        </w:rPr>
        <w:t>Učenici će odabrati najvišu stepenicu koju mogu samostalno ostvariti: nabrojiti sedam sakramenata; razvrstati ih u tri skupine; objasniti vidljivi i nevidljivi dio.</w:t>
      </w:r>
    </w:p>
    <w:p w14:paraId="2C6295F2" w14:textId="04E8562A" w:rsidR="00D32A39" w:rsidRDefault="009702A5">
      <w:pPr>
        <w:spacing w:before="220"/>
        <w:jc w:val="center"/>
      </w:pPr>
      <w:r>
        <w:rPr>
          <w:noProof/>
        </w:rPr>
        <w:drawing>
          <wp:inline distT="0" distB="0" distL="0" distR="0" wp14:anchorId="64870431" wp14:editId="614B95D0">
            <wp:extent cx="6296400" cy="2520000"/>
            <wp:effectExtent l="0" t="0" r="0" b="0"/>
            <wp:docPr id="8106934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b="11959"/>
                    <a:stretch>
                      <a:fillRect/>
                    </a:stretch>
                  </pic:blipFill>
                  <pic:spPr bwMode="auto">
                    <a:xfrm>
                      <a:off x="0" y="0"/>
                      <a:ext cx="6296400"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5D1F407A" w14:textId="77777777" w:rsidR="00D32A39" w:rsidRDefault="00AC7A7D">
      <w:pPr>
        <w:keepNext/>
        <w:spacing w:before="60" w:after="40"/>
        <w:jc w:val="both"/>
      </w:pPr>
      <w:r>
        <w:rPr>
          <w:rFonts w:eastAsia="Calibri" w:cs="Calibri"/>
          <w:b/>
          <w:color w:val="C96A00"/>
          <w:sz w:val="26"/>
        </w:rPr>
        <w:t>Domaća zadaća:</w:t>
      </w:r>
    </w:p>
    <w:p w14:paraId="12F960D0" w14:textId="77777777" w:rsidR="00D32A39" w:rsidRDefault="00AC7A7D">
      <w:pPr>
        <w:jc w:val="both"/>
      </w:pPr>
      <w:r>
        <w:rPr>
          <w:rFonts w:eastAsia="Calibri" w:cs="Calibri"/>
          <w:color w:val="000000"/>
        </w:rPr>
        <w:t>Učenici će riješiti, ili dovršiti rješavanje RB, str. 96–99.</w:t>
      </w:r>
    </w:p>
    <w:p w14:paraId="0403D2E6" w14:textId="77777777" w:rsidR="00D32A39" w:rsidRDefault="00AC7A7D">
      <w:pPr>
        <w:spacing w:before="220"/>
      </w:pPr>
      <w:r>
        <w:rPr>
          <w:rFonts w:eastAsia="Calibri" w:cs="Calibri"/>
          <w:color w:val="000000"/>
        </w:rPr>
        <w:t>Ili:</w:t>
      </w:r>
    </w:p>
    <w:p w14:paraId="21BE7209" w14:textId="77777777" w:rsidR="00D32A39" w:rsidRDefault="00AC7A7D">
      <w:pPr>
        <w:jc w:val="both"/>
      </w:pPr>
      <w:r>
        <w:rPr>
          <w:rFonts w:eastAsia="Calibri" w:cs="Calibri"/>
          <w:color w:val="000000"/>
        </w:rPr>
        <w:t>Učenici će u bilježnicu nacrtati tri velika kruga za tri skupine sakramenata i u svaki upisati pripadajuće sakramente.</w:t>
      </w:r>
    </w:p>
    <w:p w14:paraId="22298AC1" w14:textId="77777777" w:rsidR="00D32A39" w:rsidRDefault="00AC7A7D">
      <w:pPr>
        <w:spacing w:before="220" w:after="220"/>
        <w:jc w:val="both"/>
      </w:pPr>
      <w:r>
        <w:rPr>
          <w:rFonts w:eastAsia="Calibri" w:cs="Calibri"/>
          <w:b/>
          <w:color w:val="000000"/>
        </w:rPr>
        <w:t xml:space="preserve">Izborna domaća zadaća: </w:t>
      </w:r>
      <w:r>
        <w:rPr>
          <w:rFonts w:eastAsia="Calibri" w:cs="Calibri"/>
          <w:color w:val="000000"/>
        </w:rPr>
        <w:t>Učenici će s članom obitelji pogledati jednu opću fotografiju sa sakramentalnoga slavlja iz obiteljskoga albuma, ako je imaju, i zapisati samo koji se vidljivi znakovi na njoj mogu prepoznati. Fotografiju ne trebaju donositi u školu.</w:t>
      </w:r>
    </w:p>
    <w:p w14:paraId="2EBCCC88" w14:textId="77777777" w:rsidR="00D32A39" w:rsidRDefault="00AC7A7D">
      <w:pPr>
        <w:keepNext/>
        <w:spacing w:before="60" w:after="40"/>
        <w:jc w:val="both"/>
      </w:pPr>
      <w:r>
        <w:rPr>
          <w:rFonts w:eastAsia="Calibri" w:cs="Calibri"/>
          <w:b/>
          <w:color w:val="C96A00"/>
          <w:sz w:val="26"/>
        </w:rPr>
        <w:t>Završna molitva:</w:t>
      </w:r>
    </w:p>
    <w:p w14:paraId="1BFF3CA6" w14:textId="77777777" w:rsidR="00D32A39" w:rsidRDefault="00AC7A7D">
      <w:pPr>
        <w:spacing w:after="220"/>
        <w:jc w:val="both"/>
      </w:pPr>
      <w:r>
        <w:rPr>
          <w:rFonts w:eastAsia="Calibri" w:cs="Calibri"/>
          <w:color w:val="000000"/>
          <w:sz w:val="48"/>
        </w:rPr>
        <w:t>Gospodine Isuse, hvala Ti za sedam sakramenata po kojima ostaješ blizu svome narodu. Hvala Ti što nas primaš, hraniš, opraštaš, jačaš u bolesti i zoveš na služenje. Daj da vidljive znakove primamo s vjerom i da Tvoja milost donosi plod u našem životu. Amen.</w:t>
      </w:r>
    </w:p>
    <w:p w14:paraId="29C66B79" w14:textId="77777777" w:rsidR="00D32A39" w:rsidRDefault="00AC7A7D">
      <w:pPr>
        <w:spacing w:after="220"/>
      </w:pPr>
      <w:r>
        <w:rPr>
          <w:rFonts w:eastAsia="Calibri" w:cs="Calibri"/>
          <w:color w:val="000000"/>
        </w:rPr>
        <w:t>ili:</w:t>
      </w:r>
    </w:p>
    <w:p w14:paraId="3C15B927" w14:textId="77777777" w:rsidR="00D32A39" w:rsidRDefault="00AC7A7D">
      <w:pPr>
        <w:spacing w:after="220"/>
      </w:pPr>
      <w:r>
        <w:rPr>
          <w:rFonts w:eastAsia="Calibri" w:cs="Calibri"/>
          <w:color w:val="000000"/>
        </w:rPr>
        <w:t>Anđele, čuvaru mili…</w:t>
      </w:r>
    </w:p>
    <w:p w14:paraId="286CEFDA" w14:textId="77777777" w:rsidR="00D32A39" w:rsidRDefault="00AC7A7D">
      <w:pPr>
        <w:spacing w:after="220"/>
      </w:pPr>
      <w:r>
        <w:rPr>
          <w:rFonts w:eastAsia="Calibri" w:cs="Calibri"/>
          <w:color w:val="000000"/>
        </w:rPr>
        <w:t>ili:</w:t>
      </w:r>
    </w:p>
    <w:p w14:paraId="763A3A23" w14:textId="77777777" w:rsidR="00D32A39" w:rsidRDefault="00AC7A7D">
      <w:pPr>
        <w:spacing w:after="220"/>
        <w:jc w:val="both"/>
      </w:pPr>
      <w:r>
        <w:rPr>
          <w:rFonts w:eastAsia="Calibri" w:cs="Calibri"/>
          <w:color w:val="000000"/>
        </w:rPr>
        <w:t>Učenici će poslušati pjesmu „Anđele, čuvaru mili…“; 3:36; Autor: Marinko Grubešić; Izvor: YouTube</w:t>
      </w:r>
    </w:p>
    <w:p w14:paraId="1194DABF" w14:textId="350BAB92" w:rsidR="00D32A39" w:rsidRDefault="001B2CE3">
      <w:pPr>
        <w:spacing w:before="220" w:after="220"/>
        <w:jc w:val="both"/>
      </w:pPr>
      <w:r>
        <w:rPr>
          <w:rFonts w:cs="Calibri"/>
          <w:noProof/>
          <w:lang w:eastAsia="hr-HR"/>
        </w:rPr>
        <w:drawing>
          <wp:inline distT="0" distB="0" distL="0" distR="0" wp14:anchorId="1BC1D4B6" wp14:editId="760A0755">
            <wp:extent cx="2401200" cy="1800000"/>
            <wp:effectExtent l="0" t="0" r="0" b="0"/>
            <wp:docPr id="1537486908" name="Videozapis 1" descr="Anđele čuvaru - Marinko Grubešić">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8"/>
                    </pic:cNvPr>
                    <pic:cNvPicPr/>
                  </pic:nvPicPr>
                  <pic:blipFill>
                    <a:blip r:embed="rId1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4E7200E" w14:textId="77777777" w:rsidR="001B2CE3" w:rsidRDefault="001B2CE3" w:rsidP="001B2CE3"/>
    <w:tbl>
      <w:tblPr>
        <w:tblW w:w="5000" w:type="pct"/>
        <w:tblLook w:val="04A0" w:firstRow="1" w:lastRow="0" w:firstColumn="1" w:lastColumn="0" w:noHBand="0" w:noVBand="1"/>
      </w:tblPr>
      <w:tblGrid>
        <w:gridCol w:w="10681"/>
      </w:tblGrid>
      <w:tr w:rsidR="00D32A39" w14:paraId="750E19DE" w14:textId="77777777">
        <w:trPr>
          <w:cantSplit/>
        </w:trPr>
        <w:tc>
          <w:tcPr>
            <w:tcW w:w="10681" w:type="dxa"/>
            <w:shd w:val="clear" w:color="auto" w:fill="C96A00"/>
          </w:tcPr>
          <w:p w14:paraId="16988AB6" w14:textId="77777777" w:rsidR="00D32A39" w:rsidRDefault="00AC7A7D" w:rsidP="0082048B">
            <w:pPr>
              <w:spacing w:before="60" w:after="60"/>
              <w:jc w:val="center"/>
            </w:pPr>
            <w:r>
              <w:rPr>
                <w:rFonts w:eastAsia="Calibri" w:cs="Calibri"/>
                <w:b/>
                <w:color w:val="FFFFFF"/>
                <w:sz w:val="26"/>
              </w:rPr>
              <w:t>PREPORUČENI ODABIR ZA 45 MINUTA</w:t>
            </w:r>
          </w:p>
        </w:tc>
      </w:tr>
    </w:tbl>
    <w:p w14:paraId="39034ADE" w14:textId="77777777" w:rsidR="00D32A39" w:rsidRDefault="00D32A39" w:rsidP="00073D08"/>
    <w:tbl>
      <w:tblPr>
        <w:tblStyle w:val="Reetkatablice"/>
        <w:tblW w:w="5000" w:type="pct"/>
        <w:tblLook w:val="04A0" w:firstRow="1" w:lastRow="0" w:firstColumn="1" w:lastColumn="0" w:noHBand="0" w:noVBand="1"/>
      </w:tblPr>
      <w:tblGrid>
        <w:gridCol w:w="8537"/>
        <w:gridCol w:w="2134"/>
      </w:tblGrid>
      <w:tr w:rsidR="00D32A39" w:rsidRPr="00073D08" w14:paraId="32C60E32"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4E5BEBCF" w14:textId="77777777" w:rsidR="00D32A39" w:rsidRPr="00073D08" w:rsidRDefault="00AC7A7D" w:rsidP="00073D08">
            <w:pPr>
              <w:keepNext/>
              <w:spacing w:before="60" w:after="60"/>
            </w:pPr>
            <w:r w:rsidRPr="00073D08">
              <w:rPr>
                <w:rFonts w:eastAsia="Calibri" w:cs="Calibri"/>
                <w:b/>
                <w:color w:val="FFFFFF"/>
              </w:rPr>
              <w:t>Dio sata / odabrana aktivnost</w:t>
            </w:r>
          </w:p>
        </w:tc>
        <w:tc>
          <w:tcPr>
            <w:tcW w:w="1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377230C7" w14:textId="77777777" w:rsidR="00D32A39" w:rsidRPr="00073D08" w:rsidRDefault="00AC7A7D" w:rsidP="00073D08">
            <w:pPr>
              <w:keepNext/>
              <w:spacing w:before="60" w:after="60"/>
              <w:jc w:val="center"/>
            </w:pPr>
            <w:r w:rsidRPr="00073D08">
              <w:rPr>
                <w:rFonts w:eastAsia="Calibri" w:cs="Calibri"/>
                <w:b/>
                <w:color w:val="FFFFFF"/>
              </w:rPr>
              <w:t>Vrijeme</w:t>
            </w:r>
          </w:p>
        </w:tc>
      </w:tr>
      <w:tr w:rsidR="00D32A39" w:rsidRPr="00073D08" w14:paraId="7C9A129F"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731B6E13" w14:textId="77777777" w:rsidR="00D32A39" w:rsidRPr="00073D08" w:rsidRDefault="00AC7A7D" w:rsidP="00073D08">
            <w:pPr>
              <w:keepNext/>
              <w:spacing w:before="60" w:after="60"/>
            </w:pPr>
            <w:r w:rsidRPr="00073D08">
              <w:rPr>
                <w:rFonts w:eastAsia="Calibri" w:cs="Calibri"/>
                <w:color w:val="000000"/>
              </w:rPr>
              <w:t>Uvod, motivacija i najava teme</w:t>
            </w:r>
          </w:p>
        </w:tc>
        <w:tc>
          <w:tcPr>
            <w:tcW w:w="1000" w:type="pct"/>
            <w:tcBorders>
              <w:top w:val="single" w:sz="4" w:space="0" w:color="000000"/>
              <w:left w:val="single" w:sz="4" w:space="0" w:color="000000"/>
              <w:bottom w:val="single" w:sz="4" w:space="0" w:color="000000"/>
              <w:right w:val="single" w:sz="4" w:space="0" w:color="000000"/>
            </w:tcBorders>
            <w:vAlign w:val="center"/>
          </w:tcPr>
          <w:p w14:paraId="7E5ACDE7" w14:textId="77777777" w:rsidR="00D32A39" w:rsidRPr="00073D08" w:rsidRDefault="00AC7A7D" w:rsidP="00073D08">
            <w:pPr>
              <w:keepNext/>
              <w:spacing w:before="60" w:after="60"/>
              <w:jc w:val="center"/>
            </w:pPr>
            <w:r w:rsidRPr="00073D08">
              <w:rPr>
                <w:rFonts w:eastAsia="Calibri" w:cs="Calibri"/>
                <w:color w:val="000000"/>
              </w:rPr>
              <w:t>7 minuta</w:t>
            </w:r>
          </w:p>
        </w:tc>
      </w:tr>
      <w:tr w:rsidR="00D32A39" w:rsidRPr="00073D08" w14:paraId="523364CD"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DC959C5" w14:textId="77777777" w:rsidR="00D32A39" w:rsidRPr="00073D08" w:rsidRDefault="00AC7A7D" w:rsidP="00073D08">
            <w:pPr>
              <w:keepNext/>
              <w:spacing w:before="60" w:after="60"/>
            </w:pPr>
            <w:r w:rsidRPr="00073D08">
              <w:rPr>
                <w:rFonts w:eastAsia="Calibri" w:cs="Calibri"/>
                <w:color w:val="000000"/>
              </w:rPr>
              <w:t>Aktivnost 1: Obrada teksta / sadržaja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085A5B8" w14:textId="77777777" w:rsidR="00D32A39" w:rsidRPr="00073D08" w:rsidRDefault="00AC7A7D" w:rsidP="00073D08">
            <w:pPr>
              <w:keepNext/>
              <w:spacing w:before="60" w:after="60"/>
              <w:jc w:val="center"/>
            </w:pPr>
            <w:r w:rsidRPr="00073D08">
              <w:rPr>
                <w:rFonts w:eastAsia="Calibri" w:cs="Calibri"/>
                <w:color w:val="000000"/>
              </w:rPr>
              <w:t>14 minuta</w:t>
            </w:r>
          </w:p>
        </w:tc>
      </w:tr>
      <w:tr w:rsidR="00D32A39" w:rsidRPr="00073D08" w14:paraId="137A5F11"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18AEE81D" w14:textId="77777777" w:rsidR="00D32A39" w:rsidRPr="00073D08" w:rsidRDefault="00AC7A7D" w:rsidP="00073D08">
            <w:pPr>
              <w:keepNext/>
              <w:spacing w:before="60" w:after="60"/>
            </w:pPr>
            <w:r w:rsidRPr="00073D08">
              <w:rPr>
                <w:rFonts w:eastAsia="Calibri" w:cs="Calibri"/>
                <w:color w:val="000000"/>
              </w:rPr>
              <w:t>Aktivnost 3: Tri skupine – sedam darova</w:t>
            </w:r>
          </w:p>
        </w:tc>
        <w:tc>
          <w:tcPr>
            <w:tcW w:w="1000" w:type="pct"/>
            <w:tcBorders>
              <w:top w:val="single" w:sz="4" w:space="0" w:color="000000"/>
              <w:left w:val="single" w:sz="4" w:space="0" w:color="000000"/>
              <w:bottom w:val="single" w:sz="4" w:space="0" w:color="000000"/>
              <w:right w:val="single" w:sz="4" w:space="0" w:color="000000"/>
            </w:tcBorders>
            <w:vAlign w:val="center"/>
          </w:tcPr>
          <w:p w14:paraId="090B59A2" w14:textId="77777777" w:rsidR="00D32A39" w:rsidRPr="00073D08" w:rsidRDefault="00AC7A7D" w:rsidP="00073D08">
            <w:pPr>
              <w:keepNext/>
              <w:spacing w:before="60" w:after="60"/>
              <w:jc w:val="center"/>
            </w:pPr>
            <w:r w:rsidRPr="00073D08">
              <w:rPr>
                <w:rFonts w:eastAsia="Calibri" w:cs="Calibri"/>
                <w:color w:val="000000"/>
              </w:rPr>
              <w:t>6 minuta</w:t>
            </w:r>
          </w:p>
        </w:tc>
      </w:tr>
      <w:tr w:rsidR="00D32A39" w:rsidRPr="00073D08" w14:paraId="4C6032D2"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89DC007" w14:textId="77777777" w:rsidR="00D32A39" w:rsidRPr="00073D08" w:rsidRDefault="00AC7A7D" w:rsidP="00073D08">
            <w:pPr>
              <w:keepNext/>
              <w:spacing w:before="60" w:after="60"/>
            </w:pPr>
            <w:r w:rsidRPr="00073D08">
              <w:rPr>
                <w:rFonts w:eastAsia="Calibri" w:cs="Calibri"/>
                <w:color w:val="000000"/>
              </w:rPr>
              <w:t>Aktivnost 9: Sveti red – služenje zajednici</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6DCB6DE" w14:textId="77777777" w:rsidR="00D32A39" w:rsidRPr="00073D08" w:rsidRDefault="00AC7A7D" w:rsidP="00073D08">
            <w:pPr>
              <w:keepNext/>
              <w:spacing w:before="60" w:after="60"/>
              <w:jc w:val="center"/>
            </w:pPr>
            <w:r w:rsidRPr="00073D08">
              <w:rPr>
                <w:rFonts w:eastAsia="Calibri" w:cs="Calibri"/>
                <w:color w:val="000000"/>
              </w:rPr>
              <w:t>6 minuta</w:t>
            </w:r>
          </w:p>
        </w:tc>
      </w:tr>
      <w:tr w:rsidR="00D32A39" w:rsidRPr="00073D08" w14:paraId="10E2A7E3"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218A89C4" w14:textId="77777777" w:rsidR="00D32A39" w:rsidRPr="00073D08" w:rsidRDefault="00AC7A7D" w:rsidP="00073D08">
            <w:pPr>
              <w:keepNext/>
              <w:spacing w:before="60" w:after="60"/>
            </w:pPr>
            <w:r w:rsidRPr="00073D08">
              <w:rPr>
                <w:rFonts w:eastAsia="Calibri" w:cs="Calibri"/>
                <w:color w:val="000000"/>
              </w:rPr>
              <w:t>Aktivnost 16: Zapišimo!</w:t>
            </w:r>
          </w:p>
        </w:tc>
        <w:tc>
          <w:tcPr>
            <w:tcW w:w="1000" w:type="pct"/>
            <w:tcBorders>
              <w:top w:val="single" w:sz="4" w:space="0" w:color="000000"/>
              <w:left w:val="single" w:sz="4" w:space="0" w:color="000000"/>
              <w:bottom w:val="single" w:sz="4" w:space="0" w:color="000000"/>
              <w:right w:val="single" w:sz="4" w:space="0" w:color="000000"/>
            </w:tcBorders>
            <w:vAlign w:val="center"/>
          </w:tcPr>
          <w:p w14:paraId="5AD3F81F" w14:textId="77777777" w:rsidR="00D32A39" w:rsidRPr="00073D08" w:rsidRDefault="00AC7A7D" w:rsidP="00073D08">
            <w:pPr>
              <w:keepNext/>
              <w:spacing w:before="60" w:after="60"/>
              <w:jc w:val="center"/>
            </w:pPr>
            <w:r w:rsidRPr="00073D08">
              <w:rPr>
                <w:rFonts w:eastAsia="Calibri" w:cs="Calibri"/>
                <w:color w:val="000000"/>
              </w:rPr>
              <w:t>5 minuta</w:t>
            </w:r>
          </w:p>
        </w:tc>
      </w:tr>
      <w:tr w:rsidR="00D32A39" w:rsidRPr="00073D08" w14:paraId="55DAAC87"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24F7525" w14:textId="77777777" w:rsidR="00D32A39" w:rsidRPr="00073D08" w:rsidRDefault="00AC7A7D" w:rsidP="00073D08">
            <w:pPr>
              <w:spacing w:before="60" w:after="60"/>
            </w:pPr>
            <w:r w:rsidRPr="00073D08">
              <w:rPr>
                <w:rFonts w:eastAsia="Calibri" w:cs="Calibri"/>
                <w:color w:val="000000"/>
              </w:rPr>
              <w:t>Aktualizacija, sinteza, samovrednovanje i molitva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D4E09CD" w14:textId="77777777" w:rsidR="00D32A39" w:rsidRPr="00073D08" w:rsidRDefault="00AC7A7D" w:rsidP="00073D08">
            <w:pPr>
              <w:spacing w:before="60" w:after="60"/>
              <w:jc w:val="center"/>
            </w:pPr>
            <w:r w:rsidRPr="00073D08">
              <w:rPr>
                <w:rFonts w:eastAsia="Calibri" w:cs="Calibri"/>
                <w:color w:val="000000"/>
              </w:rPr>
              <w:t>7 minuta</w:t>
            </w:r>
          </w:p>
        </w:tc>
      </w:tr>
    </w:tbl>
    <w:p w14:paraId="41199394" w14:textId="77777777" w:rsidR="00D32A39" w:rsidRPr="00073D08" w:rsidRDefault="00AC7A7D">
      <w:pPr>
        <w:spacing w:after="260"/>
        <w:jc w:val="both"/>
        <w:rPr>
          <w:color w:val="808080" w:themeColor="background1" w:themeShade="80"/>
        </w:rPr>
      </w:pPr>
      <w:r w:rsidRPr="00073D08">
        <w:rPr>
          <w:rFonts w:eastAsia="Calibri" w:cs="Calibri"/>
          <w:color w:val="808080" w:themeColor="background1" w:themeShade="80"/>
        </w:rPr>
        <w:t>Ukupno: 45 minuta. Mikropauza se koristi samo po potrebi; tada se skraćuje predstavljanje aktivnosti ili završna rasprava.</w:t>
      </w:r>
    </w:p>
    <w:p w14:paraId="0D3F7B1F" w14:textId="77777777" w:rsidR="00D32A39" w:rsidRPr="00073D08" w:rsidRDefault="00AC7A7D">
      <w:pPr>
        <w:spacing w:after="40"/>
      </w:pPr>
      <w:r w:rsidRPr="00073D08">
        <w:rPr>
          <w:rFonts w:eastAsia="Calibri" w:cs="Calibri"/>
          <w:b/>
          <w:color w:val="C96A00"/>
        </w:rPr>
        <w:t>PRILOZI ZA BRZU UPORABU</w:t>
      </w:r>
    </w:p>
    <w:p w14:paraId="57630C62" w14:textId="77777777" w:rsidR="00D32A39" w:rsidRPr="00073D08" w:rsidRDefault="00AC7A7D">
      <w:r w:rsidRPr="00073D08">
        <w:rPr>
          <w:rFonts w:eastAsia="Calibri" w:cs="Calibri"/>
          <w:b/>
          <w:color w:val="000000"/>
        </w:rPr>
        <w:t>Prilog 1: Kratka kontrolna lista za vjeroučitelja</w:t>
      </w:r>
    </w:p>
    <w:p w14:paraId="0DDEE751" w14:textId="77777777" w:rsidR="00D32A39" w:rsidRPr="00073D08" w:rsidRDefault="00AC7A7D">
      <w:pPr>
        <w:jc w:val="both"/>
      </w:pPr>
      <w:r w:rsidRPr="00073D08">
        <w:rPr>
          <w:rFonts w:eastAsia="Calibri" w:cs="Calibri"/>
          <w:color w:val="000000"/>
        </w:rPr>
        <w:t>□ Mogu li učenici nabrojiti svih sedam sakramenata?</w:t>
      </w:r>
    </w:p>
    <w:p w14:paraId="3B5CCE7D" w14:textId="77777777" w:rsidR="00D32A39" w:rsidRPr="00073D08" w:rsidRDefault="00AC7A7D">
      <w:pPr>
        <w:jc w:val="both"/>
      </w:pPr>
      <w:r w:rsidRPr="00073D08">
        <w:rPr>
          <w:rFonts w:eastAsia="Calibri" w:cs="Calibri"/>
          <w:color w:val="000000"/>
        </w:rPr>
        <w:t>□ Mogu li ih razvrstati u sakramente inicijacije, ozdravljenja i one u službi zajednice?</w:t>
      </w:r>
    </w:p>
    <w:p w14:paraId="726A76DC" w14:textId="77777777" w:rsidR="00D32A39" w:rsidRPr="00073D08" w:rsidRDefault="00AC7A7D">
      <w:pPr>
        <w:jc w:val="both"/>
      </w:pPr>
      <w:r w:rsidRPr="00073D08">
        <w:rPr>
          <w:rFonts w:eastAsia="Calibri" w:cs="Calibri"/>
          <w:color w:val="000000"/>
        </w:rPr>
        <w:t>□ Mogu li povezati sakramente s važnim trenutcima i svrhama u životu?</w:t>
      </w:r>
    </w:p>
    <w:p w14:paraId="795ED3E0" w14:textId="77777777" w:rsidR="00D32A39" w:rsidRPr="00073D08" w:rsidRDefault="00AC7A7D">
      <w:pPr>
        <w:jc w:val="both"/>
      </w:pPr>
      <w:r w:rsidRPr="00073D08">
        <w:rPr>
          <w:rFonts w:eastAsia="Calibri" w:cs="Calibri"/>
          <w:color w:val="000000"/>
        </w:rPr>
        <w:t>□ Mogu li objasniti vidljivi dio (tvari, riječi, geste) i nevidljivu milost?</w:t>
      </w:r>
    </w:p>
    <w:p w14:paraId="45F31F40" w14:textId="77777777" w:rsidR="00D32A39" w:rsidRPr="00073D08" w:rsidRDefault="00AC7A7D">
      <w:pPr>
        <w:jc w:val="both"/>
      </w:pPr>
      <w:r w:rsidRPr="00073D08">
        <w:rPr>
          <w:rFonts w:eastAsia="Calibri" w:cs="Calibri"/>
          <w:color w:val="000000"/>
        </w:rPr>
        <w:t>□ Mogu li prema digitalnom tekstu navesti tko prima sveti red, koje su njegove službe i tko je djelitelj?</w:t>
      </w:r>
    </w:p>
    <w:p w14:paraId="1B02C33A" w14:textId="77777777" w:rsidR="00D32A39" w:rsidRPr="00073D08" w:rsidRDefault="00AC7A7D">
      <w:pPr>
        <w:jc w:val="both"/>
      </w:pPr>
      <w:r w:rsidRPr="00073D08">
        <w:rPr>
          <w:rFonts w:eastAsia="Calibri" w:cs="Calibri"/>
          <w:color w:val="000000"/>
        </w:rPr>
        <w:t>□ Mogu li razlikovati sakramente koji se prema digitalnom tekstu primaju jednom od onih koji se mogu primati više puta?</w:t>
      </w:r>
    </w:p>
    <w:sectPr w:rsidR="00D32A39" w:rsidRPr="00073D08" w:rsidSect="00034616">
      <w:headerReference w:type="default" r:id="rId20"/>
      <w:footerReference w:type="default" r:id="rId21"/>
      <w:pgSz w:w="12240" w:h="15840"/>
      <w:pgMar w:top="709" w:right="709" w:bottom="709" w:left="850"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F0051" w14:textId="77777777" w:rsidR="009259C2" w:rsidRDefault="009259C2">
      <w:r>
        <w:separator/>
      </w:r>
    </w:p>
  </w:endnote>
  <w:endnote w:type="continuationSeparator" w:id="0">
    <w:p w14:paraId="474E1AF7" w14:textId="77777777" w:rsidR="009259C2" w:rsidRDefault="00925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E4AE" w14:textId="77777777" w:rsidR="00D32A39" w:rsidRDefault="00D32A3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AA66A" w14:textId="77777777" w:rsidR="009259C2" w:rsidRDefault="009259C2">
      <w:r>
        <w:separator/>
      </w:r>
    </w:p>
  </w:footnote>
  <w:footnote w:type="continuationSeparator" w:id="0">
    <w:p w14:paraId="4A910A35" w14:textId="77777777" w:rsidR="009259C2" w:rsidRDefault="00925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762DF" w14:textId="77777777" w:rsidR="00D32A39" w:rsidRDefault="00D32A3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58323C7"/>
    <w:multiLevelType w:val="hybridMultilevel"/>
    <w:tmpl w:val="A35EFE90"/>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0" w15:restartNumberingAfterBreak="0">
    <w:nsid w:val="0DF05933"/>
    <w:multiLevelType w:val="hybridMultilevel"/>
    <w:tmpl w:val="22F0D854"/>
    <w:lvl w:ilvl="0" w:tplc="2A5C550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1" w15:restartNumberingAfterBreak="0">
    <w:nsid w:val="13C06F59"/>
    <w:multiLevelType w:val="hybridMultilevel"/>
    <w:tmpl w:val="F35248B0"/>
    <w:lvl w:ilvl="0" w:tplc="8D1C0DF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A9F706D"/>
    <w:multiLevelType w:val="hybridMultilevel"/>
    <w:tmpl w:val="8772AB66"/>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3" w15:restartNumberingAfterBreak="0">
    <w:nsid w:val="1D546107"/>
    <w:multiLevelType w:val="hybridMultilevel"/>
    <w:tmpl w:val="4D8ECB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25C6EDB"/>
    <w:multiLevelType w:val="hybridMultilevel"/>
    <w:tmpl w:val="11DA580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70B164B"/>
    <w:multiLevelType w:val="hybridMultilevel"/>
    <w:tmpl w:val="C7D26B6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EF5990"/>
    <w:multiLevelType w:val="hybridMultilevel"/>
    <w:tmpl w:val="5F327EF6"/>
    <w:lvl w:ilvl="0" w:tplc="53EAC84A">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7" w15:restartNumberingAfterBreak="0">
    <w:nsid w:val="3EB85165"/>
    <w:multiLevelType w:val="hybridMultilevel"/>
    <w:tmpl w:val="89B66EF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3D20F4A"/>
    <w:multiLevelType w:val="hybridMultilevel"/>
    <w:tmpl w:val="713A3A3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EB41E67"/>
    <w:multiLevelType w:val="hybridMultilevel"/>
    <w:tmpl w:val="00646952"/>
    <w:lvl w:ilvl="0" w:tplc="2A5C5506">
      <w:numFmt w:val="bullet"/>
      <w:lvlText w:val="–"/>
      <w:lvlJc w:val="left"/>
      <w:pPr>
        <w:ind w:left="678" w:hanging="360"/>
      </w:pPr>
      <w:rPr>
        <w:rFonts w:ascii="Calibri" w:eastAsia="Calibri" w:hAnsi="Calibri" w:cs="Calibri" w:hint="default"/>
        <w:color w:val="000000"/>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0" w15:restartNumberingAfterBreak="0">
    <w:nsid w:val="50551FC1"/>
    <w:multiLevelType w:val="hybridMultilevel"/>
    <w:tmpl w:val="CB120BE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1" w15:restartNumberingAfterBreak="0">
    <w:nsid w:val="52A71756"/>
    <w:multiLevelType w:val="hybridMultilevel"/>
    <w:tmpl w:val="03366636"/>
    <w:lvl w:ilvl="0" w:tplc="EDA8DB8C">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2" w15:restartNumberingAfterBreak="0">
    <w:nsid w:val="678819A6"/>
    <w:multiLevelType w:val="hybridMultilevel"/>
    <w:tmpl w:val="D848BC2C"/>
    <w:lvl w:ilvl="0" w:tplc="B51C6A64">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3" w15:restartNumberingAfterBreak="0">
    <w:nsid w:val="6C792964"/>
    <w:multiLevelType w:val="hybridMultilevel"/>
    <w:tmpl w:val="3BBC18A0"/>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4" w15:restartNumberingAfterBreak="0">
    <w:nsid w:val="722963E2"/>
    <w:multiLevelType w:val="hybridMultilevel"/>
    <w:tmpl w:val="5FA83F28"/>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145509330">
    <w:abstractNumId w:val="8"/>
  </w:num>
  <w:num w:numId="2" w16cid:durableId="66074331">
    <w:abstractNumId w:val="6"/>
  </w:num>
  <w:num w:numId="3" w16cid:durableId="1634141060">
    <w:abstractNumId w:val="5"/>
  </w:num>
  <w:num w:numId="4" w16cid:durableId="1633749978">
    <w:abstractNumId w:val="4"/>
  </w:num>
  <w:num w:numId="5" w16cid:durableId="907615825">
    <w:abstractNumId w:val="7"/>
  </w:num>
  <w:num w:numId="6" w16cid:durableId="2070764277">
    <w:abstractNumId w:val="3"/>
  </w:num>
  <w:num w:numId="7" w16cid:durableId="2086995102">
    <w:abstractNumId w:val="2"/>
  </w:num>
  <w:num w:numId="8" w16cid:durableId="667169576">
    <w:abstractNumId w:val="1"/>
  </w:num>
  <w:num w:numId="9" w16cid:durableId="264503442">
    <w:abstractNumId w:val="0"/>
  </w:num>
  <w:num w:numId="10" w16cid:durableId="703750203">
    <w:abstractNumId w:val="24"/>
  </w:num>
  <w:num w:numId="11" w16cid:durableId="47730539">
    <w:abstractNumId w:val="21"/>
  </w:num>
  <w:num w:numId="12" w16cid:durableId="1168250475">
    <w:abstractNumId w:val="18"/>
  </w:num>
  <w:num w:numId="13" w16cid:durableId="856113542">
    <w:abstractNumId w:val="23"/>
  </w:num>
  <w:num w:numId="14" w16cid:durableId="705179338">
    <w:abstractNumId w:val="11"/>
  </w:num>
  <w:num w:numId="15" w16cid:durableId="229730771">
    <w:abstractNumId w:val="13"/>
  </w:num>
  <w:num w:numId="16" w16cid:durableId="1064839384">
    <w:abstractNumId w:val="12"/>
  </w:num>
  <w:num w:numId="17" w16cid:durableId="575940135">
    <w:abstractNumId w:val="22"/>
  </w:num>
  <w:num w:numId="18" w16cid:durableId="1720277815">
    <w:abstractNumId w:val="14"/>
  </w:num>
  <w:num w:numId="19" w16cid:durableId="1942562713">
    <w:abstractNumId w:val="20"/>
  </w:num>
  <w:num w:numId="20" w16cid:durableId="670718138">
    <w:abstractNumId w:val="16"/>
  </w:num>
  <w:num w:numId="21" w16cid:durableId="300884001">
    <w:abstractNumId w:val="17"/>
  </w:num>
  <w:num w:numId="22" w16cid:durableId="1522476350">
    <w:abstractNumId w:val="9"/>
  </w:num>
  <w:num w:numId="23" w16cid:durableId="1079710747">
    <w:abstractNumId w:val="10"/>
  </w:num>
  <w:num w:numId="24" w16cid:durableId="1308782627">
    <w:abstractNumId w:val="19"/>
  </w:num>
  <w:num w:numId="25" w16cid:durableId="9236101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DEB"/>
    <w:rsid w:val="00004B62"/>
    <w:rsid w:val="00034616"/>
    <w:rsid w:val="0006063C"/>
    <w:rsid w:val="00073D08"/>
    <w:rsid w:val="0015074B"/>
    <w:rsid w:val="001928F7"/>
    <w:rsid w:val="001B2CE3"/>
    <w:rsid w:val="0029639D"/>
    <w:rsid w:val="002E7B53"/>
    <w:rsid w:val="00326F90"/>
    <w:rsid w:val="004714CD"/>
    <w:rsid w:val="00496BFE"/>
    <w:rsid w:val="0050030A"/>
    <w:rsid w:val="00625F5C"/>
    <w:rsid w:val="0071410D"/>
    <w:rsid w:val="00791531"/>
    <w:rsid w:val="0082048B"/>
    <w:rsid w:val="009259C2"/>
    <w:rsid w:val="009702A5"/>
    <w:rsid w:val="00A23C24"/>
    <w:rsid w:val="00A24D71"/>
    <w:rsid w:val="00AA1D8D"/>
    <w:rsid w:val="00AC7A7D"/>
    <w:rsid w:val="00B20111"/>
    <w:rsid w:val="00B33E07"/>
    <w:rsid w:val="00B47730"/>
    <w:rsid w:val="00C00E1D"/>
    <w:rsid w:val="00C05C00"/>
    <w:rsid w:val="00C52648"/>
    <w:rsid w:val="00CB0664"/>
    <w:rsid w:val="00D06BCB"/>
    <w:rsid w:val="00D32A39"/>
    <w:rsid w:val="00D7710D"/>
    <w:rsid w:val="00E24B29"/>
    <w:rsid w:val="00E44A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EB423"/>
  <w14:defaultImageDpi w14:val="300"/>
  <w15:docId w15:val="{266EB34B-62D7-4952-9449-F51B6FEB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531"/>
    <w:pPr>
      <w:spacing w:after="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1928F7"/>
    <w:rPr>
      <w:color w:val="0000FF"/>
      <w:u w:val="single"/>
    </w:rPr>
  </w:style>
  <w:style w:type="character" w:styleId="SlijeenaHiperveza">
    <w:name w:val="FollowedHyperlink"/>
    <w:basedOn w:val="Zadanifontodlomka"/>
    <w:uiPriority w:val="99"/>
    <w:semiHidden/>
    <w:unhideWhenUsed/>
    <w:rsid w:val="001928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youtube.com/embed/PixLa1QlpZA?feature=oembed"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ordwall.net/resource/1500568"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4143</Words>
  <Characters>23616</Characters>
  <Application>Microsoft Office Word</Application>
  <DocSecurity>0</DocSecurity>
  <Lines>196</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10</cp:revision>
  <dcterms:created xsi:type="dcterms:W3CDTF">2026-09-03T17:06:00Z</dcterms:created>
  <dcterms:modified xsi:type="dcterms:W3CDTF">2026-09-11T14:56:00Z</dcterms:modified>
  <cp:category/>
</cp:coreProperties>
</file>