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17DE1F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D915F4">
        <w:rPr>
          <w:rFonts w:asciiTheme="minorHAnsi" w:eastAsia="Times New Roman" w:hAnsiTheme="minorHAnsi" w:cstheme="minorHAnsi"/>
          <w:lang w:eastAsia="hr-HR"/>
        </w:rPr>
        <w:t>7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59F5E34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915F4">
        <w:rPr>
          <w:rFonts w:asciiTheme="minorHAnsi" w:eastAsia="Times New Roman" w:hAnsiTheme="minorHAnsi" w:cstheme="minorHAnsi"/>
          <w:lang w:eastAsia="hr-HR"/>
        </w:rPr>
        <w:t>9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751269">
        <w:rPr>
          <w:rFonts w:asciiTheme="minorHAnsi" w:eastAsia="Times New Roman" w:hAnsiTheme="minorHAnsi" w:cstheme="minorHAnsi"/>
          <w:lang w:eastAsia="hr-HR"/>
        </w:rPr>
        <w:t xml:space="preserve"> </w:t>
      </w:r>
      <w:r w:rsidR="00D915F4" w:rsidRPr="00D915F4">
        <w:rPr>
          <w:rFonts w:asciiTheme="minorHAnsi" w:eastAsia="Times New Roman" w:hAnsiTheme="minorHAnsi" w:cstheme="minorHAnsi"/>
          <w:lang w:eastAsia="hr-HR"/>
        </w:rPr>
        <w:t>Izrada uskrsnih čestitki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3045746" w14:textId="5E3690FE" w:rsidR="001322FD" w:rsidRPr="00F80AE8" w:rsidRDefault="001322FD" w:rsidP="000032BE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DB78F6"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će </w:t>
      </w:r>
      <w:r w:rsidR="00F80AE8"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 internetu pronaći motiv s Uskrslim Isusom i prilagoditi ga za čestitku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32BE" w:rsidRP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D4CB1F6" w14:textId="4D4753D2" w:rsidR="00F80AE8" w:rsidRPr="00F80AE8" w:rsidRDefault="00F80AE8" w:rsidP="000032BE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pronaći citat iz sv. Pisma na temu Isusovog uskrsnuća i prep</w:t>
      </w:r>
      <w:r w:rsidR="008A7DC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i</w:t>
      </w:r>
      <w:r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sati ga na čestitku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32BE" w:rsidRP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C580FC" w14:textId="7448D8B1" w:rsidR="00F80AE8" w:rsidRPr="00F80AE8" w:rsidRDefault="00F80AE8" w:rsidP="000032BE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izraditi uskršnju čestitku sukladno uputama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32BE" w:rsidRP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F90A4C" w14:textId="2FA9C761" w:rsidR="00F80AE8" w:rsidRPr="00F80AE8" w:rsidRDefault="00F80AE8" w:rsidP="000032BE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80A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odabrane biblijske starozavjetne i novozavjetne tekstove (književna vrsta, temeljni sadržaj, likovi)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32BE" w:rsidRP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0032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77777777" w:rsidR="008F5F00" w:rsidRDefault="004B1480" w:rsidP="008F5F0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0EB3DD31" w14:textId="6958858A" w:rsidR="001B0EFD" w:rsidRDefault="008F63C0" w:rsidP="00054B96">
      <w:pPr>
        <w:spacing w:line="240" w:lineRule="auto"/>
        <w:ind w:left="540"/>
        <w:rPr>
          <w:rStyle w:val="Hiperveza"/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Oče naš…</w:t>
      </w:r>
    </w:p>
    <w:p w14:paraId="639B0D99" w14:textId="77777777" w:rsidR="008F63C0" w:rsidRPr="00054B96" w:rsidRDefault="008F63C0" w:rsidP="00054B96">
      <w:pPr>
        <w:spacing w:line="240" w:lineRule="auto"/>
        <w:ind w:left="540"/>
        <w:rPr>
          <w:rFonts w:ascii="Calibri" w:hAnsi="Calibri" w:cs="Calibri"/>
          <w:b/>
          <w:bCs/>
          <w:iCs/>
        </w:rPr>
      </w:pPr>
    </w:p>
    <w:p w14:paraId="44E2BA3F" w14:textId="6B0DA13F" w:rsidR="00FA6E20" w:rsidRPr="003B105D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AFE7CF8" w14:textId="4A5FEAD7" w:rsidR="000A0B59" w:rsidRDefault="00D915F4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Upute:</w:t>
      </w:r>
    </w:p>
    <w:p w14:paraId="5CC11D29" w14:textId="46F87DCD" w:rsidR="00D915F4" w:rsidRPr="00DB78F6" w:rsidRDefault="00D915F4" w:rsidP="00C93DF0">
      <w:pPr>
        <w:spacing w:line="240" w:lineRule="auto"/>
        <w:ind w:left="567"/>
        <w:jc w:val="both"/>
        <w:rPr>
          <w:rFonts w:asciiTheme="minorHAnsi" w:hAnsiTheme="minorHAnsi" w:cstheme="minorHAnsi"/>
          <w:b/>
          <w:bCs/>
          <w:iCs/>
          <w:color w:val="FF0000"/>
        </w:rPr>
      </w:pPr>
      <w:r>
        <w:rPr>
          <w:rFonts w:asciiTheme="minorHAnsi" w:hAnsiTheme="minorHAnsi" w:cstheme="minorHAnsi"/>
          <w:iCs/>
        </w:rPr>
        <w:t xml:space="preserve">Napraviti uskrsnu čestitku s motivom Uskrsa. Učenici će na čestitki likovno prikazati Uskrslog Isusa (izbjegavati motive zečeva i jaja!). </w:t>
      </w:r>
      <w:r w:rsidR="00F80AE8">
        <w:rPr>
          <w:rFonts w:asciiTheme="minorHAnsi" w:hAnsiTheme="minorHAnsi" w:cstheme="minorHAnsi"/>
          <w:iCs/>
        </w:rPr>
        <w:t xml:space="preserve">Učenik se može poslužiti internetskom tražilicom. </w:t>
      </w:r>
      <w:r>
        <w:rPr>
          <w:rFonts w:asciiTheme="minorHAnsi" w:hAnsiTheme="minorHAnsi" w:cstheme="minorHAnsi"/>
          <w:iCs/>
        </w:rPr>
        <w:t>Čestitka treba sadržavati i citat koji se odnosi na Uskrsnuće. Može biti ukrašena različitim ukrasima. Može biti upućena i određenim osobama ili napisana općenito.</w:t>
      </w:r>
      <w:r w:rsidR="00DB78F6">
        <w:rPr>
          <w:rFonts w:asciiTheme="minorHAnsi" w:hAnsiTheme="minorHAnsi" w:cstheme="minorHAnsi"/>
          <w:iCs/>
        </w:rPr>
        <w:t xml:space="preserve"> </w:t>
      </w:r>
      <w:r w:rsidR="00DB78F6" w:rsidRPr="00DB78F6">
        <w:rPr>
          <w:rFonts w:asciiTheme="minorHAnsi" w:hAnsiTheme="minorHAnsi" w:cstheme="minorHAnsi"/>
          <w:b/>
          <w:bCs/>
          <w:iCs/>
          <w:color w:val="FF0000"/>
        </w:rPr>
        <w:t>Čestitke mogu biti napravljene i za štićenike okolnih staračkih domova ili osobe u potrebi!</w:t>
      </w:r>
    </w:p>
    <w:p w14:paraId="418BBB3B" w14:textId="29A3CB02" w:rsidR="00D915F4" w:rsidRDefault="00D915F4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Primjer:</w:t>
      </w:r>
    </w:p>
    <w:p w14:paraId="0BAFC5CD" w14:textId="3A3C83BB" w:rsidR="00D915F4" w:rsidRDefault="00D915F4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a) </w:t>
      </w:r>
      <w:r w:rsidRPr="00D915F4">
        <w:rPr>
          <w:rFonts w:asciiTheme="minorHAnsi" w:hAnsiTheme="minorHAnsi" w:cstheme="minorHAnsi"/>
          <w:b/>
          <w:bCs/>
          <w:iCs/>
        </w:rPr>
        <w:t>Slika – likovni motiv:</w:t>
      </w:r>
    </w:p>
    <w:p w14:paraId="7131B7A8" w14:textId="67D67718" w:rsidR="00D915F4" w:rsidRDefault="00D915F4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t xml:space="preserve">                </w:t>
      </w:r>
      <w:r>
        <w:rPr>
          <w:rFonts w:asciiTheme="minorHAnsi" w:hAnsiTheme="minorHAnsi" w:cstheme="minorHAnsi"/>
          <w:iCs/>
          <w:noProof/>
        </w:rPr>
        <w:drawing>
          <wp:inline distT="0" distB="0" distL="0" distR="0" wp14:anchorId="6B0F6281" wp14:editId="0BE00AFE">
            <wp:extent cx="1252800" cy="1800000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07E1" w14:textId="77777777" w:rsidR="00D915F4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b) </w:t>
      </w:r>
      <w:r w:rsidRPr="00D915F4">
        <w:rPr>
          <w:rFonts w:ascii="Calibri" w:eastAsia="Times New Roman" w:hAnsi="Calibri" w:cs="Calibri"/>
          <w:b/>
          <w:bCs/>
          <w:lang w:eastAsia="hr-HR"/>
        </w:rPr>
        <w:t>Citat: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75D2029A" w14:textId="47E31190" w:rsidR="008F5F00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„</w:t>
      </w:r>
      <w:r w:rsidRPr="00D915F4">
        <w:rPr>
          <w:rFonts w:ascii="Calibri" w:eastAsia="Times New Roman" w:hAnsi="Calibri" w:cs="Calibri"/>
          <w:lang w:eastAsia="hr-HR"/>
        </w:rPr>
        <w:t>Ja sam uskrsnuće i život</w:t>
      </w:r>
      <w:r>
        <w:rPr>
          <w:rFonts w:ascii="Calibri" w:eastAsia="Times New Roman" w:hAnsi="Calibri" w:cs="Calibri"/>
          <w:lang w:eastAsia="hr-HR"/>
        </w:rPr>
        <w:t xml:space="preserve">. </w:t>
      </w:r>
      <w:r w:rsidRPr="00D915F4">
        <w:rPr>
          <w:rFonts w:ascii="Calibri" w:eastAsia="Times New Roman" w:hAnsi="Calibri" w:cs="Calibri"/>
          <w:lang w:eastAsia="hr-HR"/>
        </w:rPr>
        <w:t>Tko u mene vjeruje, ako i umre, živjet će. Tko god je živ i vjeruje u mene, neće nikada umrijeti</w:t>
      </w:r>
      <w:r>
        <w:rPr>
          <w:rFonts w:ascii="Calibri" w:eastAsia="Times New Roman" w:hAnsi="Calibri" w:cs="Calibri"/>
          <w:lang w:eastAsia="hr-HR"/>
        </w:rPr>
        <w:t>“ (Iv 11,25-26)</w:t>
      </w:r>
    </w:p>
    <w:p w14:paraId="6D259E72" w14:textId="573C7326" w:rsidR="00D915F4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451A5CD5" w14:textId="5327C69F" w:rsidR="00D915F4" w:rsidRPr="00D915F4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c) </w:t>
      </w:r>
      <w:r w:rsidRPr="00D915F4">
        <w:rPr>
          <w:rFonts w:ascii="Calibri" w:eastAsia="Times New Roman" w:hAnsi="Calibri" w:cs="Calibri"/>
          <w:b/>
          <w:bCs/>
          <w:lang w:eastAsia="hr-HR"/>
        </w:rPr>
        <w:t>Čestitka:</w:t>
      </w:r>
    </w:p>
    <w:p w14:paraId="37FBB23B" w14:textId="4DF14D8F" w:rsidR="00D915F4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3D3955C5" w14:textId="159B46DE" w:rsidR="00D915F4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Sretan i blagoslovljen Uskrs (dragi roditelji)</w:t>
      </w:r>
      <w:r w:rsidR="00DB78F6">
        <w:rPr>
          <w:rFonts w:ascii="Calibri" w:eastAsia="Times New Roman" w:hAnsi="Calibri" w:cs="Calibri"/>
          <w:lang w:eastAsia="hr-HR"/>
        </w:rPr>
        <w:t xml:space="preserve"> želi vam Dorotea!</w:t>
      </w:r>
    </w:p>
    <w:p w14:paraId="7E868A3B" w14:textId="77777777" w:rsidR="00D915F4" w:rsidRPr="00FA6E20" w:rsidRDefault="00D915F4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4FA2C43" w14:textId="77777777" w:rsidR="00DB78F6" w:rsidRDefault="00DB78F6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Izrada čestitki: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372E80" w14:textId="5653E148" w:rsidR="00BE54E5" w:rsidRPr="00DB78F6" w:rsidRDefault="00DB78F6" w:rsidP="00DB78F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B78F6">
        <w:rPr>
          <w:rFonts w:asciiTheme="minorHAnsi" w:eastAsia="Times New Roman" w:hAnsiTheme="minorHAnsi" w:cstheme="minorHAnsi"/>
          <w:lang w:eastAsia="hr-HR"/>
        </w:rPr>
        <w:t>Učenici će izrađivati čestitke po uputama!</w:t>
      </w:r>
    </w:p>
    <w:p w14:paraId="6AF66C75" w14:textId="0AABB486" w:rsidR="00DB78F6" w:rsidRDefault="00DB78F6" w:rsidP="00DB78F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5C9C9E" w14:textId="54D0ABED" w:rsidR="00D14CD6" w:rsidRPr="00DB78F6" w:rsidRDefault="00DB78F6" w:rsidP="000032B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color w:val="FF0000"/>
          <w:lang w:eastAsia="hr-HR"/>
        </w:rPr>
      </w:pPr>
      <w:r w:rsidRPr="00DB78F6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Za vrijeme izrade čestitki, učenicima će </w:t>
      </w:r>
      <w:r w:rsidR="008A7DCB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donijeti na uvid</w:t>
      </w:r>
      <w:r w:rsidRPr="00DB78F6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 likovn</w:t>
      </w:r>
      <w:r w:rsidR="008A7DCB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e</w:t>
      </w:r>
      <w:r w:rsidRPr="00DB78F6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 radov</w:t>
      </w:r>
      <w:r w:rsidR="008A7DCB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e</w:t>
      </w:r>
      <w:r w:rsidRPr="00DB78F6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 iz domaće zadaće (likovni motiv Isusovog uskrsnuća u tehnici po izboru ili likovni motiv Isusovog uzašašća u tehnici po izboru).</w:t>
      </w:r>
    </w:p>
    <w:p w14:paraId="61656973" w14:textId="77777777" w:rsidR="009F7234" w:rsidRDefault="009F7234" w:rsidP="00804532">
      <w:pPr>
        <w:spacing w:line="240" w:lineRule="auto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16A54753" w:rsidR="00E90348" w:rsidRDefault="00DB78F6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Predstavljanje rezultata</w:t>
      </w:r>
      <w:r w:rsidR="00E90348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DADEF87" w14:textId="29348497" w:rsidR="00862C31" w:rsidRPr="00862C31" w:rsidRDefault="00862C31" w:rsidP="00862C3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donijeti na uvid svoje čestitke.</w:t>
      </w:r>
    </w:p>
    <w:p w14:paraId="57BA4564" w14:textId="2004FD6C" w:rsidR="001B0EFD" w:rsidRDefault="001B0E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D963D0" w14:textId="0658277F" w:rsidR="001B0EFD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A7AE7E1" w14:textId="4217C101" w:rsidR="001B0EFD" w:rsidRPr="00DB78F6" w:rsidRDefault="001B0EFD" w:rsidP="000032BE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DB78F6">
        <w:rPr>
          <w:rFonts w:ascii="Calibri" w:eastAsia="Times New Roman" w:hAnsi="Calibri" w:cs="Calibri"/>
          <w:lang w:eastAsia="hr-HR"/>
        </w:rPr>
        <w:t xml:space="preserve">ponoviti gradivo iz nastavne cjeline „Isus Krist – osloboditelj“, udžbenik, str. 46-55, jer će gradivo na idućem satu biti provjeravano putem kviza kahoot. </w:t>
      </w:r>
      <w:r w:rsidR="00DB78F6" w:rsidRPr="00DB78F6">
        <w:rPr>
          <w:rFonts w:ascii="Calibri" w:eastAsia="Times New Roman" w:hAnsi="Calibri" w:cs="Calibri"/>
          <w:b/>
          <w:bCs/>
          <w:lang w:eastAsia="hr-HR"/>
        </w:rPr>
        <w:t>Troje najboljih učenika u kvizu, ili najbolja ekipa (ako rad bude timski) će dobiti „odličan“ u „znanje“ iz vjeronauka</w:t>
      </w:r>
      <w:r w:rsidR="001322FD" w:rsidRPr="00DB78F6">
        <w:rPr>
          <w:rFonts w:ascii="Calibri" w:eastAsia="Times New Roman" w:hAnsi="Calibri" w:cs="Calibri"/>
          <w:b/>
          <w:bCs/>
          <w:lang w:eastAsia="hr-HR"/>
        </w:rPr>
        <w:t>!</w:t>
      </w:r>
    </w:p>
    <w:p w14:paraId="5811691B" w14:textId="77777777" w:rsidR="00804532" w:rsidRPr="00804532" w:rsidRDefault="00804532" w:rsidP="00BE54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9698FB" w14:textId="697CA8D7" w:rsidR="009F7234" w:rsidRPr="00862C31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46F8EDCC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32BE"/>
    <w:rsid w:val="00011B33"/>
    <w:rsid w:val="00032E8D"/>
    <w:rsid w:val="00054B96"/>
    <w:rsid w:val="00055BC6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51269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4532"/>
    <w:rsid w:val="00805143"/>
    <w:rsid w:val="00810C7C"/>
    <w:rsid w:val="00814CC4"/>
    <w:rsid w:val="00836317"/>
    <w:rsid w:val="00841BC2"/>
    <w:rsid w:val="00862C31"/>
    <w:rsid w:val="00865861"/>
    <w:rsid w:val="008673CE"/>
    <w:rsid w:val="008726C1"/>
    <w:rsid w:val="008A7DCB"/>
    <w:rsid w:val="008B5F21"/>
    <w:rsid w:val="008C1894"/>
    <w:rsid w:val="008C7953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4947"/>
    <w:rsid w:val="009F7234"/>
    <w:rsid w:val="00A0784E"/>
    <w:rsid w:val="00A16768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120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E54E5"/>
    <w:rsid w:val="00BF4975"/>
    <w:rsid w:val="00C03B7A"/>
    <w:rsid w:val="00C1115F"/>
    <w:rsid w:val="00C168D0"/>
    <w:rsid w:val="00C37D8D"/>
    <w:rsid w:val="00C40528"/>
    <w:rsid w:val="00C43E5B"/>
    <w:rsid w:val="00C8260E"/>
    <w:rsid w:val="00C93DF0"/>
    <w:rsid w:val="00C9580F"/>
    <w:rsid w:val="00CA25C8"/>
    <w:rsid w:val="00CB5A80"/>
    <w:rsid w:val="00CB68EB"/>
    <w:rsid w:val="00CD3704"/>
    <w:rsid w:val="00CD6BA0"/>
    <w:rsid w:val="00CE2805"/>
    <w:rsid w:val="00D114E6"/>
    <w:rsid w:val="00D14CD6"/>
    <w:rsid w:val="00D264FC"/>
    <w:rsid w:val="00D332BA"/>
    <w:rsid w:val="00D862EB"/>
    <w:rsid w:val="00D915F4"/>
    <w:rsid w:val="00D94836"/>
    <w:rsid w:val="00DA3177"/>
    <w:rsid w:val="00DA5DE3"/>
    <w:rsid w:val="00DB78F6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0AE8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332</Words>
  <Characters>1870</Characters>
  <Application>Microsoft Office Word</Application>
  <DocSecurity>0</DocSecurity>
  <Lines>60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18</cp:revision>
  <dcterms:created xsi:type="dcterms:W3CDTF">2020-09-07T20:00:00Z</dcterms:created>
  <dcterms:modified xsi:type="dcterms:W3CDTF">2024-10-02T13:04:00Z</dcterms:modified>
</cp:coreProperties>
</file>