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5A29C0" w14:paraId="136B0652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99B8AAC" w14:textId="77777777" w:rsidR="005A29C0" w:rsidRDefault="007553B4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7F239729" w14:textId="77777777" w:rsidR="005A29C0" w:rsidRDefault="007553B4">
            <w:pPr>
              <w:spacing w:after="60" w:before="60"/>
              <w:ind w:left="108" w:right="108"/>
            </w:pPr>
            <w:r>
              <w:rPr>
                <w:color w:val="000000"/>
              </w:rPr>
              <w:t>Klinča Sela</w:t>
            </w:r>
          </w:p>
        </w:tc>
      </w:tr>
      <w:tr w:rsidR="005A29C0" w14:paraId="7E3D98B2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BDE262C" w14:textId="77777777" w:rsidR="005A29C0" w:rsidRDefault="007553B4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646B2A2B" w14:textId="77777777" w:rsidR="005A29C0" w:rsidRDefault="007553B4">
            <w:pPr>
              <w:spacing w:after="60" w:before="60"/>
              <w:ind w:left="108" w:right="108"/>
            </w:pPr>
            <w:r>
              <w:rPr>
                <w:color w:val="000000"/>
              </w:rPr>
              <w:t>Katolički vjeronauk</w:t>
            </w:r>
          </w:p>
        </w:tc>
      </w:tr>
      <w:tr w:rsidR="005A29C0" w14:paraId="72DE2D51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C17E625" w14:textId="77777777" w:rsidR="005A29C0" w:rsidRDefault="007553B4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5BE4C81F" w14:textId="77777777" w:rsidR="005A29C0" w:rsidRDefault="007553B4">
            <w:pPr>
              <w:spacing w:after="60" w:before="60"/>
              <w:ind w:left="108" w:right="108"/>
            </w:pPr>
            <w:r>
              <w:rPr>
                <w:color w:val="000000"/>
              </w:rPr>
              <w:t>Josip Kunac</w:t>
            </w:r>
            <w:r w:rsidRPr="000A7FC2">
              <w:rPr>
                <w:i/>
                <w:iCs/>
                <w:color w:val="000000"/>
              </w:rPr>
              <w:t>, prof.</w:t>
            </w:r>
          </w:p>
        </w:tc>
      </w:tr>
      <w:tr w:rsidR="005A29C0" w14:paraId="273F2FCF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07D7762" w14:textId="77777777" w:rsidR="005A29C0" w:rsidRDefault="007553B4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7859C749" w14:textId="77777777" w:rsidR="005A29C0" w:rsidRDefault="007553B4">
            <w:pPr>
              <w:spacing w:after="60" w:before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5A29C0" w14:paraId="5A271DF9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E19EE71" w14:textId="77777777" w:rsidR="005A29C0" w:rsidRDefault="007553B4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03DD4184" w14:textId="77777777" w:rsidR="005A29C0" w:rsidRDefault="007553B4">
            <w:pPr>
              <w:spacing w:after="60" w:before="60"/>
              <w:ind w:left="108" w:right="108"/>
            </w:pPr>
            <w:r>
              <w:rPr>
                <w:color w:val="000000"/>
              </w:rPr>
              <w:t>47.</w:t>
            </w:r>
          </w:p>
        </w:tc>
      </w:tr>
      <w:tr w:rsidR="005A29C0" w14:paraId="62BFD4C0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9B5BC10" w14:textId="77777777" w:rsidR="005A29C0" w:rsidRDefault="007553B4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3BFC8D27" w14:textId="77777777" w:rsidR="005A29C0" w:rsidRDefault="007553B4">
            <w:pPr>
              <w:spacing w:after="60" w:before="60"/>
              <w:ind w:left="108" w:right="108"/>
            </w:pPr>
            <w:r>
              <w:rPr>
                <w:color w:val="000000"/>
              </w:rPr>
              <w:t>V. ISUS KRIST – OSLOBODITELJ</w:t>
            </w:r>
          </w:p>
        </w:tc>
      </w:tr>
      <w:tr w:rsidR="005A29C0" w14:paraId="2AA3566B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451C3CE" w14:textId="77777777" w:rsidR="005A29C0" w:rsidRDefault="007553B4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7FD1B1EA" w14:textId="77777777" w:rsidR="005A29C0" w:rsidRDefault="007553B4">
            <w:pPr>
              <w:spacing w:after="60" w:before="60"/>
              <w:ind w:left="108" w:right="108"/>
            </w:pPr>
            <w:r>
              <w:rPr>
                <w:color w:val="000000"/>
              </w:rPr>
              <w:t>9. Uskrsna radost – stvaramo i darujemo</w:t>
            </w:r>
          </w:p>
        </w:tc>
      </w:tr>
    </w:tbl>
    <w:p w14:paraId="57371CD0" w14:textId="77777777" w:rsidR="00E115D2" w:rsidRDefault="0060789D">
      <w:pPr>
        <w:spacing w:before="60" w:after="40" w:line="240" w:lineRule="auto"/>
      </w:pPr>
      <w:r>
        <w:rPr>
          <w:rFonts w:eastAsia="Calibri" w:cs="Calibri"/>
          <w:b/>
          <w:color w:val="C96A00"/>
          <w:sz w:val="26"/>
        </w:rPr>
        <w:t>Odgojno-obrazovni ishodi učenja:</w:t>
      </w:r>
    </w:p>
    <w:p w14:paraId="78593E83" w14:textId="77777777" w:rsidR="00E115D2" w:rsidRDefault="0060789D" w:rsidP="009870FA">
      <w:pPr>
        <w:spacing w:after="0" w:line="240" w:lineRule="auto"/>
        <w:jc w:val="both"/>
      </w:pPr>
      <w:r>
        <w:rPr>
          <w:color w:val="000000"/>
        </w:rPr>
        <w:t>OŠ KV A.6.1. Učenik na temelju odabranih biblijskih tekstova prepoznaje vjeru kao put k slobodi.</w:t>
      </w:r>
    </w:p>
    <w:p w14:paraId="12C01776" w14:textId="77777777" w:rsidR="00E115D2" w:rsidRDefault="0060789D" w:rsidP="009870FA">
      <w:pPr>
        <w:spacing w:after="0" w:line="240" w:lineRule="auto"/>
        <w:jc w:val="both"/>
      </w:pPr>
      <w:r>
        <w:rPr>
          <w:color w:val="000000"/>
        </w:rPr>
        <w:t>OŠ KV B.6.2. Učenik prepoznaje kršćanski put služenja i ljubavi u Isusovu Pashalnom otajstvu.</w:t>
      </w:r>
    </w:p>
    <w:p w14:paraId="6E50C4AF" w14:textId="77777777" w:rsidR="00E115D2" w:rsidRDefault="0060789D" w:rsidP="009870FA">
      <w:pPr>
        <w:spacing w:after="0" w:line="240" w:lineRule="auto"/>
        <w:jc w:val="both"/>
      </w:pPr>
      <w:r>
        <w:rPr>
          <w:color w:val="000000"/>
        </w:rPr>
        <w:t>OŠ KV C.6.2. Učenik analizira kroz konkretne primjere povezanost slobode i ljubavi.</w:t>
      </w:r>
    </w:p>
    <w:p w14:paraId="2B965DF8" w14:textId="77777777" w:rsidR="00E115D2" w:rsidRDefault="0060789D" w:rsidP="009870FA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>OŠ KV C.6.2. Učenik navodi primjere vlastite odgovornosti u promicanju slobode i mira u svom okruženju.</w:t>
      </w:r>
    </w:p>
    <w:p w14:paraId="0E57E7C7" w14:textId="77777777" w:rsidR="000A7FC2" w:rsidRDefault="000A7FC2">
      <w:pPr>
        <w:spacing w:after="0" w:line="240" w:lineRule="auto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5A29C0" w14:paraId="4CFFBDB4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29FB841" w14:textId="77777777" w:rsidR="005A29C0" w:rsidRDefault="007553B4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046C6232" w14:textId="77777777" w:rsidR="005A29C0" w:rsidRDefault="007553B4" w:rsidP="00A8685C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Uskrs, uskrsnuće, radost, nada, novi život, poruka, darivanje, stvaralaštvo</w:t>
            </w:r>
          </w:p>
        </w:tc>
      </w:tr>
      <w:tr w:rsidR="005A29C0" w14:paraId="50FE1017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A1D7C4F" w14:textId="77777777" w:rsidR="005A29C0" w:rsidRDefault="007553B4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283694FA" w14:textId="77777777" w:rsidR="005A29C0" w:rsidRDefault="007553B4" w:rsidP="00A8685C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Kako kreativnim radom možemo izraziti i drugima prenijeti uskrsnu poruku radosti, nade i novoga života?</w:t>
            </w:r>
          </w:p>
        </w:tc>
      </w:tr>
      <w:tr w:rsidR="005A29C0" w14:paraId="15638E89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DBC10F5" w14:textId="77777777" w:rsidR="005A29C0" w:rsidRDefault="007553B4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72E34F3B" w14:textId="77777777" w:rsidR="005A29C0" w:rsidRDefault="007553B4" w:rsidP="00A8685C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praktični rad, likovno i pisano izražavanje, rad s biblijskim citatom, razgovor, predstavljanje i obrazlaganje rada</w:t>
            </w:r>
          </w:p>
        </w:tc>
      </w:tr>
      <w:tr w:rsidR="005A29C0" w14:paraId="078DFD39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75FDA3D" w14:textId="77777777" w:rsidR="005A29C0" w:rsidRDefault="007553B4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2344200B" w14:textId="77777777" w:rsidR="005A29C0" w:rsidRDefault="007553B4" w:rsidP="00A8685C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frontalni rad, individualni rad, rad u paru, rad u skupinama</w:t>
            </w:r>
          </w:p>
        </w:tc>
      </w:tr>
      <w:tr w:rsidR="005A29C0" w14:paraId="567C4D2D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D382229" w14:textId="77777777" w:rsidR="005A29C0" w:rsidRDefault="007553B4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1D83706A" w14:textId="77777777" w:rsidR="005A29C0" w:rsidRDefault="007553B4" w:rsidP="00A8685C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papir i karton, kolaž-papir, škare, ljepilo, bojice, flomasteri, ukrasi, bilježnica, računalo i projektor</w:t>
            </w:r>
          </w:p>
        </w:tc>
      </w:tr>
      <w:tr w:rsidR="005A29C0" w14:paraId="58998D10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9A999CD" w14:textId="77777777" w:rsidR="005A29C0" w:rsidRDefault="007553B4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7A7E413C" w14:textId="77777777" w:rsidR="005A29C0" w:rsidRDefault="007553B4" w:rsidP="00A8685C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Likovna kultura: OŠ LK B.6.1.; Hrvatski jezik: OŠ HJ A.6.1.; Učiti kako učiti: uku A.3.3., uku C.3.3.</w:t>
            </w:r>
          </w:p>
        </w:tc>
      </w:tr>
    </w:tbl>
    <w:p w14:paraId="15C578CE" w14:textId="77777777" w:rsidR="00E115D2" w:rsidRDefault="0060789D">
      <w:pPr>
        <w:spacing w:before="60" w:after="40" w:line="240" w:lineRule="auto"/>
      </w:pPr>
      <w:r>
        <w:rPr>
          <w:rFonts w:eastAsia="Calibri" w:cs="Calibri"/>
          <w:b/>
          <w:color w:val="C96A00"/>
          <w:sz w:val="26"/>
        </w:rPr>
        <w:t>Vrednovanje:</w:t>
      </w:r>
    </w:p>
    <w:p w14:paraId="53B83015" w14:textId="77777777" w:rsidR="00E115D2" w:rsidRDefault="0060789D">
      <w:pPr>
        <w:spacing w:after="0" w:line="240" w:lineRule="auto"/>
        <w:jc w:val="both"/>
      </w:pPr>
      <w:r w:rsidRPr="000A7FC2">
        <w:rPr>
          <w:b/>
          <w:bCs/>
          <w:color w:val="000000"/>
        </w:rPr>
        <w:t>Vrednovanje za učenje:</w:t>
      </w:r>
      <w:r>
        <w:rPr>
          <w:color w:val="000000"/>
        </w:rPr>
        <w:t xml:space="preserve"> praćenje povezanosti odabranih uskrsnih motiva i biblijskih poruka s temom, razumljivosti poruke, kreativnosti i urednosti praktičnoga rada.</w:t>
      </w:r>
    </w:p>
    <w:p w14:paraId="5C1966C6" w14:textId="77777777" w:rsidR="00E115D2" w:rsidRDefault="0060789D">
      <w:pPr>
        <w:spacing w:after="0" w:line="240" w:lineRule="auto"/>
        <w:jc w:val="both"/>
      </w:pPr>
      <w:r w:rsidRPr="000A7FC2">
        <w:rPr>
          <w:b/>
          <w:bCs/>
          <w:color w:val="000000"/>
        </w:rPr>
        <w:t>Vrednovanje kao učenje:</w:t>
      </w:r>
      <w:r>
        <w:rPr>
          <w:color w:val="000000"/>
        </w:rPr>
        <w:t xml:space="preserve"> učenik kratko predstavlja svoj rad, objašnjava odabrani simbol ili citat i uspoređuje ostvarenje s dogovorenim kriterijima.</w:t>
      </w:r>
    </w:p>
    <w:p w14:paraId="5588AF44" w14:textId="1A582548" w:rsidR="00E115D2" w:rsidRDefault="0060789D">
      <w:pPr>
        <w:spacing w:after="0" w:line="240" w:lineRule="auto"/>
        <w:jc w:val="both"/>
      </w:pPr>
      <w:r w:rsidRPr="000A7FC2">
        <w:rPr>
          <w:b/>
          <w:bCs/>
          <w:color w:val="000000"/>
        </w:rPr>
        <w:t>Vrednovanje naučenoga:</w:t>
      </w:r>
      <w:r>
        <w:rPr>
          <w:color w:val="000000"/>
        </w:rPr>
        <w:t xml:space="preserve"> praktični rad i kratko obrazloženje pokazuju koliko učenik razumije uskrsnu poruku radosti, nade i novoga života; formalno brojčano vrednovanje predviđeno</w:t>
      </w:r>
      <w:r w:rsidR="000A7FC2">
        <w:rPr>
          <w:color w:val="000000"/>
        </w:rPr>
        <w:t xml:space="preserve"> ocjenjivanjem likovnih radova Isusova uzašašća i uskrsnuća</w:t>
      </w:r>
      <w:r>
        <w:rPr>
          <w:color w:val="000000"/>
        </w:rPr>
        <w:t>.</w:t>
      </w:r>
    </w:p>
    <w:p w14:paraId="77B8AEC6" w14:textId="77777777" w:rsidR="00E115D2" w:rsidRDefault="0060789D">
      <w:r>
        <w:br w:type="page"/>
      </w:r>
    </w:p>
    <w:p w14:paraId="0315D16D" w14:textId="77777777" w:rsidR="00E115D2" w:rsidRDefault="0060789D">
      <w:pPr>
        <w:pageBreakBefore/>
        <w:spacing w:before="120" w:line="240" w:lineRule="auto"/>
        <w:jc w:val="center"/>
      </w:pPr>
      <w:r>
        <w:rPr>
          <w:rFonts w:eastAsia="Calibri" w:cs="Calibri"/>
          <w:b/>
          <w:color w:val="0070C0"/>
          <w:sz w:val="40"/>
        </w:rPr>
        <w:lastRenderedPageBreak/>
        <w:t>TIJEK NASTAVNOGA SATA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E115D2" w14:paraId="3BFDF5F4" w14:textId="77777777" w:rsidTr="00DD7E28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000DC" w14:textId="05D35752" w:rsidR="00E115D2" w:rsidRDefault="00DD7E28" w:rsidP="00DD7E28">
            <w:pPr>
              <w:spacing w:after="0" w:line="240" w:lineRule="auto"/>
            </w:pPr>
            <w:r w:rsidRPr="00DD7E28">
              <w:rPr>
                <w:rFonts w:eastAsia="Calibri" w:cs="Calibri"/>
                <w:b/>
                <w:color w:val="FFFFFF"/>
                <w:sz w:val="32"/>
              </w:rPr>
              <w:t xml:space="preserve">I. UVODNI DIO – DOŽIVI </w:t>
            </w:r>
            <w:r w:rsidRPr="00DD7E28">
              <w:rPr>
                <w:rFonts w:eastAsia="Calibri" w:cs="Calibri"/>
                <w:color w:val="FFFFFF"/>
                <w:sz w:val="20"/>
              </w:rPr>
              <w:t>(približno 7–10 minuta)</w:t>
            </w:r>
          </w:p>
        </w:tc>
      </w:tr>
    </w:tbl>
    <w:p w14:paraId="18D17021" w14:textId="77777777" w:rsidR="00E115D2" w:rsidRDefault="00E115D2">
      <w:pPr>
        <w:spacing w:after="0"/>
      </w:pPr>
    </w:p>
    <w:p w14:paraId="35C75757" w14:textId="77777777" w:rsidR="00E115D2" w:rsidRDefault="0060789D">
      <w:pPr>
        <w:spacing w:before="60" w:after="40" w:line="240" w:lineRule="auto"/>
      </w:pPr>
      <w:r>
        <w:rPr>
          <w:rFonts w:eastAsia="Calibri" w:cs="Calibri"/>
          <w:b/>
          <w:color w:val="C96A00"/>
          <w:sz w:val="26"/>
        </w:rPr>
        <w:t>Uvodna molitva:</w:t>
      </w:r>
    </w:p>
    <w:p w14:paraId="3B6E64AB" w14:textId="77777777" w:rsidR="00E115D2" w:rsidRDefault="0060789D">
      <w:pPr>
        <w:spacing w:after="0" w:line="240" w:lineRule="auto"/>
      </w:pPr>
      <w:r>
        <w:rPr>
          <w:color w:val="000000"/>
        </w:rPr>
        <w:t>Oče naš…</w:t>
      </w:r>
    </w:p>
    <w:p w14:paraId="1518D994" w14:textId="77777777" w:rsidR="00E115D2" w:rsidRDefault="0060789D">
      <w:pPr>
        <w:spacing w:after="0" w:line="240" w:lineRule="auto"/>
      </w:pPr>
      <w:r>
        <w:rPr>
          <w:color w:val="000000"/>
        </w:rPr>
        <w:t>ili:</w:t>
      </w:r>
    </w:p>
    <w:p w14:paraId="755FB3FE" w14:textId="77777777" w:rsidR="00E115D2" w:rsidRDefault="0060789D">
      <w:pPr>
        <w:spacing w:after="0" w:line="240" w:lineRule="auto"/>
        <w:jc w:val="both"/>
        <w:rPr>
          <w:rFonts w:eastAsia="Calibri" w:cs="Calibri"/>
          <w:color w:val="000000"/>
          <w:sz w:val="48"/>
        </w:rPr>
      </w:pPr>
      <w:r>
        <w:rPr>
          <w:rFonts w:eastAsia="Calibri" w:cs="Calibri"/>
          <w:color w:val="000000"/>
          <w:sz w:val="48"/>
        </w:rPr>
        <w:t>Uskrsli Isuse, hvala Ti za radost novoga života. Pomozi nam da ono što smo o Uskrsu naučili izrazimo lijepo, jednostavno i iskreno. Daj da naš rad nekome donese ohrabrenje, nadu i mir. Amen.</w:t>
      </w:r>
    </w:p>
    <w:p w14:paraId="7B4CD66B" w14:textId="77777777" w:rsidR="0024216E" w:rsidRDefault="0024216E">
      <w:pPr>
        <w:spacing w:after="0" w:line="240" w:lineRule="auto"/>
        <w:jc w:val="both"/>
      </w:pPr>
    </w:p>
    <w:tbl>
      <w:tblPr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E115D2" w14:paraId="698800D5" w14:textId="77777777">
        <w:trPr>
          <w:cantSplit/>
        </w:trPr>
        <w:tc>
          <w:tcPr>
            <w:tcW w:w="10681" w:type="dxa"/>
            <w:shd w:val="clear" w:color="auto" w:fill="EAF4E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88FE12" w14:textId="77777777" w:rsidR="00E115D2" w:rsidRDefault="0060789D">
            <w:pPr>
              <w:spacing w:after="0" w:line="240" w:lineRule="auto"/>
              <w:jc w:val="both"/>
            </w:pPr>
            <w:r>
              <w:rPr>
                <w:rFonts w:eastAsia="Calibri" w:cs="Calibri"/>
                <w:b/>
                <w:color w:val="C96A00"/>
                <w:sz w:val="21"/>
              </w:rPr>
              <w:t xml:space="preserve">Alternativa: </w:t>
            </w:r>
            <w:r w:rsidRPr="0024216E">
              <w:t>Vjeroučitelj će pročitati: „Uskrsnu! Nije ovdje!“ (Mk 16,6). Učenici će nekoliko trenutaka ostati u tišini i zatim zajedno reći: „Isuse uskrsli, pomozi nam širiti radost i nadu.“</w:t>
            </w:r>
          </w:p>
        </w:tc>
      </w:tr>
    </w:tbl>
    <w:p w14:paraId="2194D4CE" w14:textId="77777777" w:rsidR="00E115D2" w:rsidRDefault="00E115D2">
      <w:pPr>
        <w:spacing w:after="0"/>
      </w:pPr>
    </w:p>
    <w:p w14:paraId="65B4AC1D" w14:textId="77777777" w:rsidR="00E115D2" w:rsidRDefault="0060789D">
      <w:pPr>
        <w:spacing w:before="60" w:after="40" w:line="240" w:lineRule="auto"/>
      </w:pPr>
      <w:r>
        <w:rPr>
          <w:rFonts w:eastAsia="Calibri" w:cs="Calibri"/>
          <w:b/>
          <w:color w:val="C96A00"/>
          <w:sz w:val="26"/>
        </w:rPr>
        <w:t>Povezivanje s prethodnim satom / pregled domaće zadaće:</w:t>
      </w:r>
    </w:p>
    <w:p w14:paraId="5F3BC719" w14:textId="77777777" w:rsidR="00E115D2" w:rsidRDefault="0060789D" w:rsidP="002429CC">
      <w:pPr>
        <w:spacing w:after="0" w:line="240" w:lineRule="auto"/>
        <w:jc w:val="both"/>
      </w:pPr>
      <w:r>
        <w:rPr>
          <w:color w:val="000000"/>
        </w:rPr>
        <w:t>Učenici daju vjeroučitelju na uvid domaću zadaću od prošloga susreta:</w:t>
      </w:r>
    </w:p>
    <w:p w14:paraId="1351FFDF" w14:textId="77777777" w:rsidR="00E115D2" w:rsidRDefault="0060789D" w:rsidP="002429CC">
      <w:pPr>
        <w:spacing w:after="0" w:line="240" w:lineRule="auto"/>
        <w:jc w:val="both"/>
      </w:pPr>
      <w:r>
        <w:rPr>
          <w:i/>
          <w:color w:val="000000"/>
        </w:rPr>
        <w:t>„Učenici će riješiti, ili dovršiti rješavanje RB, str. 78–79.“</w:t>
      </w:r>
    </w:p>
    <w:p w14:paraId="4BD1D62B" w14:textId="77777777" w:rsidR="00E115D2" w:rsidRDefault="0060789D" w:rsidP="002429CC">
      <w:pPr>
        <w:spacing w:after="0" w:line="240" w:lineRule="auto"/>
        <w:jc w:val="both"/>
      </w:pPr>
      <w:r>
        <w:rPr>
          <w:color w:val="000000"/>
        </w:rPr>
        <w:t>Ili:</w:t>
      </w:r>
    </w:p>
    <w:p w14:paraId="4C120663" w14:textId="1DE89971" w:rsidR="00E115D2" w:rsidRPr="00297909" w:rsidRDefault="0060789D" w:rsidP="002429CC">
      <w:pPr>
        <w:spacing w:after="0" w:line="240" w:lineRule="auto"/>
        <w:jc w:val="both"/>
        <w:rPr>
          <w:color w:val="FF0000"/>
        </w:rPr>
      </w:pPr>
      <w:r w:rsidRPr="00297909">
        <w:rPr>
          <w:i/>
          <w:color w:val="FF0000"/>
        </w:rPr>
        <w:t xml:space="preserve">„Učenici će na uvid donijeti likovni rad Isusova uskrsnuća ili Uzašašća, </w:t>
      </w:r>
      <w:r w:rsidR="00297909" w:rsidRPr="00297909">
        <w:rPr>
          <w:i/>
          <w:color w:val="FF0000"/>
        </w:rPr>
        <w:t>bit će ocijenjeni</w:t>
      </w:r>
      <w:r w:rsidRPr="00297909">
        <w:rPr>
          <w:i/>
          <w:color w:val="FF0000"/>
        </w:rPr>
        <w:t>.“</w:t>
      </w:r>
    </w:p>
    <w:p w14:paraId="6A8BEAD7" w14:textId="77777777" w:rsidR="00E115D2" w:rsidRPr="00297909" w:rsidRDefault="0060789D" w:rsidP="002429CC">
      <w:pPr>
        <w:spacing w:after="0" w:line="240" w:lineRule="auto"/>
        <w:jc w:val="both"/>
        <w:rPr>
          <w:color w:val="FF0000"/>
        </w:rPr>
      </w:pPr>
      <w:r w:rsidRPr="00297909">
        <w:rPr>
          <w:color w:val="FF0000"/>
        </w:rPr>
        <w:t>Vjeroučitelj će provjeriti jesu li učenici donijeli škare, ljepilo, ukrase i kolaž-papir potrebne za stvaralački rad.</w:t>
      </w:r>
    </w:p>
    <w:p w14:paraId="14BD2302" w14:textId="77777777" w:rsidR="00E115D2" w:rsidRDefault="0060789D">
      <w:pPr>
        <w:spacing w:before="60" w:after="40" w:line="240" w:lineRule="auto"/>
      </w:pPr>
      <w:r>
        <w:rPr>
          <w:rFonts w:eastAsia="Calibri" w:cs="Calibri"/>
          <w:b/>
          <w:color w:val="C96A00"/>
          <w:sz w:val="26"/>
        </w:rPr>
        <w:t>Motivacija:</w:t>
      </w:r>
    </w:p>
    <w:p w14:paraId="36F4C298" w14:textId="77777777" w:rsidR="00E115D2" w:rsidRDefault="0060789D">
      <w:pPr>
        <w:spacing w:after="0" w:line="240" w:lineRule="auto"/>
        <w:jc w:val="both"/>
      </w:pPr>
      <w:r>
        <w:rPr>
          <w:color w:val="000000"/>
        </w:rPr>
        <w:t>Vjeroučitelj će na projekciji prikazati tri kratke uskrsne poruke: „ISUS JE ŽIV!“ – „NE BOJTE SE!“ – „MIR VAMA!“ Učenici pojedinačno biraju poruku koju bi najradije nekome darovali i u jednoj rečenici zapisuju komu bi je uputili i zašto.</w:t>
      </w:r>
    </w:p>
    <w:p w14:paraId="66DA03E7" w14:textId="77777777" w:rsidR="00E115D2" w:rsidRDefault="0060789D">
      <w:pPr>
        <w:spacing w:after="4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Odgovori su osobni. Važno je da učenik odabranu poruku poveže s Uskrsom i navede osobu ili skupinu kojoj bi njome želio prenijeti radost, nadu ili mir.</w:t>
      </w:r>
    </w:p>
    <w:p w14:paraId="5FD817A6" w14:textId="77777777" w:rsidR="002429CC" w:rsidRDefault="002429CC" w:rsidP="002429CC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71"/>
      </w:tblGrid>
      <w:tr w:rsidR="002429CC" w14:paraId="48F21FBF" w14:textId="77777777" w:rsidTr="002429CC">
        <w:tc>
          <w:tcPr>
            <w:tcW w:w="10671" w:type="dxa"/>
            <w:shd w:val="clear" w:color="auto" w:fill="984806" w:themeFill="accent6" w:themeFillShade="80"/>
          </w:tcPr>
          <w:p w14:paraId="3C594D2A" w14:textId="5276B02C" w:rsidR="002429CC" w:rsidRPr="002429CC" w:rsidRDefault="002429CC" w:rsidP="002429CC">
            <w:pPr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 w:rsidRPr="002429CC">
              <w:rPr>
                <w:b/>
                <w:bCs/>
                <w:color w:val="FFFFFF" w:themeColor="background1"/>
                <w:sz w:val="48"/>
                <w:szCs w:val="48"/>
              </w:rPr>
              <w:t>ISUS JE ŽIV!</w:t>
            </w:r>
          </w:p>
        </w:tc>
      </w:tr>
      <w:tr w:rsidR="002429CC" w14:paraId="47DABD19" w14:textId="77777777" w:rsidTr="002429CC">
        <w:tc>
          <w:tcPr>
            <w:tcW w:w="10671" w:type="dxa"/>
            <w:shd w:val="clear" w:color="auto" w:fill="632423" w:themeFill="accent2" w:themeFillShade="80"/>
          </w:tcPr>
          <w:p w14:paraId="0BB8B3EA" w14:textId="3165E5B7" w:rsidR="002429CC" w:rsidRPr="002429CC" w:rsidRDefault="002429CC" w:rsidP="002429CC">
            <w:pPr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 w:rsidRPr="002429CC">
              <w:rPr>
                <w:b/>
                <w:bCs/>
                <w:color w:val="FFFFFF" w:themeColor="background1"/>
                <w:sz w:val="48"/>
                <w:szCs w:val="48"/>
              </w:rPr>
              <w:t>NE BOJTE SE!</w:t>
            </w:r>
          </w:p>
        </w:tc>
      </w:tr>
      <w:tr w:rsidR="002429CC" w14:paraId="518D723A" w14:textId="77777777" w:rsidTr="002429CC">
        <w:tc>
          <w:tcPr>
            <w:tcW w:w="10671" w:type="dxa"/>
            <w:shd w:val="clear" w:color="auto" w:fill="984806" w:themeFill="accent6" w:themeFillShade="80"/>
          </w:tcPr>
          <w:p w14:paraId="2D953E8D" w14:textId="27595FF4" w:rsidR="002429CC" w:rsidRPr="002429CC" w:rsidRDefault="002429CC" w:rsidP="002429CC">
            <w:pPr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 w:rsidRPr="002429CC">
              <w:rPr>
                <w:b/>
                <w:bCs/>
                <w:color w:val="FFFFFF" w:themeColor="background1"/>
                <w:sz w:val="48"/>
                <w:szCs w:val="48"/>
              </w:rPr>
              <w:t>MIR VAMA!</w:t>
            </w:r>
          </w:p>
        </w:tc>
      </w:tr>
    </w:tbl>
    <w:p w14:paraId="60D78EFF" w14:textId="77777777" w:rsidR="002429CC" w:rsidRDefault="002429CC" w:rsidP="002429CC"/>
    <w:p w14:paraId="54D4A815" w14:textId="77777777" w:rsidR="00E115D2" w:rsidRDefault="0060789D">
      <w:pPr>
        <w:spacing w:after="0" w:line="240" w:lineRule="auto"/>
      </w:pPr>
      <w:r>
        <w:rPr>
          <w:rFonts w:eastAsia="Calibri" w:cs="Calibri"/>
          <w:color w:val="000000"/>
        </w:rPr>
        <w:t>Razgovor:</w:t>
      </w:r>
    </w:p>
    <w:p w14:paraId="7D410E6F" w14:textId="77777777" w:rsidR="00E115D2" w:rsidRDefault="0060789D" w:rsidP="002429CC">
      <w:pPr>
        <w:pStyle w:val="Odlomakpopisa"/>
        <w:numPr>
          <w:ilvl w:val="0"/>
          <w:numId w:val="19"/>
        </w:numPr>
        <w:spacing w:after="20" w:line="240" w:lineRule="auto"/>
        <w:jc w:val="both"/>
      </w:pPr>
      <w:r w:rsidRPr="002429CC">
        <w:rPr>
          <w:color w:val="000000"/>
        </w:rPr>
        <w:t>Koje slike i simboli najbolje prenose kršćansku poruku Uskrsa?</w:t>
      </w:r>
      <w:r w:rsidRPr="002429CC">
        <w:rPr>
          <w:color w:val="808080" w:themeColor="background1" w:themeShade="80"/>
          <w:sz w:val="18"/>
          <w:szCs w:val="18"/>
        </w:rPr>
        <w:t xml:space="preserve"> (Uskrsli Isus, prazan grob, križ, svjetlo i drugi motivi jasno povezani s Isusovim uskrsnućem.)</w:t>
      </w:r>
    </w:p>
    <w:p w14:paraId="43D3AC3D" w14:textId="77777777" w:rsidR="00E115D2" w:rsidRPr="002429CC" w:rsidRDefault="0060789D" w:rsidP="002429CC">
      <w:pPr>
        <w:pStyle w:val="Odlomakpopisa"/>
        <w:numPr>
          <w:ilvl w:val="0"/>
          <w:numId w:val="19"/>
        </w:numPr>
        <w:spacing w:after="20" w:line="240" w:lineRule="auto"/>
        <w:jc w:val="both"/>
        <w:rPr>
          <w:color w:val="808080" w:themeColor="background1" w:themeShade="80"/>
          <w:sz w:val="18"/>
          <w:szCs w:val="18"/>
        </w:rPr>
      </w:pPr>
      <w:r w:rsidRPr="002429CC">
        <w:rPr>
          <w:color w:val="000000"/>
        </w:rPr>
        <w:t xml:space="preserve">Zašto uskrsna čestitka nije samo ukras? </w:t>
      </w:r>
      <w:r w:rsidRPr="002429CC">
        <w:rPr>
          <w:color w:val="808080" w:themeColor="background1" w:themeShade="80"/>
          <w:sz w:val="18"/>
          <w:szCs w:val="18"/>
        </w:rPr>
        <w:t>(Jer uz likovni motiv prenosi i poruku vjere, radosti, nade i novoga života.)</w:t>
      </w:r>
    </w:p>
    <w:p w14:paraId="2A837A00" w14:textId="77777777" w:rsidR="00E115D2" w:rsidRPr="002429CC" w:rsidRDefault="0060789D" w:rsidP="002429CC">
      <w:pPr>
        <w:pStyle w:val="Odlomakpopisa"/>
        <w:numPr>
          <w:ilvl w:val="0"/>
          <w:numId w:val="19"/>
        </w:numPr>
        <w:spacing w:after="20" w:line="240" w:lineRule="auto"/>
        <w:jc w:val="both"/>
        <w:rPr>
          <w:color w:val="808080" w:themeColor="background1" w:themeShade="80"/>
          <w:sz w:val="18"/>
          <w:szCs w:val="18"/>
        </w:rPr>
      </w:pPr>
      <w:r w:rsidRPr="002429CC">
        <w:rPr>
          <w:color w:val="000000"/>
        </w:rPr>
        <w:t xml:space="preserve">Kome možemo svojim radom prenijeti uskrsnu radost? </w:t>
      </w:r>
      <w:r w:rsidRPr="002429CC">
        <w:rPr>
          <w:color w:val="808080" w:themeColor="background1" w:themeShade="80"/>
          <w:sz w:val="18"/>
          <w:szCs w:val="18"/>
        </w:rPr>
        <w:t>(Obitelji, prijatelju, starijoj ili osamljenoj osobi, osobi u potrebi i drugima.)</w:t>
      </w:r>
    </w:p>
    <w:p w14:paraId="10EC23AD" w14:textId="77777777" w:rsidR="00E115D2" w:rsidRDefault="0060789D">
      <w:pPr>
        <w:spacing w:before="60" w:after="40" w:line="240" w:lineRule="auto"/>
      </w:pPr>
      <w:r>
        <w:rPr>
          <w:rFonts w:eastAsia="Calibri" w:cs="Calibri"/>
          <w:b/>
          <w:color w:val="C96A00"/>
          <w:sz w:val="26"/>
        </w:rPr>
        <w:t>Najava teme i središnjega pitanja:</w:t>
      </w:r>
    </w:p>
    <w:p w14:paraId="4E2156E0" w14:textId="77777777" w:rsidR="00E115D2" w:rsidRDefault="0060789D" w:rsidP="00A520DA">
      <w:pPr>
        <w:widowControl w:val="0"/>
        <w:spacing w:after="0" w:line="240" w:lineRule="auto"/>
        <w:jc w:val="both"/>
      </w:pPr>
      <w:r>
        <w:rPr>
          <w:color w:val="000000"/>
        </w:rPr>
        <w:t xml:space="preserve">Danas ćemo temu „Uskrsna radost – stvaramo i darujemo“ izraziti kreativnim radom. Uskrsnu poruku nećemo samo </w:t>
      </w:r>
      <w:r>
        <w:rPr>
          <w:color w:val="000000"/>
        </w:rPr>
        <w:lastRenderedPageBreak/>
        <w:t>ponoviti riječima, nego ćemo je pretvoriti u čestitku, sliku, simbol ili zajednički rad koji možemo darovati drugima. Istraživat ćemo: Kako kreativnim radom možemo izraziti i drugima prenijeti uskrsnu poruku radosti, nade i novoga života?</w:t>
      </w:r>
    </w:p>
    <w:p w14:paraId="7909BD01" w14:textId="77777777" w:rsidR="002429CC" w:rsidRDefault="002429CC">
      <w:pPr>
        <w:spacing w:after="0" w:line="240" w:lineRule="auto"/>
        <w:jc w:val="both"/>
      </w:pPr>
    </w:p>
    <w:p w14:paraId="017587F8" w14:textId="77777777" w:rsidR="002429CC" w:rsidRDefault="002429CC">
      <w:pPr>
        <w:spacing w:after="0" w:line="240" w:lineRule="auto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E115D2" w14:paraId="58656F1C" w14:textId="77777777" w:rsidTr="00DD7E28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E0E3F" w14:textId="296AD6D4" w:rsidR="00E115D2" w:rsidRDefault="00DD7E28" w:rsidP="00DD7E28">
            <w:pPr>
              <w:spacing w:after="0" w:line="240" w:lineRule="auto"/>
            </w:pPr>
            <w:r w:rsidRPr="00DD7E28">
              <w:rPr>
                <w:rFonts w:eastAsia="Calibri" w:cs="Calibri"/>
                <w:b/>
                <w:color w:val="FFFFFF"/>
                <w:sz w:val="32"/>
              </w:rPr>
              <w:t xml:space="preserve">II. SREDIŠNJI DIO – OTKRIJ I POVEŽI </w:t>
            </w:r>
            <w:r w:rsidRPr="00DD7E28">
              <w:rPr>
                <w:rFonts w:eastAsia="Calibri" w:cs="Calibri"/>
                <w:color w:val="FFFFFF"/>
                <w:sz w:val="20"/>
              </w:rPr>
              <w:t>(približno 27–30 minuta)</w:t>
            </w:r>
          </w:p>
        </w:tc>
      </w:tr>
    </w:tbl>
    <w:p w14:paraId="46647869" w14:textId="77777777" w:rsidR="00E115D2" w:rsidRDefault="00E115D2">
      <w:pPr>
        <w:spacing w:after="0"/>
      </w:pPr>
    </w:p>
    <w:tbl>
      <w:tblPr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E115D2" w14:paraId="2E43962A" w14:textId="77777777">
        <w:trPr>
          <w:cantSplit/>
        </w:trPr>
        <w:tc>
          <w:tcPr>
            <w:tcW w:w="10681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6C3BEC" w14:textId="77777777" w:rsidR="00E115D2" w:rsidRDefault="0060789D">
            <w:pPr>
              <w:spacing w:after="0" w:line="240" w:lineRule="auto"/>
              <w:jc w:val="both"/>
            </w:pPr>
            <w:r w:rsidRPr="002429CC">
              <w:rPr>
                <w:rFonts w:eastAsia="Calibri" w:cs="Calibri"/>
                <w:b/>
                <w:bCs/>
                <w:color w:val="C96A00"/>
                <w:sz w:val="21"/>
              </w:rPr>
              <w:t xml:space="preserve">Napomena o izboru aktivnosti: </w:t>
            </w:r>
            <w:r>
              <w:rPr>
                <w:rFonts w:eastAsia="Calibri" w:cs="Calibri"/>
                <w:color w:val="000000"/>
                <w:sz w:val="21"/>
              </w:rPr>
              <w:t>U ovoj posebnoj stvaralačkoj pripremi ponuđeno je pet kreativnih aktivnosti. Nije predviđeno da se sve provedu u jednom satu. Aktivnost 1 je osnovna, a Aktivnosti 2–5 mogu se birati kao alternativa ili proširenje prema vremenu, materijalu i interesu učenika.</w:t>
            </w:r>
          </w:p>
        </w:tc>
      </w:tr>
    </w:tbl>
    <w:p w14:paraId="71E4A365" w14:textId="77777777" w:rsidR="00E115D2" w:rsidRDefault="00E115D2">
      <w:pPr>
        <w:spacing w:after="0"/>
      </w:pPr>
    </w:p>
    <w:p w14:paraId="6B5D473C" w14:textId="77777777" w:rsidR="00E115D2" w:rsidRDefault="0060789D">
      <w:pPr>
        <w:keepNext/>
        <w:spacing w:before="100" w:after="40"/>
      </w:pPr>
      <w:r>
        <w:rPr>
          <w:b/>
          <w:color w:val="C96A00"/>
          <w:sz w:val="26"/>
        </w:rPr>
        <w:t>Aktivnost 1: Izrada uskrsnih čestitki</w:t>
      </w:r>
      <w:r>
        <w:rPr>
          <w:i/>
          <w:color w:val="6B6B6B"/>
          <w:sz w:val="20"/>
        </w:rPr>
        <w:t xml:space="preserve"> (individualni rad, 25 minuta)</w:t>
      </w:r>
    </w:p>
    <w:p w14:paraId="02BEB8E6" w14:textId="476A8E31" w:rsidR="0011494F" w:rsidRDefault="0060789D" w:rsidP="0011494F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>Učenici će izrađivati uskrsne čestitke prema uputama. Čestitka treba imati tri sastavnice: kršćanski uskrsni motiv</w:t>
      </w:r>
      <w:r w:rsidR="0011494F">
        <w:rPr>
          <w:color w:val="000000"/>
        </w:rPr>
        <w:t xml:space="preserve"> (motiv Uskrslog Isusa)</w:t>
      </w:r>
      <w:r>
        <w:rPr>
          <w:color w:val="000000"/>
        </w:rPr>
        <w:t xml:space="preserve">, biblijski citat o uskrsnuću i kratku čestitku. </w:t>
      </w:r>
      <w:r w:rsidR="0011494F" w:rsidRPr="0011494F">
        <w:rPr>
          <w:color w:val="000000"/>
        </w:rPr>
        <w:t>Može biti ukrašena različitim ukrasima</w:t>
      </w:r>
      <w:r w:rsidR="0011494F">
        <w:rPr>
          <w:color w:val="000000"/>
        </w:rPr>
        <w:t xml:space="preserve">. </w:t>
      </w:r>
      <w:r>
        <w:rPr>
          <w:color w:val="000000"/>
        </w:rPr>
        <w:t>Učenici mogu koristiti kolaž-papir, bojice, flomastere i različite ukrase. Čestitka može biti namijenjena obitelji, prijatelju, starijoj ili osamljenoj osobi</w:t>
      </w:r>
      <w:r w:rsidR="0011494F">
        <w:rPr>
          <w:color w:val="000000"/>
        </w:rPr>
        <w:t xml:space="preserve"> ili napisana općenito. Čestitke mogu biti izrađene i za štićenike okolnih domova za starije osobe ili osobe u potrebi. </w:t>
      </w:r>
      <w:r w:rsidR="0011494F" w:rsidRPr="0011494F">
        <w:rPr>
          <w:color w:val="FF0000"/>
        </w:rPr>
        <w:t>Čestitke vjeroučitelj može ocijeniti!</w:t>
      </w:r>
    </w:p>
    <w:p w14:paraId="5CE76312" w14:textId="77777777" w:rsidR="0011494F" w:rsidRPr="0011494F" w:rsidRDefault="0011494F" w:rsidP="0011494F">
      <w:pPr>
        <w:spacing w:after="0" w:line="240" w:lineRule="auto"/>
        <w:jc w:val="both"/>
        <w:rPr>
          <w:color w:val="FF0000"/>
        </w:rPr>
      </w:pPr>
      <w:r w:rsidRPr="0011494F">
        <w:rPr>
          <w:color w:val="FF0000"/>
        </w:rPr>
        <w:t>Za vrijeme izrade čestitki učenici će donijeti na uvid likovne radove iz domaće zadaće: likovni motiv Isusova uskrsnuća ili Uzašašća u tehnici po izboru</w:t>
      </w:r>
      <w:r>
        <w:rPr>
          <w:color w:val="FF0000"/>
        </w:rPr>
        <w:t>, a za koji će biti ocijenjeni.</w:t>
      </w:r>
    </w:p>
    <w:p w14:paraId="573A5962" w14:textId="77777777" w:rsidR="002429CC" w:rsidRDefault="002429CC" w:rsidP="002429CC">
      <w:pPr>
        <w:spacing w:after="0" w:line="240" w:lineRule="auto"/>
        <w:jc w:val="both"/>
      </w:pPr>
    </w:p>
    <w:p w14:paraId="710CD575" w14:textId="77777777" w:rsidR="002429CC" w:rsidRDefault="002429CC" w:rsidP="002429CC">
      <w:pPr>
        <w:spacing w:after="0" w:line="240" w:lineRule="auto"/>
      </w:pPr>
      <w:r>
        <w:rPr>
          <w:color w:val="000000"/>
        </w:rPr>
        <w:t>Primjer:</w:t>
      </w:r>
    </w:p>
    <w:p w14:paraId="1465EF07" w14:textId="098C45FA" w:rsidR="002429CC" w:rsidRPr="002429CC" w:rsidRDefault="002429CC" w:rsidP="002429CC">
      <w:pPr>
        <w:spacing w:after="0" w:line="240" w:lineRule="auto"/>
        <w:jc w:val="both"/>
        <w:rPr>
          <w:i/>
          <w:color w:val="002060"/>
          <w:sz w:val="40"/>
          <w:szCs w:val="40"/>
        </w:rPr>
      </w:pPr>
      <w:r w:rsidRPr="002429CC">
        <w:rPr>
          <w:i/>
          <w:color w:val="002060"/>
          <w:sz w:val="40"/>
          <w:szCs w:val="40"/>
        </w:rPr>
        <w:t xml:space="preserve">a) </w:t>
      </w:r>
      <w:r w:rsidRPr="002429CC">
        <w:rPr>
          <w:b/>
          <w:bCs/>
          <w:i/>
          <w:color w:val="002060"/>
          <w:sz w:val="40"/>
          <w:szCs w:val="40"/>
        </w:rPr>
        <w:t>Slika – likovni motiv</w:t>
      </w:r>
      <w:r w:rsidR="0011494F">
        <w:rPr>
          <w:b/>
          <w:bCs/>
          <w:i/>
          <w:color w:val="002060"/>
          <w:sz w:val="40"/>
          <w:szCs w:val="40"/>
        </w:rPr>
        <w:t xml:space="preserve"> (primjer)</w:t>
      </w:r>
      <w:r w:rsidRPr="002429CC">
        <w:rPr>
          <w:i/>
          <w:color w:val="002060"/>
          <w:sz w:val="40"/>
          <w:szCs w:val="40"/>
        </w:rPr>
        <w:t>: Uskrsli Isus.</w:t>
      </w:r>
    </w:p>
    <w:p w14:paraId="0D0B91A3" w14:textId="77777777" w:rsidR="002429CC" w:rsidRDefault="002429CC" w:rsidP="002429CC"/>
    <w:p w14:paraId="054680B4" w14:textId="0096A519" w:rsidR="002429CC" w:rsidRDefault="002429CC" w:rsidP="002429CC">
      <w:pPr>
        <w:jc w:val="center"/>
      </w:pPr>
      <w:r>
        <w:rPr>
          <w:rFonts w:asciiTheme="minorHAnsi" w:hAnsiTheme="minorHAnsi" w:cstheme="minorHAnsi"/>
          <w:iCs/>
          <w:noProof/>
        </w:rPr>
        <w:drawing>
          <wp:inline distT="0" distB="0" distL="0" distR="0" wp14:anchorId="2E485BD7" wp14:editId="497A414F">
            <wp:extent cx="2253600" cy="32400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36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FAD65" w14:textId="77777777" w:rsidR="002429CC" w:rsidRPr="002429CC" w:rsidRDefault="002429CC" w:rsidP="002429CC">
      <w:pPr>
        <w:spacing w:after="0" w:line="240" w:lineRule="auto"/>
        <w:jc w:val="both"/>
        <w:rPr>
          <w:color w:val="002060"/>
          <w:sz w:val="40"/>
          <w:szCs w:val="40"/>
        </w:rPr>
      </w:pPr>
      <w:r w:rsidRPr="002429CC">
        <w:rPr>
          <w:i/>
          <w:color w:val="002060"/>
          <w:sz w:val="40"/>
          <w:szCs w:val="40"/>
        </w:rPr>
        <w:t xml:space="preserve">b) </w:t>
      </w:r>
      <w:r w:rsidRPr="002429CC">
        <w:rPr>
          <w:b/>
          <w:bCs/>
          <w:i/>
          <w:color w:val="002060"/>
          <w:sz w:val="40"/>
          <w:szCs w:val="40"/>
        </w:rPr>
        <w:t>Citat:</w:t>
      </w:r>
      <w:r w:rsidRPr="002429CC">
        <w:rPr>
          <w:i/>
          <w:color w:val="002060"/>
          <w:sz w:val="40"/>
          <w:szCs w:val="40"/>
        </w:rPr>
        <w:t xml:space="preserve"> „Ja sam uskrsnuće i život. Tko u mene vjeruje, ako i umre, živjet će.“ (Iv 11,25)</w:t>
      </w:r>
    </w:p>
    <w:p w14:paraId="13FBCAF8" w14:textId="77777777" w:rsidR="002429CC" w:rsidRDefault="002429CC" w:rsidP="002429CC">
      <w:pPr>
        <w:spacing w:after="0" w:line="240" w:lineRule="auto"/>
        <w:jc w:val="both"/>
        <w:rPr>
          <w:i/>
          <w:color w:val="002060"/>
          <w:sz w:val="40"/>
          <w:szCs w:val="40"/>
        </w:rPr>
      </w:pPr>
      <w:r w:rsidRPr="002429CC">
        <w:rPr>
          <w:i/>
          <w:color w:val="002060"/>
          <w:sz w:val="40"/>
          <w:szCs w:val="40"/>
        </w:rPr>
        <w:t xml:space="preserve">c) </w:t>
      </w:r>
      <w:r w:rsidRPr="002429CC">
        <w:rPr>
          <w:b/>
          <w:bCs/>
          <w:i/>
          <w:color w:val="002060"/>
          <w:sz w:val="40"/>
          <w:szCs w:val="40"/>
        </w:rPr>
        <w:t>Čestitka:</w:t>
      </w:r>
      <w:r w:rsidRPr="002429CC">
        <w:rPr>
          <w:i/>
          <w:color w:val="002060"/>
          <w:sz w:val="40"/>
          <w:szCs w:val="40"/>
        </w:rPr>
        <w:t xml:space="preserve"> „Sretan i blagoslovljen Uskrs želi ti / želi vam __________!“</w:t>
      </w:r>
    </w:p>
    <w:p w14:paraId="63525AA1" w14:textId="6D54D485" w:rsidR="0011494F" w:rsidRDefault="0011494F" w:rsidP="0011494F">
      <w:r>
        <w:t>Primjer čestitke:</w:t>
      </w:r>
    </w:p>
    <w:p w14:paraId="7D44AD2A" w14:textId="77777777" w:rsidR="0011494F" w:rsidRDefault="0011494F" w:rsidP="0011494F"/>
    <w:p w14:paraId="6E74C55F" w14:textId="57C6A17C" w:rsidR="0011494F" w:rsidRPr="002429CC" w:rsidRDefault="0011494F" w:rsidP="0057200F">
      <w:pPr>
        <w:jc w:val="center"/>
      </w:pPr>
      <w:r w:rsidRPr="0011494F">
        <w:rPr>
          <w:noProof/>
        </w:rPr>
        <w:drawing>
          <wp:inline distT="0" distB="0" distL="0" distR="0" wp14:anchorId="7709366A" wp14:editId="46DF4067">
            <wp:extent cx="2430000" cy="3240000"/>
            <wp:effectExtent l="0" t="0" r="8890" b="0"/>
            <wp:docPr id="143683966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8396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200F">
        <w:t xml:space="preserve">          </w:t>
      </w:r>
      <w:r w:rsidR="0057200F" w:rsidRPr="0057200F">
        <w:rPr>
          <w:noProof/>
        </w:rPr>
        <w:drawing>
          <wp:inline distT="0" distB="0" distL="0" distR="0" wp14:anchorId="49B8CD43" wp14:editId="59E4AF3E">
            <wp:extent cx="2430000" cy="3240000"/>
            <wp:effectExtent l="0" t="0" r="8890" b="0"/>
            <wp:docPr id="49376737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76737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F9768" w14:textId="77777777" w:rsidR="002429CC" w:rsidRDefault="002429CC">
      <w:pPr>
        <w:spacing w:after="40" w:line="240" w:lineRule="auto"/>
        <w:jc w:val="both"/>
        <w:rPr>
          <w:i/>
          <w:color w:val="6B6B6B"/>
          <w:sz w:val="20"/>
        </w:rPr>
      </w:pPr>
    </w:p>
    <w:p w14:paraId="4EBAEDDD" w14:textId="77777777" w:rsidR="00E115D2" w:rsidRDefault="0060789D">
      <w:pPr>
        <w:keepNext/>
        <w:spacing w:before="100" w:after="40"/>
      </w:pPr>
      <w:r>
        <w:rPr>
          <w:b/>
          <w:color w:val="C96A00"/>
          <w:sz w:val="26"/>
        </w:rPr>
        <w:t>Aktivnost 2: Uskrsni strip – od groba do radosti</w:t>
      </w:r>
      <w:r>
        <w:rPr>
          <w:i/>
          <w:color w:val="6B6B6B"/>
          <w:sz w:val="20"/>
        </w:rPr>
        <w:t xml:space="preserve"> (individualni rad, 15 minuta)</w:t>
      </w:r>
    </w:p>
    <w:p w14:paraId="74440595" w14:textId="77777777" w:rsidR="00E115D2" w:rsidRDefault="0060789D">
      <w:pPr>
        <w:spacing w:after="0" w:line="240" w:lineRule="auto"/>
        <w:jc w:val="both"/>
      </w:pPr>
      <w:r>
        <w:rPr>
          <w:color w:val="000000"/>
        </w:rPr>
        <w:t>Učenici će presaviti list na četiri jednaka kadra i nacrtati jednostavan slijed uskrsnoga događaja: ŽENE DOLAZE NA GROB – PRAZAN GROB – ISUS JE ŽIV – IDITE I RECITE. U svakom kadru smiju napisati najviše tri riječi. Crtež treba biti jednostavan i jasan, kao kratka slikovna vijest.</w:t>
      </w:r>
    </w:p>
    <w:p w14:paraId="70971E36" w14:textId="77777777" w:rsidR="00E115D2" w:rsidRDefault="0060789D">
      <w:pPr>
        <w:spacing w:after="4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Mogući primjer poruka: „rano na grobu“ – „kamen je maknut“ – „Isus je živ!“ – „javite učenicima“.</w:t>
      </w:r>
    </w:p>
    <w:p w14:paraId="2209BBB0" w14:textId="77777777" w:rsidR="0011494F" w:rsidRDefault="0011494F" w:rsidP="0011494F"/>
    <w:p w14:paraId="706EEBD6" w14:textId="77777777" w:rsidR="00E115D2" w:rsidRDefault="0060789D">
      <w:pPr>
        <w:keepNext/>
        <w:spacing w:after="0" w:line="240" w:lineRule="auto"/>
      </w:pPr>
      <w:r>
        <w:rPr>
          <w:color w:val="000000"/>
        </w:rPr>
        <w:t>Radni predložak:</w:t>
      </w: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2670"/>
        <w:gridCol w:w="2670"/>
        <w:gridCol w:w="2670"/>
        <w:gridCol w:w="2670"/>
      </w:tblGrid>
      <w:tr w:rsidR="00E115D2" w14:paraId="774D9671" w14:textId="77777777" w:rsidTr="0057200F">
        <w:trPr>
          <w:cantSplit/>
          <w:jc w:val="center"/>
        </w:trPr>
        <w:tc>
          <w:tcPr>
            <w:tcW w:w="26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70AD47"/>
            <w:vAlign w:val="center"/>
          </w:tcPr>
          <w:p w14:paraId="6A5A5212" w14:textId="77777777" w:rsidR="00E115D2" w:rsidRDefault="0060789D" w:rsidP="0057200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ŽENE NA GROBU</w:t>
            </w:r>
          </w:p>
        </w:tc>
        <w:tc>
          <w:tcPr>
            <w:tcW w:w="26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5B9BD5"/>
            <w:vAlign w:val="center"/>
          </w:tcPr>
          <w:p w14:paraId="260B7AF2" w14:textId="77777777" w:rsidR="00E115D2" w:rsidRDefault="0060789D" w:rsidP="0057200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PRAZAN GROB</w:t>
            </w:r>
          </w:p>
        </w:tc>
        <w:tc>
          <w:tcPr>
            <w:tcW w:w="26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595959" w:themeFill="text1" w:themeFillTint="A6"/>
            <w:vAlign w:val="center"/>
          </w:tcPr>
          <w:p w14:paraId="217859CD" w14:textId="77777777" w:rsidR="00E115D2" w:rsidRDefault="0060789D" w:rsidP="0057200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ISUS JE ŽIV</w:t>
            </w:r>
          </w:p>
        </w:tc>
        <w:tc>
          <w:tcPr>
            <w:tcW w:w="26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C0504D"/>
            <w:vAlign w:val="center"/>
          </w:tcPr>
          <w:p w14:paraId="2119D6AE" w14:textId="77777777" w:rsidR="00E115D2" w:rsidRDefault="0060789D" w:rsidP="0057200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IDITE I RECITE</w:t>
            </w:r>
          </w:p>
        </w:tc>
      </w:tr>
      <w:tr w:rsidR="0057200F" w14:paraId="156FB6DD" w14:textId="77777777" w:rsidTr="0057200F">
        <w:trPr>
          <w:cantSplit/>
          <w:jc w:val="center"/>
        </w:trPr>
        <w:tc>
          <w:tcPr>
            <w:tcW w:w="26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14:paraId="7A45300C" w14:textId="77777777" w:rsidR="0057200F" w:rsidRDefault="0057200F" w:rsidP="0057200F">
            <w:pPr>
              <w:spacing w:before="240"/>
              <w:jc w:val="center"/>
              <w:rPr>
                <w:color w:val="000000"/>
                <w:sz w:val="24"/>
                <w:szCs w:val="24"/>
              </w:rPr>
            </w:pPr>
          </w:p>
          <w:p w14:paraId="036B3612" w14:textId="77777777" w:rsidR="0057200F" w:rsidRDefault="0057200F" w:rsidP="0057200F">
            <w:pPr>
              <w:spacing w:before="240"/>
              <w:jc w:val="center"/>
              <w:rPr>
                <w:color w:val="000000"/>
                <w:sz w:val="24"/>
                <w:szCs w:val="24"/>
              </w:rPr>
            </w:pPr>
          </w:p>
          <w:p w14:paraId="589881D7" w14:textId="77777777" w:rsidR="0057200F" w:rsidRDefault="0057200F" w:rsidP="0057200F">
            <w:pPr>
              <w:spacing w:before="240"/>
              <w:jc w:val="center"/>
              <w:rPr>
                <w:color w:val="000000"/>
                <w:sz w:val="24"/>
                <w:szCs w:val="24"/>
              </w:rPr>
            </w:pPr>
          </w:p>
          <w:p w14:paraId="769166F5" w14:textId="1B29874B" w:rsidR="0057200F" w:rsidRPr="0057200F" w:rsidRDefault="0057200F" w:rsidP="0057200F">
            <w:pPr>
              <w:spacing w:before="240"/>
              <w:jc w:val="center"/>
              <w:rPr>
                <w:sz w:val="24"/>
                <w:szCs w:val="24"/>
              </w:rPr>
            </w:pPr>
            <w:r w:rsidRPr="0057200F"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</w:rPr>
              <w:t>___</w:t>
            </w:r>
            <w:r w:rsidRPr="0057200F">
              <w:rPr>
                <w:color w:val="000000"/>
                <w:sz w:val="24"/>
                <w:szCs w:val="24"/>
              </w:rPr>
              <w:t>___________</w:t>
            </w:r>
          </w:p>
        </w:tc>
        <w:tc>
          <w:tcPr>
            <w:tcW w:w="26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14:paraId="4629B953" w14:textId="77777777" w:rsidR="0057200F" w:rsidRDefault="0057200F" w:rsidP="0057200F">
            <w:pPr>
              <w:spacing w:before="240"/>
              <w:jc w:val="center"/>
              <w:rPr>
                <w:color w:val="000000"/>
                <w:sz w:val="24"/>
                <w:szCs w:val="24"/>
              </w:rPr>
            </w:pPr>
          </w:p>
          <w:p w14:paraId="49B77C38" w14:textId="77777777" w:rsidR="0057200F" w:rsidRDefault="0057200F" w:rsidP="0057200F">
            <w:pPr>
              <w:spacing w:before="240"/>
              <w:jc w:val="center"/>
              <w:rPr>
                <w:color w:val="000000"/>
                <w:sz w:val="24"/>
                <w:szCs w:val="24"/>
              </w:rPr>
            </w:pPr>
          </w:p>
          <w:p w14:paraId="1F254CBC" w14:textId="77777777" w:rsidR="0057200F" w:rsidRDefault="0057200F" w:rsidP="0057200F">
            <w:pPr>
              <w:spacing w:before="240"/>
              <w:jc w:val="center"/>
              <w:rPr>
                <w:color w:val="000000"/>
                <w:sz w:val="24"/>
                <w:szCs w:val="24"/>
              </w:rPr>
            </w:pPr>
          </w:p>
          <w:p w14:paraId="4327B339" w14:textId="74FD7A59" w:rsidR="0057200F" w:rsidRPr="0057200F" w:rsidRDefault="0057200F" w:rsidP="0057200F">
            <w:pPr>
              <w:spacing w:before="240"/>
              <w:jc w:val="center"/>
              <w:rPr>
                <w:sz w:val="24"/>
                <w:szCs w:val="24"/>
              </w:rPr>
            </w:pPr>
            <w:r w:rsidRPr="0057200F"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</w:rPr>
              <w:t>___</w:t>
            </w:r>
            <w:r w:rsidRPr="0057200F">
              <w:rPr>
                <w:color w:val="000000"/>
                <w:sz w:val="24"/>
                <w:szCs w:val="24"/>
              </w:rPr>
              <w:t>___________</w:t>
            </w:r>
          </w:p>
        </w:tc>
        <w:tc>
          <w:tcPr>
            <w:tcW w:w="26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14:paraId="5CBC0D7C" w14:textId="77777777" w:rsidR="0057200F" w:rsidRDefault="0057200F" w:rsidP="0057200F">
            <w:pPr>
              <w:spacing w:before="240"/>
              <w:jc w:val="center"/>
              <w:rPr>
                <w:color w:val="000000"/>
                <w:sz w:val="24"/>
                <w:szCs w:val="24"/>
              </w:rPr>
            </w:pPr>
          </w:p>
          <w:p w14:paraId="355E427D" w14:textId="77777777" w:rsidR="0057200F" w:rsidRDefault="0057200F" w:rsidP="0057200F">
            <w:pPr>
              <w:spacing w:before="240"/>
              <w:jc w:val="center"/>
              <w:rPr>
                <w:color w:val="000000"/>
                <w:sz w:val="24"/>
                <w:szCs w:val="24"/>
              </w:rPr>
            </w:pPr>
          </w:p>
          <w:p w14:paraId="7C297339" w14:textId="77777777" w:rsidR="0057200F" w:rsidRDefault="0057200F" w:rsidP="0057200F">
            <w:pPr>
              <w:spacing w:before="240"/>
              <w:jc w:val="center"/>
              <w:rPr>
                <w:color w:val="000000"/>
                <w:sz w:val="24"/>
                <w:szCs w:val="24"/>
              </w:rPr>
            </w:pPr>
          </w:p>
          <w:p w14:paraId="65137309" w14:textId="5D364C4A" w:rsidR="0057200F" w:rsidRPr="0057200F" w:rsidRDefault="0057200F" w:rsidP="0057200F">
            <w:pPr>
              <w:spacing w:before="240"/>
              <w:jc w:val="center"/>
              <w:rPr>
                <w:sz w:val="24"/>
                <w:szCs w:val="24"/>
              </w:rPr>
            </w:pPr>
            <w:r w:rsidRPr="0057200F"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</w:rPr>
              <w:t>___</w:t>
            </w:r>
            <w:r w:rsidRPr="0057200F">
              <w:rPr>
                <w:color w:val="000000"/>
                <w:sz w:val="24"/>
                <w:szCs w:val="24"/>
              </w:rPr>
              <w:t>___________</w:t>
            </w:r>
          </w:p>
        </w:tc>
        <w:tc>
          <w:tcPr>
            <w:tcW w:w="26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14:paraId="7B29DC03" w14:textId="77777777" w:rsidR="0057200F" w:rsidRDefault="0057200F" w:rsidP="0057200F">
            <w:pPr>
              <w:spacing w:before="240"/>
              <w:jc w:val="center"/>
              <w:rPr>
                <w:color w:val="000000"/>
                <w:sz w:val="24"/>
                <w:szCs w:val="24"/>
              </w:rPr>
            </w:pPr>
          </w:p>
          <w:p w14:paraId="0FEA5DF2" w14:textId="77777777" w:rsidR="0057200F" w:rsidRDefault="0057200F" w:rsidP="0057200F">
            <w:pPr>
              <w:spacing w:before="240"/>
              <w:jc w:val="center"/>
              <w:rPr>
                <w:color w:val="000000"/>
                <w:sz w:val="24"/>
                <w:szCs w:val="24"/>
              </w:rPr>
            </w:pPr>
          </w:p>
          <w:p w14:paraId="2D22D452" w14:textId="77777777" w:rsidR="0057200F" w:rsidRDefault="0057200F" w:rsidP="0057200F">
            <w:pPr>
              <w:spacing w:before="240"/>
              <w:jc w:val="center"/>
              <w:rPr>
                <w:color w:val="000000"/>
                <w:sz w:val="24"/>
                <w:szCs w:val="24"/>
              </w:rPr>
            </w:pPr>
          </w:p>
          <w:p w14:paraId="36311E99" w14:textId="2C382B9A" w:rsidR="0057200F" w:rsidRPr="0057200F" w:rsidRDefault="0057200F" w:rsidP="0057200F">
            <w:pPr>
              <w:spacing w:before="240"/>
              <w:jc w:val="center"/>
              <w:rPr>
                <w:sz w:val="24"/>
                <w:szCs w:val="24"/>
              </w:rPr>
            </w:pPr>
            <w:r w:rsidRPr="0057200F"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</w:rPr>
              <w:t>___</w:t>
            </w:r>
            <w:r w:rsidRPr="0057200F">
              <w:rPr>
                <w:color w:val="000000"/>
                <w:sz w:val="24"/>
                <w:szCs w:val="24"/>
              </w:rPr>
              <w:t>___________</w:t>
            </w:r>
          </w:p>
        </w:tc>
      </w:tr>
    </w:tbl>
    <w:p w14:paraId="0B311D1D" w14:textId="77777777" w:rsidR="0057200F" w:rsidRDefault="0057200F">
      <w:pPr>
        <w:keepNext/>
        <w:spacing w:before="100" w:after="40"/>
        <w:rPr>
          <w:b/>
          <w:color w:val="C96A00"/>
          <w:sz w:val="26"/>
        </w:rPr>
      </w:pPr>
    </w:p>
    <w:p w14:paraId="099636D1" w14:textId="77777777" w:rsidR="00120458" w:rsidRDefault="00120458" w:rsidP="0057200F">
      <w:pPr>
        <w:spacing w:after="40" w:line="240" w:lineRule="auto"/>
        <w:jc w:val="both"/>
        <w:rPr>
          <w:i/>
          <w:color w:val="6B6B6B"/>
          <w:sz w:val="20"/>
        </w:rPr>
      </w:pPr>
    </w:p>
    <w:p w14:paraId="3AC30B4A" w14:textId="77777777" w:rsidR="00120458" w:rsidRDefault="00120458" w:rsidP="0057200F">
      <w:pPr>
        <w:spacing w:after="40" w:line="240" w:lineRule="auto"/>
        <w:jc w:val="both"/>
        <w:rPr>
          <w:i/>
          <w:color w:val="6B6B6B"/>
          <w:sz w:val="20"/>
        </w:rPr>
      </w:pPr>
    </w:p>
    <w:p w14:paraId="5405E8AF" w14:textId="77777777" w:rsidR="00120458" w:rsidRDefault="00120458" w:rsidP="0057200F">
      <w:pPr>
        <w:spacing w:after="40" w:line="240" w:lineRule="auto"/>
        <w:jc w:val="both"/>
        <w:rPr>
          <w:i/>
          <w:color w:val="6B6B6B"/>
          <w:sz w:val="20"/>
        </w:rPr>
      </w:pPr>
    </w:p>
    <w:p w14:paraId="352DBF19" w14:textId="77777777" w:rsidR="00120458" w:rsidRDefault="00120458" w:rsidP="0057200F">
      <w:pPr>
        <w:spacing w:after="40" w:line="240" w:lineRule="auto"/>
        <w:jc w:val="both"/>
        <w:rPr>
          <w:i/>
          <w:color w:val="6B6B6B"/>
          <w:sz w:val="20"/>
        </w:rPr>
      </w:pPr>
    </w:p>
    <w:p w14:paraId="6ECF543E" w14:textId="77777777" w:rsidR="00120458" w:rsidRDefault="00120458" w:rsidP="0057200F">
      <w:pPr>
        <w:spacing w:after="40" w:line="240" w:lineRule="auto"/>
        <w:jc w:val="both"/>
        <w:rPr>
          <w:i/>
          <w:color w:val="6B6B6B"/>
          <w:sz w:val="20"/>
        </w:rPr>
      </w:pPr>
    </w:p>
    <w:p w14:paraId="7DCE558A" w14:textId="77777777" w:rsidR="00120458" w:rsidRDefault="00120458" w:rsidP="0057200F">
      <w:pPr>
        <w:spacing w:after="40" w:line="240" w:lineRule="auto"/>
        <w:jc w:val="both"/>
        <w:rPr>
          <w:i/>
          <w:color w:val="6B6B6B"/>
          <w:sz w:val="20"/>
        </w:rPr>
      </w:pPr>
    </w:p>
    <w:p w14:paraId="7CD788D1" w14:textId="77777777" w:rsidR="00120458" w:rsidRDefault="00120458" w:rsidP="0057200F">
      <w:pPr>
        <w:spacing w:after="40" w:line="240" w:lineRule="auto"/>
        <w:jc w:val="both"/>
        <w:rPr>
          <w:i/>
          <w:color w:val="6B6B6B"/>
          <w:sz w:val="20"/>
        </w:rPr>
      </w:pPr>
    </w:p>
    <w:p w14:paraId="473020BB" w14:textId="77777777" w:rsidR="00A520DA" w:rsidRDefault="00A520DA" w:rsidP="0057200F">
      <w:pPr>
        <w:spacing w:after="40" w:line="240" w:lineRule="auto"/>
        <w:jc w:val="both"/>
        <w:rPr>
          <w:i/>
          <w:color w:val="6B6B6B"/>
          <w:sz w:val="20"/>
        </w:rPr>
      </w:pPr>
    </w:p>
    <w:p w14:paraId="57137A43" w14:textId="77777777" w:rsidR="00A520DA" w:rsidRDefault="00A520DA" w:rsidP="0057200F">
      <w:pPr>
        <w:spacing w:after="40" w:line="240" w:lineRule="auto"/>
        <w:jc w:val="both"/>
        <w:rPr>
          <w:i/>
          <w:color w:val="6B6B6B"/>
          <w:sz w:val="20"/>
        </w:rPr>
      </w:pPr>
    </w:p>
    <w:p w14:paraId="4CB5934E" w14:textId="1C648372" w:rsidR="0057200F" w:rsidRDefault="0057200F" w:rsidP="0057200F">
      <w:pPr>
        <w:spacing w:after="4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Mogući primjer rješenja:</w:t>
      </w:r>
    </w:p>
    <w:p w14:paraId="292FEC8B" w14:textId="77777777" w:rsidR="0057200F" w:rsidRDefault="0057200F" w:rsidP="0057200F"/>
    <w:p w14:paraId="193F32EF" w14:textId="216D59EB" w:rsidR="0057200F" w:rsidRDefault="0057200F" w:rsidP="0057200F">
      <w:pPr>
        <w:jc w:val="center"/>
      </w:pPr>
      <w:r w:rsidRPr="0057200F">
        <w:rPr>
          <w:noProof/>
        </w:rPr>
        <w:drawing>
          <wp:inline distT="0" distB="0" distL="0" distR="0" wp14:anchorId="7B1F61C9" wp14:editId="3EAD95BE">
            <wp:extent cx="6422400" cy="3240000"/>
            <wp:effectExtent l="0" t="0" r="0" b="0"/>
            <wp:docPr id="23323712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237124" name=""/>
                    <pic:cNvPicPr/>
                  </pic:nvPicPr>
                  <pic:blipFill rotWithShape="1">
                    <a:blip r:embed="rId9"/>
                    <a:srcRect t="14679" b="18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4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C7099C" w14:textId="7636A39E" w:rsidR="00E115D2" w:rsidRDefault="0060789D">
      <w:pPr>
        <w:keepNext/>
        <w:spacing w:before="100" w:after="40"/>
      </w:pPr>
      <w:r>
        <w:rPr>
          <w:b/>
          <w:color w:val="C96A00"/>
          <w:sz w:val="26"/>
        </w:rPr>
        <w:t>Aktivnost 3: Uskrsni vitraj – svjetlo novoga života</w:t>
      </w:r>
      <w:r>
        <w:rPr>
          <w:i/>
          <w:color w:val="6B6B6B"/>
          <w:sz w:val="20"/>
        </w:rPr>
        <w:t xml:space="preserve"> (individualni rad, 20 minuta)</w:t>
      </w:r>
    </w:p>
    <w:p w14:paraId="63C890E4" w14:textId="77777777" w:rsidR="00E115D2" w:rsidRDefault="0060789D">
      <w:pPr>
        <w:spacing w:after="0" w:line="240" w:lineRule="auto"/>
        <w:jc w:val="both"/>
      </w:pPr>
      <w:r>
        <w:rPr>
          <w:color w:val="000000"/>
        </w:rPr>
        <w:t>Učenici će na tamnijem papiru nacrtati veliki okvir u obliku prozora, križa ili praznoga groba. Unutrašnjost dijele na nekoliko većih polja i ispunjavaju komadićima kolaž-papira. U središte stavljaju jedan kršćanski uskrsni simbol, a ispod njega kratku poruku: „Isus je živ!“, „Ne bojte se!“ ili „Život je pobijedio.“</w:t>
      </w:r>
    </w:p>
    <w:p w14:paraId="206B7856" w14:textId="77777777" w:rsidR="00E115D2" w:rsidRDefault="0060789D">
      <w:pPr>
        <w:spacing w:after="4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Kriteriji uspješnosti: vitraj ima jedan jasan uskrsni simbol; boje su raspoređene u nekoliko većih polja; poruka je kratka i čitljiva; rad nije prenatrpan sitnim detaljima.</w:t>
      </w:r>
    </w:p>
    <w:p w14:paraId="78A78854" w14:textId="77777777" w:rsidR="0057200F" w:rsidRDefault="0057200F" w:rsidP="0057200F"/>
    <w:p w14:paraId="47EBB745" w14:textId="77777777" w:rsidR="0057200F" w:rsidRDefault="0057200F" w:rsidP="0057200F">
      <w:pPr>
        <w:spacing w:after="4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Mogući primjer rješenja:</w:t>
      </w:r>
    </w:p>
    <w:p w14:paraId="6B347197" w14:textId="77777777" w:rsidR="0057200F" w:rsidRDefault="0057200F" w:rsidP="0057200F"/>
    <w:p w14:paraId="27C51317" w14:textId="34CEA1BD" w:rsidR="0057200F" w:rsidRDefault="0057200F" w:rsidP="0057200F">
      <w:pPr>
        <w:jc w:val="center"/>
      </w:pPr>
      <w:r w:rsidRPr="0057200F">
        <w:rPr>
          <w:noProof/>
        </w:rPr>
        <w:drawing>
          <wp:inline distT="0" distB="0" distL="0" distR="0" wp14:anchorId="761F96FD" wp14:editId="43BE06F7">
            <wp:extent cx="4320000" cy="3240000"/>
            <wp:effectExtent l="0" t="0" r="4445" b="0"/>
            <wp:docPr id="193499576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99576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4383C" w14:textId="77777777" w:rsidR="00E115D2" w:rsidRDefault="0060789D">
      <w:pPr>
        <w:keepNext/>
        <w:spacing w:before="100" w:after="40"/>
      </w:pPr>
      <w:r>
        <w:rPr>
          <w:b/>
          <w:color w:val="C96A00"/>
          <w:sz w:val="26"/>
        </w:rPr>
        <w:t>Aktivnost 4: Akrostih USKRS – pet redaka nade</w:t>
      </w:r>
      <w:r>
        <w:rPr>
          <w:i/>
          <w:color w:val="6B6B6B"/>
          <w:sz w:val="20"/>
        </w:rPr>
        <w:t xml:space="preserve"> (individualni rad, 10 minuta)</w:t>
      </w:r>
    </w:p>
    <w:p w14:paraId="151E2A18" w14:textId="77777777" w:rsidR="00E115D2" w:rsidRDefault="0060789D">
      <w:pPr>
        <w:spacing w:after="0" w:line="240" w:lineRule="auto"/>
        <w:jc w:val="both"/>
      </w:pPr>
      <w:r>
        <w:rPr>
          <w:color w:val="000000"/>
        </w:rPr>
        <w:t>Učenici će okomito napisati riječ USKRS. Svaki redak započinje odgovarajućim slovom i sadrži kratku uskrsnu poruku, najviše pet riječi. Uz tekst dodaju dva ili tri jednostavna simbola bojicama.</w:t>
      </w:r>
    </w:p>
    <w:p w14:paraId="41419B75" w14:textId="77777777" w:rsidR="00E115D2" w:rsidRDefault="0060789D">
      <w:pPr>
        <w:spacing w:after="4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Mogući primjer: U – Uskrsli Isus donosi život. S – Smrt nema zadnju riječ. K – Krist je među nama. R – Radost pobjeđuje strah. S – Svjetlo nade ostaje.</w:t>
      </w:r>
    </w:p>
    <w:p w14:paraId="55EB6604" w14:textId="77777777" w:rsidR="0057200F" w:rsidRDefault="0057200F">
      <w:pPr>
        <w:spacing w:after="40" w:line="240" w:lineRule="auto"/>
        <w:jc w:val="both"/>
      </w:pPr>
    </w:p>
    <w:p w14:paraId="0CF5AEF3" w14:textId="77777777" w:rsidR="00E115D2" w:rsidRDefault="0060789D">
      <w:pPr>
        <w:keepNext/>
        <w:spacing w:after="0" w:line="240" w:lineRule="auto"/>
      </w:pPr>
      <w:r>
        <w:rPr>
          <w:color w:val="000000"/>
        </w:rPr>
        <w:t>Radni predložak:</w:t>
      </w:r>
    </w:p>
    <w:tbl>
      <w:tblPr>
        <w:tblW w:w="10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8417"/>
      </w:tblGrid>
      <w:tr w:rsidR="00E115D2" w14:paraId="6B846BD4" w14:textId="77777777" w:rsidTr="0057200F">
        <w:trPr>
          <w:cantSplit/>
          <w:jc w:val="center"/>
        </w:trPr>
        <w:tc>
          <w:tcPr>
            <w:tcW w:w="2263" w:type="dxa"/>
            <w:shd w:val="clear" w:color="auto" w:fill="5B9BD5"/>
            <w:vAlign w:val="center"/>
          </w:tcPr>
          <w:p w14:paraId="484552C7" w14:textId="77777777" w:rsidR="00E115D2" w:rsidRDefault="0060789D" w:rsidP="0057200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SLOVO</w:t>
            </w:r>
          </w:p>
        </w:tc>
        <w:tc>
          <w:tcPr>
            <w:tcW w:w="8417" w:type="dxa"/>
            <w:shd w:val="clear" w:color="auto" w:fill="A64D79"/>
            <w:vAlign w:val="center"/>
          </w:tcPr>
          <w:p w14:paraId="26858678" w14:textId="77777777" w:rsidR="00E115D2" w:rsidRDefault="0060789D" w:rsidP="0057200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MOJ REDAK</w:t>
            </w:r>
          </w:p>
        </w:tc>
      </w:tr>
      <w:tr w:rsidR="00E115D2" w14:paraId="700BB4C4" w14:textId="77777777" w:rsidTr="0057200F">
        <w:trPr>
          <w:cantSplit/>
          <w:jc w:val="center"/>
        </w:trPr>
        <w:tc>
          <w:tcPr>
            <w:tcW w:w="2263" w:type="dxa"/>
            <w:vAlign w:val="center"/>
          </w:tcPr>
          <w:p w14:paraId="522993BC" w14:textId="77777777" w:rsidR="00E115D2" w:rsidRDefault="0060789D" w:rsidP="0057200F">
            <w:pPr>
              <w:spacing w:before="240"/>
              <w:jc w:val="center"/>
            </w:pPr>
            <w:r>
              <w:rPr>
                <w:color w:val="000000"/>
                <w:sz w:val="36"/>
              </w:rPr>
              <w:t>U</w:t>
            </w:r>
          </w:p>
        </w:tc>
        <w:tc>
          <w:tcPr>
            <w:tcW w:w="8417" w:type="dxa"/>
            <w:vAlign w:val="center"/>
          </w:tcPr>
          <w:p w14:paraId="2015668B" w14:textId="44649A73" w:rsidR="00E115D2" w:rsidRPr="0057200F" w:rsidRDefault="0060789D" w:rsidP="0057200F">
            <w:pPr>
              <w:spacing w:before="240"/>
              <w:jc w:val="center"/>
              <w:rPr>
                <w:sz w:val="24"/>
                <w:szCs w:val="24"/>
              </w:rPr>
            </w:pPr>
            <w:r w:rsidRPr="0057200F">
              <w:rPr>
                <w:color w:val="000000"/>
                <w:sz w:val="24"/>
                <w:szCs w:val="24"/>
              </w:rPr>
              <w:t>_____________</w:t>
            </w:r>
            <w:r w:rsidR="0057200F">
              <w:rPr>
                <w:color w:val="000000"/>
                <w:sz w:val="24"/>
                <w:szCs w:val="24"/>
              </w:rPr>
              <w:t>_______________________________________</w:t>
            </w:r>
            <w:r w:rsidRPr="0057200F">
              <w:rPr>
                <w:color w:val="000000"/>
                <w:sz w:val="24"/>
                <w:szCs w:val="24"/>
              </w:rPr>
              <w:t>_______________</w:t>
            </w:r>
          </w:p>
        </w:tc>
      </w:tr>
      <w:tr w:rsidR="0057200F" w14:paraId="275454AC" w14:textId="77777777" w:rsidTr="0057200F">
        <w:trPr>
          <w:cantSplit/>
          <w:jc w:val="center"/>
        </w:trPr>
        <w:tc>
          <w:tcPr>
            <w:tcW w:w="2263" w:type="dxa"/>
            <w:shd w:val="clear" w:color="auto" w:fill="F5F5F5"/>
            <w:vAlign w:val="center"/>
          </w:tcPr>
          <w:p w14:paraId="0C22ADFB" w14:textId="77777777" w:rsidR="0057200F" w:rsidRDefault="0057200F" w:rsidP="0057200F">
            <w:pPr>
              <w:spacing w:before="240"/>
              <w:jc w:val="center"/>
            </w:pPr>
            <w:r>
              <w:rPr>
                <w:color w:val="000000"/>
                <w:sz w:val="36"/>
              </w:rPr>
              <w:t>S</w:t>
            </w:r>
          </w:p>
        </w:tc>
        <w:tc>
          <w:tcPr>
            <w:tcW w:w="8417" w:type="dxa"/>
            <w:shd w:val="clear" w:color="auto" w:fill="F5F5F5"/>
            <w:vAlign w:val="center"/>
          </w:tcPr>
          <w:p w14:paraId="29792384" w14:textId="6DD51437" w:rsidR="0057200F" w:rsidRPr="0057200F" w:rsidRDefault="0057200F" w:rsidP="0057200F">
            <w:pPr>
              <w:spacing w:before="240"/>
              <w:jc w:val="center"/>
              <w:rPr>
                <w:sz w:val="24"/>
                <w:szCs w:val="24"/>
              </w:rPr>
            </w:pPr>
            <w:r w:rsidRPr="0057200F">
              <w:rPr>
                <w:color w:val="000000"/>
                <w:sz w:val="24"/>
                <w:szCs w:val="24"/>
              </w:rPr>
              <w:t>_____________</w:t>
            </w:r>
            <w:r>
              <w:rPr>
                <w:color w:val="000000"/>
                <w:sz w:val="24"/>
                <w:szCs w:val="24"/>
              </w:rPr>
              <w:t>_______________________________________</w:t>
            </w:r>
            <w:r w:rsidRPr="0057200F">
              <w:rPr>
                <w:color w:val="000000"/>
                <w:sz w:val="24"/>
                <w:szCs w:val="24"/>
              </w:rPr>
              <w:t>_______________</w:t>
            </w:r>
          </w:p>
        </w:tc>
      </w:tr>
      <w:tr w:rsidR="0057200F" w14:paraId="7E1D5469" w14:textId="77777777" w:rsidTr="0057200F">
        <w:trPr>
          <w:cantSplit/>
          <w:jc w:val="center"/>
        </w:trPr>
        <w:tc>
          <w:tcPr>
            <w:tcW w:w="2263" w:type="dxa"/>
            <w:vAlign w:val="center"/>
          </w:tcPr>
          <w:p w14:paraId="69411C87" w14:textId="77777777" w:rsidR="0057200F" w:rsidRDefault="0057200F" w:rsidP="0057200F">
            <w:pPr>
              <w:spacing w:before="240"/>
              <w:jc w:val="center"/>
            </w:pPr>
            <w:r>
              <w:rPr>
                <w:color w:val="000000"/>
                <w:sz w:val="36"/>
              </w:rPr>
              <w:t>K</w:t>
            </w:r>
          </w:p>
        </w:tc>
        <w:tc>
          <w:tcPr>
            <w:tcW w:w="8417" w:type="dxa"/>
            <w:vAlign w:val="center"/>
          </w:tcPr>
          <w:p w14:paraId="01F06347" w14:textId="0F020E6A" w:rsidR="0057200F" w:rsidRPr="0057200F" w:rsidRDefault="0057200F" w:rsidP="0057200F">
            <w:pPr>
              <w:spacing w:before="240"/>
              <w:jc w:val="center"/>
              <w:rPr>
                <w:sz w:val="24"/>
                <w:szCs w:val="24"/>
              </w:rPr>
            </w:pPr>
            <w:r w:rsidRPr="0057200F">
              <w:rPr>
                <w:color w:val="000000"/>
                <w:sz w:val="24"/>
                <w:szCs w:val="24"/>
              </w:rPr>
              <w:t>_____________</w:t>
            </w:r>
            <w:r>
              <w:rPr>
                <w:color w:val="000000"/>
                <w:sz w:val="24"/>
                <w:szCs w:val="24"/>
              </w:rPr>
              <w:t>_______________________________________</w:t>
            </w:r>
            <w:r w:rsidRPr="0057200F">
              <w:rPr>
                <w:color w:val="000000"/>
                <w:sz w:val="24"/>
                <w:szCs w:val="24"/>
              </w:rPr>
              <w:t>_______________</w:t>
            </w:r>
          </w:p>
        </w:tc>
      </w:tr>
      <w:tr w:rsidR="0057200F" w14:paraId="02ABB3BF" w14:textId="77777777" w:rsidTr="0057200F">
        <w:trPr>
          <w:cantSplit/>
          <w:jc w:val="center"/>
        </w:trPr>
        <w:tc>
          <w:tcPr>
            <w:tcW w:w="2263" w:type="dxa"/>
            <w:shd w:val="clear" w:color="auto" w:fill="F5F5F5"/>
            <w:vAlign w:val="center"/>
          </w:tcPr>
          <w:p w14:paraId="463C3423" w14:textId="77777777" w:rsidR="0057200F" w:rsidRDefault="0057200F" w:rsidP="0057200F">
            <w:pPr>
              <w:spacing w:before="240"/>
              <w:jc w:val="center"/>
            </w:pPr>
            <w:r>
              <w:rPr>
                <w:color w:val="000000"/>
                <w:sz w:val="36"/>
              </w:rPr>
              <w:t>R</w:t>
            </w:r>
          </w:p>
        </w:tc>
        <w:tc>
          <w:tcPr>
            <w:tcW w:w="8417" w:type="dxa"/>
            <w:shd w:val="clear" w:color="auto" w:fill="F5F5F5"/>
            <w:vAlign w:val="center"/>
          </w:tcPr>
          <w:p w14:paraId="0EA8F42A" w14:textId="755D2969" w:rsidR="0057200F" w:rsidRPr="0057200F" w:rsidRDefault="0057200F" w:rsidP="0057200F">
            <w:pPr>
              <w:spacing w:before="240"/>
              <w:jc w:val="center"/>
              <w:rPr>
                <w:sz w:val="24"/>
                <w:szCs w:val="24"/>
              </w:rPr>
            </w:pPr>
            <w:r w:rsidRPr="0057200F">
              <w:rPr>
                <w:color w:val="000000"/>
                <w:sz w:val="24"/>
                <w:szCs w:val="24"/>
              </w:rPr>
              <w:t>_____________</w:t>
            </w:r>
            <w:r>
              <w:rPr>
                <w:color w:val="000000"/>
                <w:sz w:val="24"/>
                <w:szCs w:val="24"/>
              </w:rPr>
              <w:t>_______________________________________</w:t>
            </w:r>
            <w:r w:rsidRPr="0057200F">
              <w:rPr>
                <w:color w:val="000000"/>
                <w:sz w:val="24"/>
                <w:szCs w:val="24"/>
              </w:rPr>
              <w:t>_______________</w:t>
            </w:r>
          </w:p>
        </w:tc>
      </w:tr>
      <w:tr w:rsidR="0057200F" w14:paraId="58497E4D" w14:textId="77777777" w:rsidTr="0057200F">
        <w:trPr>
          <w:cantSplit/>
          <w:jc w:val="center"/>
        </w:trPr>
        <w:tc>
          <w:tcPr>
            <w:tcW w:w="2263" w:type="dxa"/>
            <w:vAlign w:val="center"/>
          </w:tcPr>
          <w:p w14:paraId="101B5A9D" w14:textId="77777777" w:rsidR="0057200F" w:rsidRDefault="0057200F" w:rsidP="0057200F">
            <w:pPr>
              <w:spacing w:before="240"/>
              <w:jc w:val="center"/>
            </w:pPr>
            <w:r>
              <w:rPr>
                <w:color w:val="000000"/>
                <w:sz w:val="36"/>
              </w:rPr>
              <w:t>S</w:t>
            </w:r>
          </w:p>
        </w:tc>
        <w:tc>
          <w:tcPr>
            <w:tcW w:w="8417" w:type="dxa"/>
            <w:vAlign w:val="center"/>
          </w:tcPr>
          <w:p w14:paraId="047003AC" w14:textId="39982AA3" w:rsidR="0057200F" w:rsidRPr="0057200F" w:rsidRDefault="0057200F" w:rsidP="0057200F">
            <w:pPr>
              <w:spacing w:before="240"/>
              <w:jc w:val="center"/>
              <w:rPr>
                <w:sz w:val="24"/>
                <w:szCs w:val="24"/>
              </w:rPr>
            </w:pPr>
            <w:r w:rsidRPr="0057200F">
              <w:rPr>
                <w:color w:val="000000"/>
                <w:sz w:val="24"/>
                <w:szCs w:val="24"/>
              </w:rPr>
              <w:t>_____________</w:t>
            </w:r>
            <w:r>
              <w:rPr>
                <w:color w:val="000000"/>
                <w:sz w:val="24"/>
                <w:szCs w:val="24"/>
              </w:rPr>
              <w:t>_______________________________________</w:t>
            </w:r>
            <w:r w:rsidRPr="0057200F">
              <w:rPr>
                <w:color w:val="000000"/>
                <w:sz w:val="24"/>
                <w:szCs w:val="24"/>
              </w:rPr>
              <w:t>_______________</w:t>
            </w:r>
          </w:p>
        </w:tc>
      </w:tr>
    </w:tbl>
    <w:p w14:paraId="167F3F3E" w14:textId="77777777" w:rsidR="00E115D2" w:rsidRDefault="0060789D">
      <w:pPr>
        <w:keepNext/>
        <w:spacing w:before="100" w:after="40"/>
      </w:pPr>
      <w:r>
        <w:rPr>
          <w:b/>
          <w:color w:val="C96A00"/>
          <w:sz w:val="26"/>
        </w:rPr>
        <w:t>Aktivnost 5: Razredni mozaik – „Isus je živ!“</w:t>
      </w:r>
      <w:r>
        <w:rPr>
          <w:i/>
          <w:color w:val="6B6B6B"/>
          <w:sz w:val="20"/>
        </w:rPr>
        <w:t xml:space="preserve"> (rad u skupinama, 15 minuta)</w:t>
      </w:r>
    </w:p>
    <w:p w14:paraId="2AA9FD40" w14:textId="77777777" w:rsidR="00E115D2" w:rsidRDefault="0060789D">
      <w:pPr>
        <w:spacing w:after="0" w:line="240" w:lineRule="auto"/>
        <w:jc w:val="both"/>
      </w:pPr>
      <w:r>
        <w:rPr>
          <w:color w:val="000000"/>
        </w:rPr>
        <w:t>Svaki učenik dobiva mali kvadrat papira. Na njemu crta jedan jednostavan uskrsni simbol i piše samo jednu riječ koja izražava uskrsnu poruku, primjerice: ŽIVOT, RADOST, MIR, NADA, SVJETLO, LJUBAV, NOVI POČETAK. Skupina zatim slaže kvadrate oko zajedničkoga središta „ISUS JE ŽIV!“ i od njih izrađuje jedan razredni mozaik ili plakat.</w:t>
      </w:r>
    </w:p>
    <w:p w14:paraId="56653DEA" w14:textId="77777777" w:rsidR="00E115D2" w:rsidRDefault="0060789D">
      <w:pPr>
        <w:spacing w:after="4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Moguće riječi: život, radost, mir, nada, svjetlo, sloboda, ljubav, zahvalnost, novi početak. Važno je da svaki kvadrat bude jednostavan i da se jasno uklopi u zajedničku cjelinu.</w:t>
      </w:r>
    </w:p>
    <w:p w14:paraId="5BC47C42" w14:textId="77777777" w:rsidR="0057200F" w:rsidRDefault="0057200F">
      <w:pPr>
        <w:spacing w:after="40" w:line="240" w:lineRule="auto"/>
        <w:jc w:val="both"/>
      </w:pPr>
    </w:p>
    <w:p w14:paraId="050526A8" w14:textId="77777777" w:rsidR="00E115D2" w:rsidRDefault="0060789D">
      <w:pPr>
        <w:spacing w:after="0" w:line="240" w:lineRule="auto"/>
      </w:pPr>
      <w:r>
        <w:rPr>
          <w:color w:val="000000"/>
        </w:rPr>
        <w:t>Dogovor skupine: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60"/>
        <w:gridCol w:w="3560"/>
        <w:gridCol w:w="3560"/>
      </w:tblGrid>
      <w:tr w:rsidR="00E115D2" w14:paraId="03C8FB7B" w14:textId="77777777">
        <w:trPr>
          <w:cantSplit/>
          <w:jc w:val="center"/>
        </w:trPr>
        <w:tc>
          <w:tcPr>
            <w:tcW w:w="35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5B9BD5"/>
            <w:vAlign w:val="center"/>
          </w:tcPr>
          <w:p w14:paraId="31A8BD0B" w14:textId="77777777" w:rsidR="00E115D2" w:rsidRDefault="0060789D">
            <w:pPr>
              <w:jc w:val="center"/>
            </w:pPr>
            <w:r>
              <w:rPr>
                <w:b/>
                <w:color w:val="FFFFFF"/>
                <w:sz w:val="40"/>
              </w:rPr>
              <w:t>SREDIŠNJA PORUKA</w:t>
            </w:r>
          </w:p>
        </w:tc>
        <w:tc>
          <w:tcPr>
            <w:tcW w:w="35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A64D79"/>
            <w:vAlign w:val="center"/>
          </w:tcPr>
          <w:p w14:paraId="316929CF" w14:textId="77777777" w:rsidR="00E115D2" w:rsidRDefault="0060789D">
            <w:pPr>
              <w:jc w:val="center"/>
            </w:pPr>
            <w:r>
              <w:rPr>
                <w:b/>
                <w:color w:val="FFFFFF"/>
                <w:sz w:val="40"/>
              </w:rPr>
              <w:t>SIMBOLI</w:t>
            </w:r>
          </w:p>
        </w:tc>
        <w:tc>
          <w:tcPr>
            <w:tcW w:w="35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70AD47"/>
            <w:vAlign w:val="center"/>
          </w:tcPr>
          <w:p w14:paraId="2A75C9BC" w14:textId="77777777" w:rsidR="00E115D2" w:rsidRDefault="0060789D">
            <w:pPr>
              <w:jc w:val="center"/>
            </w:pPr>
            <w:r>
              <w:rPr>
                <w:b/>
                <w:color w:val="FFFFFF"/>
                <w:sz w:val="40"/>
              </w:rPr>
              <w:t>RIJEČI</w:t>
            </w:r>
          </w:p>
        </w:tc>
      </w:tr>
      <w:tr w:rsidR="00E115D2" w14:paraId="6F81A726" w14:textId="77777777">
        <w:trPr>
          <w:cantSplit/>
          <w:jc w:val="center"/>
        </w:trPr>
        <w:tc>
          <w:tcPr>
            <w:tcW w:w="35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14:paraId="50644A6A" w14:textId="77777777" w:rsidR="00E115D2" w:rsidRDefault="0060789D">
            <w:pPr>
              <w:jc w:val="center"/>
            </w:pPr>
            <w:r>
              <w:rPr>
                <w:color w:val="000000"/>
                <w:sz w:val="40"/>
              </w:rPr>
              <w:t>ISUS JE ŽIV!</w:t>
            </w:r>
          </w:p>
        </w:tc>
        <w:tc>
          <w:tcPr>
            <w:tcW w:w="35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14:paraId="3287AF35" w14:textId="77777777" w:rsidR="00E115D2" w:rsidRDefault="0060789D">
            <w:pPr>
              <w:jc w:val="center"/>
            </w:pPr>
            <w:r>
              <w:rPr>
                <w:color w:val="000000"/>
                <w:sz w:val="40"/>
              </w:rPr>
              <w:t>križ • prazan grob • svjetlo</w:t>
            </w:r>
          </w:p>
        </w:tc>
        <w:tc>
          <w:tcPr>
            <w:tcW w:w="35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14:paraId="1A5950E8" w14:textId="7123E3A5" w:rsidR="00E115D2" w:rsidRDefault="0060789D">
            <w:pPr>
              <w:jc w:val="center"/>
            </w:pPr>
            <w:r>
              <w:rPr>
                <w:color w:val="000000"/>
                <w:sz w:val="40"/>
              </w:rPr>
              <w:t xml:space="preserve">život • radost • </w:t>
            </w:r>
            <w:r w:rsidR="0057200F" w:rsidRPr="0057200F">
              <w:rPr>
                <w:color w:val="000000"/>
                <w:sz w:val="40"/>
                <w:szCs w:val="40"/>
              </w:rPr>
              <w:t xml:space="preserve">mir </w:t>
            </w:r>
            <w:r w:rsidR="0057200F">
              <w:rPr>
                <w:color w:val="000000"/>
                <w:sz w:val="40"/>
              </w:rPr>
              <w:t xml:space="preserve">• nada • </w:t>
            </w:r>
            <w:r w:rsidR="0057200F" w:rsidRPr="0057200F">
              <w:rPr>
                <w:color w:val="000000"/>
                <w:sz w:val="40"/>
                <w:szCs w:val="40"/>
              </w:rPr>
              <w:t>svjetlo</w:t>
            </w:r>
            <w:r w:rsidR="0057200F">
              <w:rPr>
                <w:color w:val="000000"/>
                <w:sz w:val="40"/>
              </w:rPr>
              <w:t xml:space="preserve"> • </w:t>
            </w:r>
            <w:r w:rsidR="0057200F" w:rsidRPr="0057200F">
              <w:rPr>
                <w:color w:val="000000"/>
                <w:sz w:val="40"/>
                <w:szCs w:val="40"/>
              </w:rPr>
              <w:t>ljubav</w:t>
            </w:r>
            <w:r w:rsidR="0057200F">
              <w:rPr>
                <w:color w:val="000000"/>
                <w:sz w:val="40"/>
              </w:rPr>
              <w:t xml:space="preserve"> • </w:t>
            </w:r>
            <w:r w:rsidR="0057200F" w:rsidRPr="0057200F">
              <w:rPr>
                <w:color w:val="000000"/>
                <w:sz w:val="40"/>
                <w:szCs w:val="40"/>
              </w:rPr>
              <w:t>novi početak</w:t>
            </w:r>
          </w:p>
        </w:tc>
      </w:tr>
    </w:tbl>
    <w:p w14:paraId="1037D431" w14:textId="77777777" w:rsidR="004A07B2" w:rsidRDefault="004A07B2"/>
    <w:p w14:paraId="297DE6CF" w14:textId="77777777" w:rsidR="00120458" w:rsidRDefault="00120458" w:rsidP="004A07B2">
      <w:pPr>
        <w:spacing w:after="40" w:line="240" w:lineRule="auto"/>
        <w:jc w:val="both"/>
        <w:rPr>
          <w:i/>
          <w:color w:val="6B6B6B"/>
          <w:sz w:val="20"/>
        </w:rPr>
      </w:pPr>
    </w:p>
    <w:p w14:paraId="1A05953E" w14:textId="77777777" w:rsidR="00120458" w:rsidRDefault="00120458" w:rsidP="004A07B2">
      <w:pPr>
        <w:spacing w:after="40" w:line="240" w:lineRule="auto"/>
        <w:jc w:val="both"/>
        <w:rPr>
          <w:i/>
          <w:color w:val="6B6B6B"/>
          <w:sz w:val="20"/>
        </w:rPr>
      </w:pPr>
    </w:p>
    <w:p w14:paraId="71E12979" w14:textId="77777777" w:rsidR="00120458" w:rsidRDefault="00120458" w:rsidP="004A07B2">
      <w:pPr>
        <w:spacing w:after="40" w:line="240" w:lineRule="auto"/>
        <w:jc w:val="both"/>
        <w:rPr>
          <w:i/>
          <w:color w:val="6B6B6B"/>
          <w:sz w:val="20"/>
        </w:rPr>
      </w:pPr>
    </w:p>
    <w:p w14:paraId="511D7A66" w14:textId="77777777" w:rsidR="00120458" w:rsidRDefault="00120458" w:rsidP="004A07B2">
      <w:pPr>
        <w:spacing w:after="40" w:line="240" w:lineRule="auto"/>
        <w:jc w:val="both"/>
        <w:rPr>
          <w:i/>
          <w:color w:val="6B6B6B"/>
          <w:sz w:val="20"/>
        </w:rPr>
      </w:pPr>
    </w:p>
    <w:p w14:paraId="1B8D5CA6" w14:textId="77777777" w:rsidR="00120458" w:rsidRDefault="00120458" w:rsidP="004A07B2">
      <w:pPr>
        <w:spacing w:after="40" w:line="240" w:lineRule="auto"/>
        <w:jc w:val="both"/>
        <w:rPr>
          <w:i/>
          <w:color w:val="6B6B6B"/>
          <w:sz w:val="20"/>
        </w:rPr>
      </w:pPr>
    </w:p>
    <w:p w14:paraId="31720BF7" w14:textId="77777777" w:rsidR="00120458" w:rsidRDefault="00120458" w:rsidP="004A07B2">
      <w:pPr>
        <w:spacing w:after="40" w:line="240" w:lineRule="auto"/>
        <w:jc w:val="both"/>
        <w:rPr>
          <w:i/>
          <w:color w:val="6B6B6B"/>
          <w:sz w:val="20"/>
        </w:rPr>
      </w:pPr>
    </w:p>
    <w:p w14:paraId="188A4ED3" w14:textId="77777777" w:rsidR="00120458" w:rsidRDefault="00120458" w:rsidP="004A07B2">
      <w:pPr>
        <w:spacing w:after="40" w:line="240" w:lineRule="auto"/>
        <w:jc w:val="both"/>
        <w:rPr>
          <w:i/>
          <w:color w:val="6B6B6B"/>
          <w:sz w:val="20"/>
        </w:rPr>
      </w:pPr>
    </w:p>
    <w:p w14:paraId="203FCEC4" w14:textId="77777777" w:rsidR="00120458" w:rsidRDefault="00120458" w:rsidP="004A07B2">
      <w:pPr>
        <w:spacing w:after="40" w:line="240" w:lineRule="auto"/>
        <w:jc w:val="both"/>
        <w:rPr>
          <w:i/>
          <w:color w:val="6B6B6B"/>
          <w:sz w:val="20"/>
        </w:rPr>
      </w:pPr>
    </w:p>
    <w:p w14:paraId="48D40C5B" w14:textId="0CFEA655" w:rsidR="004A07B2" w:rsidRDefault="004A07B2" w:rsidP="004A07B2">
      <w:pPr>
        <w:spacing w:after="4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Mogući primjer rješenja:</w:t>
      </w:r>
    </w:p>
    <w:p w14:paraId="0FDAD4E3" w14:textId="77777777" w:rsidR="004A07B2" w:rsidRDefault="004A07B2"/>
    <w:p w14:paraId="5BF658F6" w14:textId="749DBCFD" w:rsidR="00E115D2" w:rsidRDefault="004A07B2" w:rsidP="004A07B2">
      <w:pPr>
        <w:jc w:val="center"/>
      </w:pPr>
      <w:r w:rsidRPr="004A07B2">
        <w:rPr>
          <w:noProof/>
        </w:rPr>
        <w:drawing>
          <wp:inline distT="0" distB="0" distL="0" distR="0" wp14:anchorId="10818193" wp14:editId="420FD651">
            <wp:extent cx="4320000" cy="3240000"/>
            <wp:effectExtent l="0" t="0" r="4445" b="0"/>
            <wp:docPr id="93252920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52920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5191D" w14:textId="77777777" w:rsidR="004A07B2" w:rsidRDefault="004A07B2" w:rsidP="004A07B2">
      <w:pPr>
        <w:jc w:val="center"/>
      </w:pPr>
    </w:p>
    <w:p w14:paraId="238EA982" w14:textId="77777777" w:rsidR="004A07B2" w:rsidRDefault="004A07B2" w:rsidP="004A07B2">
      <w:pPr>
        <w:jc w:val="center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E115D2" w14:paraId="18949739" w14:textId="77777777" w:rsidTr="00DD7E28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FAE76" w14:textId="26896852" w:rsidR="00E115D2" w:rsidRDefault="00DD7E28" w:rsidP="00DD7E28">
            <w:pPr>
              <w:spacing w:after="0" w:line="240" w:lineRule="auto"/>
            </w:pPr>
            <w:r w:rsidRPr="00DD7E28">
              <w:rPr>
                <w:rFonts w:eastAsia="Calibri" w:cs="Calibri"/>
                <w:b/>
                <w:color w:val="FFFFFF"/>
                <w:sz w:val="32"/>
              </w:rPr>
              <w:t xml:space="preserve">III. ZAVRŠNI DIO – IZRAZI </w:t>
            </w:r>
            <w:r w:rsidRPr="00DD7E28">
              <w:rPr>
                <w:rFonts w:eastAsia="Calibri" w:cs="Calibri"/>
                <w:color w:val="FFFFFF"/>
                <w:sz w:val="20"/>
              </w:rPr>
              <w:t>(približno 7–10 minuta)</w:t>
            </w:r>
          </w:p>
        </w:tc>
      </w:tr>
    </w:tbl>
    <w:p w14:paraId="177A1B95" w14:textId="77777777" w:rsidR="00E115D2" w:rsidRDefault="00E115D2">
      <w:pPr>
        <w:spacing w:after="0"/>
      </w:pPr>
    </w:p>
    <w:p w14:paraId="4280ED9C" w14:textId="77777777" w:rsidR="00E115D2" w:rsidRDefault="0060789D">
      <w:pPr>
        <w:spacing w:before="60" w:after="40" w:line="240" w:lineRule="auto"/>
      </w:pPr>
      <w:r>
        <w:rPr>
          <w:rFonts w:eastAsia="Calibri" w:cs="Calibri"/>
          <w:b/>
          <w:color w:val="C96A00"/>
          <w:sz w:val="26"/>
        </w:rPr>
        <w:t>Predstavljanje rezultata:</w:t>
      </w:r>
    </w:p>
    <w:p w14:paraId="67284246" w14:textId="77777777" w:rsidR="00E115D2" w:rsidRDefault="0060789D">
      <w:pPr>
        <w:spacing w:after="0" w:line="240" w:lineRule="auto"/>
      </w:pPr>
      <w:r>
        <w:rPr>
          <w:color w:val="000000"/>
        </w:rPr>
        <w:t>Učenici će donijeti na uvid svoje čestitke i ostale odabrane kreativne radove. Nekoliko učenika kratko će pokazati svoj rad te objasniti koji su uskrsni motiv, citat ili poruku odabrali i zašto.</w:t>
      </w:r>
    </w:p>
    <w:p w14:paraId="0E837803" w14:textId="77777777" w:rsidR="00E115D2" w:rsidRDefault="0060789D">
      <w:pPr>
        <w:spacing w:before="60" w:after="40" w:line="240" w:lineRule="auto"/>
      </w:pPr>
      <w:r>
        <w:rPr>
          <w:rFonts w:eastAsia="Calibri" w:cs="Calibri"/>
          <w:b/>
          <w:color w:val="C96A00"/>
          <w:sz w:val="26"/>
        </w:rPr>
        <w:t>Aktualizacija:</w:t>
      </w:r>
    </w:p>
    <w:p w14:paraId="649FB2E0" w14:textId="77777777" w:rsidR="00E115D2" w:rsidRDefault="0060789D">
      <w:pPr>
        <w:spacing w:after="0" w:line="240" w:lineRule="auto"/>
      </w:pPr>
      <w:r>
        <w:rPr>
          <w:color w:val="000000"/>
        </w:rPr>
        <w:t>Vjeroučitelj će odabrati dva ili tri pitanja.</w:t>
      </w:r>
    </w:p>
    <w:p w14:paraId="5D9E2685" w14:textId="77777777" w:rsidR="00E115D2" w:rsidRDefault="0060789D" w:rsidP="004A07B2">
      <w:pPr>
        <w:pStyle w:val="Odlomakpopisa"/>
        <w:numPr>
          <w:ilvl w:val="0"/>
          <w:numId w:val="20"/>
        </w:numPr>
        <w:spacing w:after="20" w:line="240" w:lineRule="auto"/>
        <w:jc w:val="both"/>
      </w:pPr>
      <w:r w:rsidRPr="004A07B2">
        <w:rPr>
          <w:color w:val="000000"/>
        </w:rPr>
        <w:t>Što na mojem radu najjasnije pokazuje da je riječ o kršćanskom Uskrsu? (Učenici navode odabrani motiv, citat ili uskrsnu poruku.)</w:t>
      </w:r>
    </w:p>
    <w:p w14:paraId="1738B2C8" w14:textId="77777777" w:rsidR="00E115D2" w:rsidRDefault="0060789D" w:rsidP="004A07B2">
      <w:pPr>
        <w:pStyle w:val="Odlomakpopisa"/>
        <w:numPr>
          <w:ilvl w:val="0"/>
          <w:numId w:val="20"/>
        </w:numPr>
        <w:spacing w:after="20" w:line="240" w:lineRule="auto"/>
        <w:jc w:val="both"/>
      </w:pPr>
      <w:r w:rsidRPr="004A07B2">
        <w:rPr>
          <w:color w:val="000000"/>
        </w:rPr>
        <w:t xml:space="preserve">Kome bih najradije darovao svoj rad i zašto? </w:t>
      </w:r>
      <w:r w:rsidRPr="004A07B2">
        <w:rPr>
          <w:color w:val="808080" w:themeColor="background1" w:themeShade="80"/>
          <w:sz w:val="18"/>
          <w:szCs w:val="18"/>
        </w:rPr>
        <w:t>(Učenici osobno odgovaraju i obrazlažu izbor.)</w:t>
      </w:r>
    </w:p>
    <w:p w14:paraId="752F5CCC" w14:textId="77777777" w:rsidR="00E115D2" w:rsidRPr="004A07B2" w:rsidRDefault="0060789D" w:rsidP="004A07B2">
      <w:pPr>
        <w:pStyle w:val="Odlomakpopisa"/>
        <w:numPr>
          <w:ilvl w:val="0"/>
          <w:numId w:val="20"/>
        </w:numPr>
        <w:spacing w:after="20" w:line="240" w:lineRule="auto"/>
        <w:jc w:val="both"/>
        <w:rPr>
          <w:color w:val="808080" w:themeColor="background1" w:themeShade="80"/>
          <w:sz w:val="18"/>
          <w:szCs w:val="18"/>
        </w:rPr>
      </w:pPr>
      <w:r w:rsidRPr="004A07B2">
        <w:rPr>
          <w:color w:val="000000"/>
        </w:rPr>
        <w:t xml:space="preserve">Kako kreativni rad može drugomu prenijeti radost i nadu? </w:t>
      </w:r>
      <w:r w:rsidRPr="004A07B2">
        <w:rPr>
          <w:color w:val="808080" w:themeColor="background1" w:themeShade="80"/>
          <w:sz w:val="18"/>
          <w:szCs w:val="18"/>
        </w:rPr>
        <w:t>(Slikom, riječju, citatom, pažnjom i samim činom darivanja.)</w:t>
      </w:r>
    </w:p>
    <w:p w14:paraId="3507FC84" w14:textId="77777777" w:rsidR="00E115D2" w:rsidRPr="004A07B2" w:rsidRDefault="0060789D" w:rsidP="004A07B2">
      <w:pPr>
        <w:pStyle w:val="Odlomakpopisa"/>
        <w:numPr>
          <w:ilvl w:val="0"/>
          <w:numId w:val="20"/>
        </w:numPr>
        <w:spacing w:after="20" w:line="240" w:lineRule="auto"/>
        <w:jc w:val="both"/>
        <w:rPr>
          <w:color w:val="808080" w:themeColor="background1" w:themeShade="80"/>
          <w:sz w:val="18"/>
          <w:szCs w:val="18"/>
        </w:rPr>
      </w:pPr>
      <w:r w:rsidRPr="004A07B2">
        <w:rPr>
          <w:color w:val="000000"/>
        </w:rPr>
        <w:t xml:space="preserve">Što iz današnjega rada mogu prenijeti u svakodnevni život? </w:t>
      </w:r>
      <w:r w:rsidRPr="004A07B2">
        <w:rPr>
          <w:color w:val="808080" w:themeColor="background1" w:themeShade="80"/>
          <w:sz w:val="18"/>
          <w:szCs w:val="18"/>
        </w:rPr>
        <w:t>(Radost, zahvalnost, ohrabrenje, darivanje i pažnju prema drugima.)</w:t>
      </w:r>
    </w:p>
    <w:p w14:paraId="0E6F17EB" w14:textId="77777777" w:rsidR="00E115D2" w:rsidRDefault="0060789D">
      <w:pPr>
        <w:spacing w:before="60" w:after="40" w:line="240" w:lineRule="auto"/>
      </w:pPr>
      <w:r>
        <w:rPr>
          <w:rFonts w:eastAsia="Calibri" w:cs="Calibri"/>
          <w:b/>
          <w:color w:val="C96A00"/>
          <w:sz w:val="26"/>
        </w:rPr>
        <w:t>Sinteza:</w:t>
      </w:r>
    </w:p>
    <w:p w14:paraId="56F53C2E" w14:textId="77777777" w:rsidR="00E115D2" w:rsidRDefault="0060789D">
      <w:pPr>
        <w:spacing w:after="0" w:line="240" w:lineRule="auto"/>
        <w:jc w:val="both"/>
      </w:pPr>
      <w:r>
        <w:rPr>
          <w:color w:val="000000"/>
        </w:rPr>
        <w:t>Učenici će u jednoj kratkoj rečenici dovršiti misao: „Uskrsnu radost želim prenijeti tako da…“ Rečenica treba povezati vjeru u uskrsnuće s konkretnim odnosom prema drugima.</w:t>
      </w:r>
    </w:p>
    <w:p w14:paraId="19129831" w14:textId="77777777" w:rsidR="00E115D2" w:rsidRDefault="0060789D">
      <w:pPr>
        <w:spacing w:after="4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Moguće: „Uskrsnu radost želim prenijeti tako da ohrabrim nekoga tko je tužan.“; „…da darujem vrijeme i pažnju.“; „…da oprostim i učinim dobro.“</w:t>
      </w:r>
    </w:p>
    <w:p w14:paraId="37D880F1" w14:textId="77777777" w:rsidR="00E115D2" w:rsidRDefault="00E115D2">
      <w:pPr>
        <w:spacing w:after="0"/>
      </w:pPr>
    </w:p>
    <w:p w14:paraId="32F4F2E6" w14:textId="7A172A15" w:rsidR="004A07B2" w:rsidRPr="004A07B2" w:rsidRDefault="004A07B2">
      <w:pPr>
        <w:spacing w:after="0"/>
        <w:rPr>
          <w:color w:val="002060"/>
          <w:sz w:val="40"/>
          <w:szCs w:val="40"/>
        </w:rPr>
      </w:pPr>
      <w:r w:rsidRPr="004A07B2">
        <w:rPr>
          <w:color w:val="002060"/>
          <w:sz w:val="40"/>
          <w:szCs w:val="40"/>
        </w:rPr>
        <w:t>Uskrsnu radost želim prenijeti tako da…</w:t>
      </w:r>
    </w:p>
    <w:p w14:paraId="679071D4" w14:textId="77777777" w:rsidR="004A07B2" w:rsidRDefault="004A07B2">
      <w:pPr>
        <w:spacing w:after="0"/>
      </w:pPr>
    </w:p>
    <w:tbl>
      <w:tblPr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E115D2" w14:paraId="6EDE3694" w14:textId="77777777" w:rsidTr="00A520DA">
        <w:tc>
          <w:tcPr>
            <w:tcW w:w="10681" w:type="dxa"/>
            <w:shd w:val="clear" w:color="auto" w:fill="F1EC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D76F87" w14:textId="77777777" w:rsidR="00E115D2" w:rsidRDefault="0060789D" w:rsidP="00A520DA">
            <w:pPr>
              <w:widowControl w:val="0"/>
              <w:spacing w:after="0" w:line="240" w:lineRule="auto"/>
              <w:jc w:val="both"/>
            </w:pPr>
            <w:r w:rsidRPr="004A07B2">
              <w:rPr>
                <w:b/>
                <w:bCs/>
                <w:color w:val="C96A00"/>
              </w:rPr>
              <w:t>Zaključak vjeroučitelja:</w:t>
            </w:r>
            <w:r>
              <w:t xml:space="preserve"> Uskrsna radost nije samo osjećaj ni ukras. Ona izvire iz vjere da je Isus uskrsnuo i da smrt nema posljednju riječ. Kada tu vjeru izrazimo slikom, biblijskom riječju, pažnjom i darivanjem, uskrsna poruka postaje vidljiva drugima. Zato i naš mali kreativni rad može postati znak radosti, nade i ljubavi.</w:t>
            </w:r>
          </w:p>
        </w:tc>
      </w:tr>
    </w:tbl>
    <w:p w14:paraId="5DE0AFDE" w14:textId="77777777" w:rsidR="00E115D2" w:rsidRDefault="0060789D">
      <w:pPr>
        <w:spacing w:before="60" w:after="40" w:line="240" w:lineRule="auto"/>
      </w:pPr>
      <w:r>
        <w:rPr>
          <w:rFonts w:eastAsia="Calibri" w:cs="Calibri"/>
          <w:b/>
          <w:color w:val="C96A00"/>
          <w:sz w:val="26"/>
        </w:rPr>
        <w:t>Samovrednovanje:</w:t>
      </w:r>
    </w:p>
    <w:p w14:paraId="0FC7CB44" w14:textId="77777777" w:rsidR="00E115D2" w:rsidRDefault="0060789D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>Učenici će bez javnoga izjašnjavanja odabrati polje koje najbolje opisuje njihov današnji rad i razumijevanje uskrsne poruke.</w:t>
      </w:r>
    </w:p>
    <w:p w14:paraId="3BB56D2D" w14:textId="77777777" w:rsidR="004A07B2" w:rsidRDefault="004A07B2">
      <w:pPr>
        <w:spacing w:after="0" w:line="240" w:lineRule="auto"/>
        <w:jc w:val="both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60"/>
        <w:gridCol w:w="3560"/>
        <w:gridCol w:w="3560"/>
      </w:tblGrid>
      <w:tr w:rsidR="00E115D2" w14:paraId="6909C78D" w14:textId="77777777">
        <w:trPr>
          <w:cantSplit/>
          <w:jc w:val="center"/>
        </w:trPr>
        <w:tc>
          <w:tcPr>
            <w:tcW w:w="35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5B9BD5"/>
            <w:vAlign w:val="center"/>
          </w:tcPr>
          <w:p w14:paraId="7ECDAD97" w14:textId="77777777" w:rsidR="00E115D2" w:rsidRDefault="0060789D">
            <w:pPr>
              <w:jc w:val="center"/>
            </w:pPr>
            <w:r>
              <w:rPr>
                <w:b/>
                <w:color w:val="FFFFFF"/>
                <w:sz w:val="40"/>
              </w:rPr>
              <w:t>TREBAM JOŠ DORADITI</w:t>
            </w:r>
          </w:p>
        </w:tc>
        <w:tc>
          <w:tcPr>
            <w:tcW w:w="35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A64D79"/>
            <w:vAlign w:val="center"/>
          </w:tcPr>
          <w:p w14:paraId="33897B68" w14:textId="77777777" w:rsidR="00E115D2" w:rsidRDefault="0060789D">
            <w:pPr>
              <w:jc w:val="center"/>
            </w:pPr>
            <w:r>
              <w:rPr>
                <w:b/>
                <w:color w:val="FFFFFF"/>
                <w:sz w:val="40"/>
              </w:rPr>
              <w:t>MOGU UZ PODSJETNIK</w:t>
            </w:r>
          </w:p>
        </w:tc>
        <w:tc>
          <w:tcPr>
            <w:tcW w:w="35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70AD47"/>
            <w:vAlign w:val="center"/>
          </w:tcPr>
          <w:p w14:paraId="3C5020DE" w14:textId="77777777" w:rsidR="00E115D2" w:rsidRDefault="0060789D">
            <w:pPr>
              <w:jc w:val="center"/>
            </w:pPr>
            <w:r>
              <w:rPr>
                <w:b/>
                <w:color w:val="FFFFFF"/>
                <w:sz w:val="40"/>
              </w:rPr>
              <w:t>MOGU SAMOSTALNO</w:t>
            </w:r>
          </w:p>
        </w:tc>
      </w:tr>
      <w:tr w:rsidR="00E115D2" w14:paraId="3512E966" w14:textId="77777777">
        <w:trPr>
          <w:cantSplit/>
          <w:jc w:val="center"/>
        </w:trPr>
        <w:tc>
          <w:tcPr>
            <w:tcW w:w="35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14:paraId="3739636F" w14:textId="77777777" w:rsidR="00E115D2" w:rsidRDefault="0060789D" w:rsidP="004A07B2">
            <w:r>
              <w:rPr>
                <w:color w:val="000000"/>
                <w:sz w:val="40"/>
              </w:rPr>
              <w:t>Motiv ili poruka još nisu dovoljno jasni.</w:t>
            </w:r>
          </w:p>
        </w:tc>
        <w:tc>
          <w:tcPr>
            <w:tcW w:w="35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14:paraId="2FA872CA" w14:textId="77777777" w:rsidR="00E115D2" w:rsidRDefault="0060789D" w:rsidP="004A07B2">
            <w:r>
              <w:rPr>
                <w:color w:val="000000"/>
                <w:sz w:val="40"/>
              </w:rPr>
              <w:t>Mogu objasniti rad uz malu pomoć.</w:t>
            </w:r>
          </w:p>
        </w:tc>
        <w:tc>
          <w:tcPr>
            <w:tcW w:w="35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14:paraId="6C488493" w14:textId="77777777" w:rsidR="00E115D2" w:rsidRDefault="0060789D" w:rsidP="004A07B2">
            <w:r>
              <w:rPr>
                <w:color w:val="000000"/>
                <w:sz w:val="40"/>
              </w:rPr>
              <w:t>Mogu objasniti motiv, citat i uskrsnu poruku.</w:t>
            </w:r>
          </w:p>
        </w:tc>
      </w:tr>
    </w:tbl>
    <w:p w14:paraId="3190BA68" w14:textId="77777777" w:rsidR="00E115D2" w:rsidRDefault="00E115D2">
      <w:pPr>
        <w:spacing w:after="0"/>
      </w:pPr>
    </w:p>
    <w:p w14:paraId="184C0525" w14:textId="77777777" w:rsidR="00E115D2" w:rsidRDefault="0060789D">
      <w:pPr>
        <w:keepNext/>
        <w:spacing w:before="60" w:after="40" w:line="240" w:lineRule="auto"/>
      </w:pPr>
      <w:r>
        <w:rPr>
          <w:rFonts w:eastAsia="Calibri" w:cs="Calibri"/>
          <w:b/>
          <w:color w:val="C96A00"/>
          <w:sz w:val="26"/>
        </w:rPr>
        <w:t>Domaća zadaća:</w:t>
      </w:r>
    </w:p>
    <w:p w14:paraId="376E1C5B" w14:textId="77777777" w:rsidR="00E115D2" w:rsidRDefault="0060789D" w:rsidP="004A07B2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>Učenici će ponoviti gradivo iz nastavne cjeline „Isus Krist – osloboditelj“, udžbenik, str. 46–55, jer će gradivo na idućem satu biti provjeravano putem kviza Kahoot. Troje najboljih učenika u kvizu, ili najbolja ekipa ako rad bude timski, dobit će „odličan“ u „znanje“ iz vjeronauka!</w:t>
      </w:r>
    </w:p>
    <w:p w14:paraId="28DECC5C" w14:textId="77777777" w:rsidR="004A07B2" w:rsidRDefault="004A07B2" w:rsidP="004A07B2">
      <w:pPr>
        <w:spacing w:after="0" w:line="240" w:lineRule="auto"/>
        <w:jc w:val="both"/>
        <w:rPr>
          <w:color w:val="000000"/>
        </w:rPr>
      </w:pPr>
    </w:p>
    <w:p w14:paraId="2E246EA9" w14:textId="3D1AD2D3" w:rsidR="004A07B2" w:rsidRPr="004A07B2" w:rsidRDefault="004A07B2" w:rsidP="004A07B2">
      <w:pPr>
        <w:spacing w:after="0" w:line="240" w:lineRule="auto"/>
        <w:jc w:val="both"/>
        <w:rPr>
          <w:bCs/>
          <w:color w:val="000000"/>
        </w:rPr>
      </w:pPr>
      <w:r>
        <w:rPr>
          <w:b/>
          <w:color w:val="000000"/>
        </w:rPr>
        <w:t xml:space="preserve">Izborna domaća zadaća: </w:t>
      </w:r>
      <w:r w:rsidRPr="004A07B2">
        <w:rPr>
          <w:bCs/>
          <w:color w:val="000000"/>
        </w:rPr>
        <w:t>Učenici će kod kuće izraditi mali uskrsni simbol po izboru i ispod njega napisati jednu riječ uskrsne poruke.</w:t>
      </w:r>
    </w:p>
    <w:p w14:paraId="042B27A2" w14:textId="77777777" w:rsidR="004A07B2" w:rsidRDefault="004A07B2">
      <w:pPr>
        <w:spacing w:after="0" w:line="240" w:lineRule="auto"/>
      </w:pPr>
    </w:p>
    <w:p w14:paraId="1642A694" w14:textId="77777777" w:rsidR="005A29C0" w:rsidRDefault="007553B4">
      <w:pPr>
        <w:keepNext/>
        <w:spacing w:before="60" w:after="40" w:line="240" w:lineRule="auto"/>
      </w:pPr>
      <w:r>
        <w:rPr>
          <w:b/>
          <w:color w:val="C96A00"/>
          <w:sz w:val="26"/>
        </w:rPr>
        <w:t>Završna molitva:</w:t>
      </w:r>
    </w:p>
    <w:p w14:paraId="15FD353D" w14:textId="77777777" w:rsidR="005A29C0" w:rsidRPr="003752CD" w:rsidRDefault="007553B4" w:rsidP="003752CD">
      <w:pPr>
        <w:spacing w:after="0" w:line="240" w:lineRule="auto"/>
        <w:jc w:val="both"/>
        <w:rPr>
          <w:sz w:val="48"/>
          <w:szCs w:val="48"/>
        </w:rPr>
      </w:pPr>
      <w:r w:rsidRPr="003752CD">
        <w:rPr>
          <w:color w:val="000000"/>
          <w:sz w:val="48"/>
          <w:szCs w:val="48"/>
        </w:rPr>
        <w:t>Uskrsli Isuse, hvala Ti za radost i nadu koje nam daruješ. Blagoslovi naše radove i osobe kojima ćemo ih darovati. Pomozi nam da ne prenosimo uskrsnu poruku samo čestitkom, nego i dobrotom, opraštanjem i pažnjom prema drugima. Amen.</w:t>
      </w:r>
    </w:p>
    <w:p w14:paraId="01739E21" w14:textId="77777777" w:rsidR="00297909" w:rsidRDefault="00297909">
      <w:pPr>
        <w:spacing w:after="0" w:line="240" w:lineRule="auto"/>
        <w:rPr>
          <w:color w:val="000000"/>
        </w:rPr>
      </w:pPr>
    </w:p>
    <w:p w14:paraId="2DF024DA" w14:textId="7BEE5659" w:rsidR="00E115D2" w:rsidRDefault="0060789D">
      <w:pPr>
        <w:spacing w:after="0" w:line="240" w:lineRule="auto"/>
      </w:pPr>
      <w:r>
        <w:rPr>
          <w:color w:val="000000"/>
        </w:rPr>
        <w:t>ili:</w:t>
      </w:r>
    </w:p>
    <w:p w14:paraId="70C281CE" w14:textId="77777777" w:rsidR="005A29C0" w:rsidRDefault="007553B4" w:rsidP="003752CD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>Anđele, čuvaru mili…</w:t>
      </w:r>
    </w:p>
    <w:p w14:paraId="766C683D" w14:textId="77777777" w:rsidR="00297909" w:rsidRDefault="00297909" w:rsidP="00297909">
      <w:pPr>
        <w:spacing w:after="0" w:line="240" w:lineRule="auto"/>
        <w:jc w:val="both"/>
        <w:rPr>
          <w:color w:val="000000"/>
        </w:rPr>
      </w:pPr>
    </w:p>
    <w:p w14:paraId="37E7F31B" w14:textId="77777777" w:rsidR="00297909" w:rsidRDefault="00297909" w:rsidP="00297909">
      <w:pPr>
        <w:spacing w:after="0" w:line="240" w:lineRule="auto"/>
        <w:jc w:val="both"/>
      </w:pPr>
      <w:r>
        <w:rPr>
          <w:color w:val="000000"/>
        </w:rPr>
        <w:t>ili:</w:t>
      </w:r>
    </w:p>
    <w:p w14:paraId="56404D9D" w14:textId="3B34E418" w:rsidR="00297909" w:rsidRDefault="00297909" w:rsidP="00297909">
      <w:pPr>
        <w:spacing w:after="220" w:line="240" w:lineRule="auto"/>
      </w:pPr>
      <w:r>
        <w:rPr>
          <w:rFonts w:eastAsia="Calibri"/>
          <w:color w:val="000000"/>
        </w:rPr>
        <w:t>Učenici će poslušati pjesmu „Anđele, čuvaru mili…“; 3:36; Autor: Marinko Grubešić; Izvor: YouTube</w:t>
      </w:r>
    </w:p>
    <w:p w14:paraId="70FAA808" w14:textId="45E5B722" w:rsidR="00E115D2" w:rsidRDefault="00297909" w:rsidP="00A520DA">
      <w:pPr>
        <w:widowControl w:val="0"/>
        <w:spacing w:after="0"/>
        <w:rPr>
          <w:rFonts w:eastAsia="Calibri"/>
          <w:b/>
          <w:color w:val="FFFFFF"/>
          <w:sz w:val="32"/>
        </w:rPr>
      </w:pPr>
      <w:r>
        <w:rPr>
          <w:rFonts w:cs="Calibri"/>
          <w:noProof/>
          <w:lang w:eastAsia="hr-HR"/>
        </w:rPr>
        <w:drawing>
          <wp:inline distT="0" distB="0" distL="0" distR="0" wp14:anchorId="18AF6626" wp14:editId="1BEE8EA2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12"/>
                    </pic:cNvPr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3F625" w14:textId="77777777" w:rsidR="000A7FC2" w:rsidRDefault="000A7FC2" w:rsidP="000A7FC2">
      <w:pPr>
        <w:spacing w:line="240" w:lineRule="auto"/>
      </w:pPr>
    </w:p>
    <w:tbl>
      <w:tblPr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0A7FC2" w14:paraId="12C3F06F" w14:textId="77777777" w:rsidTr="00F41D5B">
        <w:trPr>
          <w:cantSplit/>
        </w:trPr>
        <w:tc>
          <w:tcPr>
            <w:tcW w:w="10658" w:type="dxa"/>
            <w:shd w:val="clear" w:color="auto" w:fill="C96A00"/>
            <w:vAlign w:val="center"/>
          </w:tcPr>
          <w:p w14:paraId="4086E9CB" w14:textId="77777777" w:rsidR="000A7FC2" w:rsidRDefault="000A7FC2" w:rsidP="00F41D5B">
            <w:pPr>
              <w:spacing w:before="60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01EB8415" w14:textId="77777777" w:rsidR="000A7FC2" w:rsidRDefault="000A7FC2" w:rsidP="000A7FC2"/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3"/>
        <w:gridCol w:w="2148"/>
      </w:tblGrid>
      <w:tr w:rsidR="003752CD" w:rsidRPr="004A07B2" w14:paraId="3E48D339" w14:textId="77777777" w:rsidTr="00F41D5B">
        <w:trPr>
          <w:cantSplit/>
        </w:trPr>
        <w:tc>
          <w:tcPr>
            <w:tcW w:w="8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975A33B" w14:textId="77777777" w:rsidR="003752CD" w:rsidRPr="004A07B2" w:rsidRDefault="003752CD" w:rsidP="004A07B2">
            <w:pPr>
              <w:spacing w:after="0" w:line="240" w:lineRule="auto"/>
              <w:jc w:val="both"/>
            </w:pPr>
            <w:r w:rsidRPr="004A07B2">
              <w:rPr>
                <w:rFonts w:eastAsia="Calibri"/>
                <w:b/>
                <w:color w:val="FFFFFF"/>
              </w:rPr>
              <w:t>Dio sata / odabrana aktivnost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103EA85" w14:textId="77777777" w:rsidR="003752CD" w:rsidRPr="004A07B2" w:rsidRDefault="003752CD" w:rsidP="004A07B2">
            <w:pPr>
              <w:spacing w:after="0" w:line="240" w:lineRule="auto"/>
              <w:jc w:val="center"/>
            </w:pPr>
            <w:r w:rsidRPr="004A07B2">
              <w:rPr>
                <w:rFonts w:eastAsia="Calibri"/>
                <w:b/>
                <w:color w:val="FFFFFF"/>
              </w:rPr>
              <w:t>Vrijeme</w:t>
            </w:r>
          </w:p>
        </w:tc>
      </w:tr>
      <w:tr w:rsidR="003752CD" w:rsidRPr="004A07B2" w14:paraId="799256EA" w14:textId="77777777" w:rsidTr="00702EAD">
        <w:trPr>
          <w:cantSplit/>
        </w:trPr>
        <w:tc>
          <w:tcPr>
            <w:tcW w:w="8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ADC028F" w14:textId="77777777" w:rsidR="003752CD" w:rsidRPr="004A07B2" w:rsidRDefault="003752CD" w:rsidP="004A07B2">
            <w:pPr>
              <w:spacing w:after="0" w:line="240" w:lineRule="auto"/>
              <w:jc w:val="both"/>
            </w:pPr>
            <w:r w:rsidRPr="004A07B2">
              <w:t>Uvodni dio – molitva, pregled domaće zadaće, motivacija, razgovor i najava teme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55ADB0D" w14:textId="77777777" w:rsidR="003752CD" w:rsidRPr="004A07B2" w:rsidRDefault="003752CD" w:rsidP="004A07B2">
            <w:pPr>
              <w:spacing w:after="0" w:line="240" w:lineRule="auto"/>
              <w:jc w:val="center"/>
            </w:pPr>
            <w:r w:rsidRPr="004A07B2">
              <w:t>8 minuta</w:t>
            </w:r>
          </w:p>
        </w:tc>
      </w:tr>
      <w:tr w:rsidR="003752CD" w:rsidRPr="004A07B2" w14:paraId="78C618EA" w14:textId="77777777" w:rsidTr="00702EAD">
        <w:trPr>
          <w:cantSplit/>
        </w:trPr>
        <w:tc>
          <w:tcPr>
            <w:tcW w:w="8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1D3D00" w14:textId="77777777" w:rsidR="003752CD" w:rsidRPr="004A07B2" w:rsidRDefault="003752CD" w:rsidP="004A07B2">
            <w:pPr>
              <w:spacing w:after="0" w:line="240" w:lineRule="auto"/>
              <w:jc w:val="both"/>
            </w:pPr>
            <w:r w:rsidRPr="004A07B2">
              <w:t>Aktivnost 1: Izrada uskrsnih čestitki ili druga odabrana kreativna aktivnost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2BA1BB7" w14:textId="77777777" w:rsidR="003752CD" w:rsidRPr="004A07B2" w:rsidRDefault="003752CD" w:rsidP="004A07B2">
            <w:pPr>
              <w:spacing w:after="0" w:line="240" w:lineRule="auto"/>
              <w:jc w:val="center"/>
            </w:pPr>
            <w:r w:rsidRPr="004A07B2">
              <w:t>25 minuta</w:t>
            </w:r>
          </w:p>
        </w:tc>
      </w:tr>
      <w:tr w:rsidR="003752CD" w:rsidRPr="004A07B2" w14:paraId="7B9E7FAC" w14:textId="77777777" w:rsidTr="00702EAD">
        <w:trPr>
          <w:cantSplit/>
        </w:trPr>
        <w:tc>
          <w:tcPr>
            <w:tcW w:w="8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2B6B640" w14:textId="77777777" w:rsidR="003752CD" w:rsidRPr="004A07B2" w:rsidRDefault="003752CD" w:rsidP="004A07B2">
            <w:pPr>
              <w:spacing w:after="0" w:line="240" w:lineRule="auto"/>
              <w:jc w:val="both"/>
            </w:pPr>
            <w:r w:rsidRPr="004A07B2">
              <w:t>Predstavljanje rezultata, aktualizacija i sinteza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67AAF29" w14:textId="77777777" w:rsidR="003752CD" w:rsidRPr="004A07B2" w:rsidRDefault="003752CD" w:rsidP="004A07B2">
            <w:pPr>
              <w:spacing w:after="0" w:line="240" w:lineRule="auto"/>
              <w:jc w:val="center"/>
            </w:pPr>
            <w:r w:rsidRPr="004A07B2">
              <w:t>7 minuta</w:t>
            </w:r>
          </w:p>
        </w:tc>
      </w:tr>
      <w:tr w:rsidR="003752CD" w:rsidRPr="004A07B2" w14:paraId="75405346" w14:textId="77777777" w:rsidTr="00702EAD">
        <w:trPr>
          <w:cantSplit/>
        </w:trPr>
        <w:tc>
          <w:tcPr>
            <w:tcW w:w="8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A94EA24" w14:textId="77777777" w:rsidR="003752CD" w:rsidRPr="004A07B2" w:rsidRDefault="003752CD" w:rsidP="004A07B2">
            <w:pPr>
              <w:spacing w:after="0" w:line="240" w:lineRule="auto"/>
              <w:jc w:val="both"/>
            </w:pPr>
            <w:r w:rsidRPr="004A07B2">
              <w:t>Samovrednovanje, domaća zadaća i završna molitva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DE715E9" w14:textId="77777777" w:rsidR="003752CD" w:rsidRPr="004A07B2" w:rsidRDefault="003752CD" w:rsidP="004A07B2">
            <w:pPr>
              <w:spacing w:after="0" w:line="240" w:lineRule="auto"/>
              <w:jc w:val="center"/>
            </w:pPr>
            <w:r w:rsidRPr="004A07B2">
              <w:t>5 minuta</w:t>
            </w:r>
          </w:p>
        </w:tc>
      </w:tr>
    </w:tbl>
    <w:p w14:paraId="3FC79725" w14:textId="77777777" w:rsidR="00825453" w:rsidRPr="004A07B2" w:rsidRDefault="003752CD" w:rsidP="004A07B2">
      <w:pPr>
        <w:spacing w:after="260" w:line="240" w:lineRule="auto"/>
        <w:jc w:val="both"/>
      </w:pPr>
      <w:r w:rsidRPr="004A07B2">
        <w:rPr>
          <w:rFonts w:eastAsia="Calibri"/>
          <w:i/>
          <w:color w:val="6B6B6B"/>
        </w:rPr>
        <w:t>Ukupno: 45 minuta. Aktivnosti 2–5 služe kao alternative ili proširenja i nije predviđeno da se sve provedu u istom nastavnom satu.</w:t>
      </w:r>
    </w:p>
    <w:p w14:paraId="66FE43E0" w14:textId="77777777" w:rsidR="005A29C0" w:rsidRPr="004A07B2" w:rsidRDefault="007553B4" w:rsidP="00825453">
      <w:pPr>
        <w:keepNext/>
        <w:spacing w:before="260" w:after="40" w:line="240" w:lineRule="auto"/>
      </w:pPr>
      <w:r w:rsidRPr="004A07B2">
        <w:rPr>
          <w:b/>
          <w:color w:val="C96A00"/>
        </w:rPr>
        <w:t>PRILOZI ZA BRZU UPORABU</w:t>
      </w:r>
    </w:p>
    <w:p w14:paraId="437ED59F" w14:textId="77777777" w:rsidR="005A29C0" w:rsidRPr="004A07B2" w:rsidRDefault="007553B4">
      <w:pPr>
        <w:spacing w:after="0" w:line="240" w:lineRule="auto"/>
        <w:jc w:val="both"/>
      </w:pPr>
      <w:r w:rsidRPr="004A07B2">
        <w:rPr>
          <w:b/>
          <w:color w:val="000000"/>
        </w:rPr>
        <w:t>Prilog 1: Kratka kontrolna lista za vjeroučitelja</w:t>
      </w:r>
    </w:p>
    <w:p w14:paraId="73D60827" w14:textId="77777777" w:rsidR="005A29C0" w:rsidRPr="004A07B2" w:rsidRDefault="007553B4">
      <w:pPr>
        <w:spacing w:after="0" w:line="240" w:lineRule="auto"/>
        <w:jc w:val="both"/>
      </w:pPr>
      <w:r w:rsidRPr="004A07B2">
        <w:rPr>
          <w:color w:val="000000"/>
        </w:rPr>
        <w:t>□ Mogu li učenici prepoznati jasan kršćanski uskrsni motiv?</w:t>
      </w:r>
    </w:p>
    <w:p w14:paraId="7503C6BC" w14:textId="77777777" w:rsidR="005A29C0" w:rsidRPr="004A07B2" w:rsidRDefault="007553B4">
      <w:pPr>
        <w:spacing w:after="0" w:line="240" w:lineRule="auto"/>
        <w:jc w:val="both"/>
      </w:pPr>
      <w:r w:rsidRPr="004A07B2">
        <w:rPr>
          <w:color w:val="000000"/>
        </w:rPr>
        <w:t>□ Mogu li povezati odabrani biblijski citat s porukom uskrsnuća?</w:t>
      </w:r>
    </w:p>
    <w:p w14:paraId="2CEC2331" w14:textId="77777777" w:rsidR="005A29C0" w:rsidRPr="004A07B2" w:rsidRDefault="007553B4">
      <w:pPr>
        <w:spacing w:after="0" w:line="240" w:lineRule="auto"/>
        <w:jc w:val="both"/>
      </w:pPr>
      <w:r w:rsidRPr="004A07B2">
        <w:rPr>
          <w:color w:val="000000"/>
        </w:rPr>
        <w:t>□ Mogu li kratko objasniti poruku svojega kreativnog rada?</w:t>
      </w:r>
    </w:p>
    <w:p w14:paraId="7A0EE33E" w14:textId="77777777" w:rsidR="005A29C0" w:rsidRPr="004A07B2" w:rsidRDefault="007553B4">
      <w:pPr>
        <w:spacing w:after="0" w:line="240" w:lineRule="auto"/>
        <w:jc w:val="both"/>
      </w:pPr>
      <w:r w:rsidRPr="004A07B2">
        <w:rPr>
          <w:color w:val="000000"/>
        </w:rPr>
        <w:t>□ Mogu li svojim radom prenijeti radost, nadu ili mir drugoj osobi?</w:t>
      </w:r>
    </w:p>
    <w:p w14:paraId="2830B690" w14:textId="77777777" w:rsidR="005A29C0" w:rsidRPr="004A07B2" w:rsidRDefault="007553B4">
      <w:pPr>
        <w:spacing w:after="0" w:line="240" w:lineRule="auto"/>
        <w:jc w:val="both"/>
      </w:pPr>
      <w:r w:rsidRPr="004A07B2">
        <w:rPr>
          <w:color w:val="000000"/>
        </w:rPr>
        <w:t>□ Jesu li radovi uredni, čitljivi i dovršeni prema dogovorenim kriterijima?</w:t>
      </w:r>
    </w:p>
    <w:p w14:paraId="6FD881A9" w14:textId="77777777" w:rsidR="00E115D2" w:rsidRDefault="00E115D2">
      <w:pPr>
        <w:spacing w:after="0"/>
      </w:pPr>
    </w:p>
    <w:sectPr w:rsidR="00E115D2" w:rsidSect="00293E04">
      <w:pgSz w:w="12240" w:h="15840" w:code="1"/>
      <w:pgMar w:top="709" w:right="709" w:bottom="709" w:left="850" w:header="284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3260823"/>
    <w:multiLevelType w:val="hybridMultilevel"/>
    <w:tmpl w:val="8EE6A85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902E71"/>
    <w:multiLevelType w:val="hybridMultilevel"/>
    <w:tmpl w:val="ACAE033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871EAF"/>
    <w:multiLevelType w:val="hybridMultilevel"/>
    <w:tmpl w:val="1EF63CCC"/>
    <w:lvl w:ilvl="0" w:tplc="041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0BF85396"/>
    <w:multiLevelType w:val="hybridMultilevel"/>
    <w:tmpl w:val="D5103FC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679FE"/>
    <w:multiLevelType w:val="singleLevel"/>
    <w:tmpl w:val="99861488"/>
    <w:lvl w:ilvl="0">
      <w:start w:val="1"/>
      <w:numFmt w:val="bullet"/>
      <w:lvlText w:val="-"/>
      <w:lvlJc w:val="left"/>
      <w:pPr>
        <w:tabs>
          <w:tab w:val="num" w:pos="450"/>
        </w:tabs>
        <w:ind w:left="450" w:hanging="300"/>
      </w:pPr>
      <w:rPr>
        <w:rFonts w:ascii="Calibri" w:hAnsi="Calibri"/>
      </w:rPr>
    </w:lvl>
  </w:abstractNum>
  <w:abstractNum w:abstractNumId="11" w15:restartNumberingAfterBreak="0">
    <w:nsid w:val="253D5866"/>
    <w:multiLevelType w:val="hybridMultilevel"/>
    <w:tmpl w:val="16E494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647C86"/>
    <w:multiLevelType w:val="hybridMultilevel"/>
    <w:tmpl w:val="44E463C2"/>
    <w:lvl w:ilvl="0" w:tplc="77D259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A0634FA"/>
    <w:multiLevelType w:val="hybridMultilevel"/>
    <w:tmpl w:val="3ED00DA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B7D81"/>
    <w:multiLevelType w:val="hybridMultilevel"/>
    <w:tmpl w:val="1BEC89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3D1ED0"/>
    <w:multiLevelType w:val="hybridMultilevel"/>
    <w:tmpl w:val="4A82EFFC"/>
    <w:lvl w:ilvl="0" w:tplc="4A8C5D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820ECB"/>
    <w:multiLevelType w:val="hybridMultilevel"/>
    <w:tmpl w:val="501E296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32BBF"/>
    <w:multiLevelType w:val="hybridMultilevel"/>
    <w:tmpl w:val="E37487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8E715B"/>
    <w:multiLevelType w:val="hybridMultilevel"/>
    <w:tmpl w:val="E528D49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040DF9"/>
    <w:multiLevelType w:val="hybridMultilevel"/>
    <w:tmpl w:val="58D2EFF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464196">
    <w:abstractNumId w:val="5"/>
  </w:num>
  <w:num w:numId="2" w16cid:durableId="1866209116">
    <w:abstractNumId w:val="3"/>
  </w:num>
  <w:num w:numId="3" w16cid:durableId="1791243684">
    <w:abstractNumId w:val="2"/>
  </w:num>
  <w:num w:numId="4" w16cid:durableId="1818447685">
    <w:abstractNumId w:val="4"/>
  </w:num>
  <w:num w:numId="5" w16cid:durableId="226839883">
    <w:abstractNumId w:val="1"/>
  </w:num>
  <w:num w:numId="6" w16cid:durableId="1653411925">
    <w:abstractNumId w:val="0"/>
  </w:num>
  <w:num w:numId="7" w16cid:durableId="1395084164">
    <w:abstractNumId w:val="15"/>
  </w:num>
  <w:num w:numId="8" w16cid:durableId="2003317235">
    <w:abstractNumId w:val="18"/>
  </w:num>
  <w:num w:numId="9" w16cid:durableId="176504135">
    <w:abstractNumId w:val="6"/>
  </w:num>
  <w:num w:numId="10" w16cid:durableId="229773213">
    <w:abstractNumId w:val="13"/>
  </w:num>
  <w:num w:numId="11" w16cid:durableId="2023973740">
    <w:abstractNumId w:val="19"/>
  </w:num>
  <w:num w:numId="12" w16cid:durableId="12071188">
    <w:abstractNumId w:val="9"/>
  </w:num>
  <w:num w:numId="13" w16cid:durableId="1255745656">
    <w:abstractNumId w:val="12"/>
  </w:num>
  <w:num w:numId="14" w16cid:durableId="1685206529">
    <w:abstractNumId w:val="8"/>
  </w:num>
  <w:num w:numId="15" w16cid:durableId="1176379845">
    <w:abstractNumId w:val="14"/>
  </w:num>
  <w:num w:numId="16" w16cid:durableId="205725845">
    <w:abstractNumId w:val="11"/>
  </w:num>
  <w:num w:numId="17" w16cid:durableId="992872747">
    <w:abstractNumId w:val="17"/>
  </w:num>
  <w:num w:numId="18" w16cid:durableId="9181097">
    <w:abstractNumId w:val="10"/>
  </w:num>
  <w:num w:numId="19" w16cid:durableId="806431991">
    <w:abstractNumId w:val="16"/>
  </w:num>
  <w:num w:numId="20" w16cid:durableId="1502046578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E7C"/>
    <w:rsid w:val="00034616"/>
    <w:rsid w:val="00044EDD"/>
    <w:rsid w:val="0006063C"/>
    <w:rsid w:val="000A7FC2"/>
    <w:rsid w:val="000C7FBD"/>
    <w:rsid w:val="000D774F"/>
    <w:rsid w:val="00101CA7"/>
    <w:rsid w:val="00102B13"/>
    <w:rsid w:val="00110937"/>
    <w:rsid w:val="0011494F"/>
    <w:rsid w:val="00120458"/>
    <w:rsid w:val="0015074B"/>
    <w:rsid w:val="00156174"/>
    <w:rsid w:val="00160A18"/>
    <w:rsid w:val="00172277"/>
    <w:rsid w:val="00192C55"/>
    <w:rsid w:val="001A77C4"/>
    <w:rsid w:val="001F0480"/>
    <w:rsid w:val="00221BFC"/>
    <w:rsid w:val="00237F51"/>
    <w:rsid w:val="0024216E"/>
    <w:rsid w:val="002429CC"/>
    <w:rsid w:val="00254998"/>
    <w:rsid w:val="002721E3"/>
    <w:rsid w:val="00280A4E"/>
    <w:rsid w:val="0029205C"/>
    <w:rsid w:val="00293E04"/>
    <w:rsid w:val="0029639D"/>
    <w:rsid w:val="00297909"/>
    <w:rsid w:val="00326F90"/>
    <w:rsid w:val="00346833"/>
    <w:rsid w:val="003752CD"/>
    <w:rsid w:val="00390BBB"/>
    <w:rsid w:val="003974BF"/>
    <w:rsid w:val="003A5F52"/>
    <w:rsid w:val="003C0BBC"/>
    <w:rsid w:val="00421086"/>
    <w:rsid w:val="00427510"/>
    <w:rsid w:val="00447158"/>
    <w:rsid w:val="00451CD7"/>
    <w:rsid w:val="00452023"/>
    <w:rsid w:val="00465E0B"/>
    <w:rsid w:val="00475277"/>
    <w:rsid w:val="0047567E"/>
    <w:rsid w:val="00480944"/>
    <w:rsid w:val="00485BF7"/>
    <w:rsid w:val="004A07B2"/>
    <w:rsid w:val="004C6A8D"/>
    <w:rsid w:val="004D33D9"/>
    <w:rsid w:val="004D6E8D"/>
    <w:rsid w:val="004F6903"/>
    <w:rsid w:val="00523310"/>
    <w:rsid w:val="00534201"/>
    <w:rsid w:val="0057200F"/>
    <w:rsid w:val="005800DC"/>
    <w:rsid w:val="005905B1"/>
    <w:rsid w:val="005A29C0"/>
    <w:rsid w:val="005B2C92"/>
    <w:rsid w:val="005C289E"/>
    <w:rsid w:val="0060275B"/>
    <w:rsid w:val="00603E33"/>
    <w:rsid w:val="006128E4"/>
    <w:rsid w:val="00685FE0"/>
    <w:rsid w:val="006879BB"/>
    <w:rsid w:val="00691476"/>
    <w:rsid w:val="00694A00"/>
    <w:rsid w:val="006B57E0"/>
    <w:rsid w:val="006E2E4C"/>
    <w:rsid w:val="00706F4A"/>
    <w:rsid w:val="00725478"/>
    <w:rsid w:val="007553B4"/>
    <w:rsid w:val="00783762"/>
    <w:rsid w:val="007E6D79"/>
    <w:rsid w:val="007F2F54"/>
    <w:rsid w:val="008015FD"/>
    <w:rsid w:val="008059F6"/>
    <w:rsid w:val="00806BE5"/>
    <w:rsid w:val="0081782B"/>
    <w:rsid w:val="00825453"/>
    <w:rsid w:val="0086161F"/>
    <w:rsid w:val="008C03CA"/>
    <w:rsid w:val="008C41D8"/>
    <w:rsid w:val="008C4AA4"/>
    <w:rsid w:val="00905E88"/>
    <w:rsid w:val="00923DF8"/>
    <w:rsid w:val="00955990"/>
    <w:rsid w:val="00970704"/>
    <w:rsid w:val="00986457"/>
    <w:rsid w:val="009870FA"/>
    <w:rsid w:val="009F55AD"/>
    <w:rsid w:val="00A23588"/>
    <w:rsid w:val="00A520DA"/>
    <w:rsid w:val="00A55F09"/>
    <w:rsid w:val="00A70BA5"/>
    <w:rsid w:val="00A72AF8"/>
    <w:rsid w:val="00A8685C"/>
    <w:rsid w:val="00AA1D8D"/>
    <w:rsid w:val="00AC5A45"/>
    <w:rsid w:val="00AE4D1C"/>
    <w:rsid w:val="00AF2EAA"/>
    <w:rsid w:val="00B16B7C"/>
    <w:rsid w:val="00B2023B"/>
    <w:rsid w:val="00B21F38"/>
    <w:rsid w:val="00B430F8"/>
    <w:rsid w:val="00B47730"/>
    <w:rsid w:val="00B513AA"/>
    <w:rsid w:val="00B61303"/>
    <w:rsid w:val="00B65C9A"/>
    <w:rsid w:val="00B94401"/>
    <w:rsid w:val="00B94EFC"/>
    <w:rsid w:val="00BB65BD"/>
    <w:rsid w:val="00BD5E9D"/>
    <w:rsid w:val="00BF4CCC"/>
    <w:rsid w:val="00BF6B89"/>
    <w:rsid w:val="00C05C00"/>
    <w:rsid w:val="00C20603"/>
    <w:rsid w:val="00C30C31"/>
    <w:rsid w:val="00CB0664"/>
    <w:rsid w:val="00CC0E07"/>
    <w:rsid w:val="00CE4DD4"/>
    <w:rsid w:val="00D31CBB"/>
    <w:rsid w:val="00D32D56"/>
    <w:rsid w:val="00D4781E"/>
    <w:rsid w:val="00D72EB0"/>
    <w:rsid w:val="00D9506A"/>
    <w:rsid w:val="00DC1984"/>
    <w:rsid w:val="00DC5D33"/>
    <w:rsid w:val="00DC7A4F"/>
    <w:rsid w:val="00DD090D"/>
    <w:rsid w:val="00DD167B"/>
    <w:rsid w:val="00DD7E28"/>
    <w:rsid w:val="00DE44AD"/>
    <w:rsid w:val="00DE680B"/>
    <w:rsid w:val="00E115D2"/>
    <w:rsid w:val="00E35B3A"/>
    <w:rsid w:val="00E4450F"/>
    <w:rsid w:val="00E448CD"/>
    <w:rsid w:val="00E52659"/>
    <w:rsid w:val="00EC1C58"/>
    <w:rsid w:val="00EC7858"/>
    <w:rsid w:val="00EE55F3"/>
    <w:rsid w:val="00F210DA"/>
    <w:rsid w:val="00F3122F"/>
    <w:rsid w:val="00F3248C"/>
    <w:rsid w:val="00F35589"/>
    <w:rsid w:val="00F5381C"/>
    <w:rsid w:val="00FB7729"/>
    <w:rsid w:val="00FC693F"/>
    <w:rsid w:val="00FD6A84"/>
    <w:rsid w:val="00FE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7977AA"/>
  <w14:defaultImageDpi w14:val="300"/>
  <w15:docId w15:val="{49870A43-94FF-47CF-8D24-DF467F63F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after="40" w:line="252" w:lineRule="auto"/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after="40" w:line="252" w:lineRule="auto"/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4"/>
      </w:numPr>
      <w:spacing w:after="40" w:line="252" w:lineRule="auto"/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Normal"/>
    <w:uiPriority w:val="99"/>
    <w:unhideWhenUsed/>
    <w:rsid w:val="00691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156174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70BA5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CC0E07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DC5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youtube.com/embed/PixLa1QlpZA?feature=oembe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1046</TotalTime>
  <Pages>3</Pages>
  <Words>1777</Words>
  <Characters>10135</Characters>
  <Application>Microsoft Office Word</Application>
  <DocSecurity>0</DocSecurity>
  <Lines>84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28. Ponavljanje nastavne cjeline – Crkva – to smo mi?</vt:lpstr>
      <vt:lpstr/>
    </vt:vector>
  </TitlesOfParts>
  <Manager/>
  <Company/>
  <LinksUpToDate>false</LinksUpToDate>
  <CharactersWithSpaces>11889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28. Ponavljanje nastavne cjeline – Crkva – to smo mi?</dc:title>
  <dc:subject>Katolički vjeronauk, 6. razred</dc:subject>
  <dc:creator>Josip Kunac</dc:creator>
  <cp:keywords>Mojsije, ropstvo, sloboda, Savez, ponavljanje</cp:keywords>
  <dc:description>generated by python-docx</dc:description>
  <cp:lastModifiedBy>Josip Kunac</cp:lastModifiedBy>
  <cp:revision>21</cp:revision>
  <dcterms:created xsi:type="dcterms:W3CDTF">2026-08-27T16:15:00Z</dcterms:created>
  <dcterms:modified xsi:type="dcterms:W3CDTF">2026-09-11T14:56:00Z</dcterms:modified>
  <cp:category/>
</cp:coreProperties>
</file>