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650988CB"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5B3F8B">
        <w:rPr>
          <w:rFonts w:eastAsia="Times New Roman"/>
          <w:lang w:eastAsia="hr-HR"/>
        </w:rPr>
        <w:t>4</w:t>
      </w:r>
      <w:r w:rsidR="001E02B1">
        <w:rPr>
          <w:rFonts w:eastAsia="Times New Roman"/>
          <w:lang w:eastAsia="hr-HR"/>
        </w:rPr>
        <w:t>7</w:t>
      </w:r>
      <w:r w:rsidRPr="008F3975">
        <w:rPr>
          <w:rFonts w:eastAsia="Times New Roman"/>
          <w:lang w:eastAsia="hr-HR"/>
        </w:rPr>
        <w:t>.</w:t>
      </w:r>
    </w:p>
    <w:p w14:paraId="2B1C1431" w14:textId="78EFB0E8"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5B3F8B" w:rsidRPr="005B3F8B">
        <w:rPr>
          <w:rFonts w:eastAsia="Times New Roman"/>
          <w:lang w:eastAsia="hr-HR"/>
        </w:rPr>
        <w:t>V. LJUBIO NAS JE DO KRAJA</w:t>
      </w:r>
    </w:p>
    <w:p w14:paraId="6F3F5D49" w14:textId="1FE9960E"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1E02B1">
        <w:rPr>
          <w:rFonts w:eastAsia="Times New Roman"/>
          <w:lang w:eastAsia="hr-HR"/>
        </w:rPr>
        <w:t>4</w:t>
      </w:r>
      <w:r w:rsidR="009B3B67" w:rsidRPr="009B3B67">
        <w:rPr>
          <w:rFonts w:eastAsia="Times New Roman"/>
          <w:lang w:eastAsia="hr-HR"/>
        </w:rPr>
        <w:t>.</w:t>
      </w:r>
      <w:r w:rsidR="00A0025F">
        <w:rPr>
          <w:rFonts w:eastAsia="Times New Roman"/>
          <w:lang w:eastAsia="hr-HR"/>
        </w:rPr>
        <w:t xml:space="preserve"> </w:t>
      </w:r>
      <w:r w:rsidR="001E02B1" w:rsidRPr="001E02B1">
        <w:rPr>
          <w:rFonts w:eastAsia="Times New Roman"/>
          <w:lang w:eastAsia="hr-HR"/>
        </w:rPr>
        <w:t>Podijeli svoj kruh s gladnima</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79B003B5" w14:textId="21599216"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prepoznaje i navodi primjere kako ljubav i zajedništvo čine čovjeka sretnim.</w:t>
      </w:r>
      <w:r>
        <w:rPr>
          <w:rFonts w:eastAsia="Times New Roman"/>
          <w:color w:val="231F20"/>
          <w:sz w:val="20"/>
          <w:szCs w:val="20"/>
          <w:lang w:eastAsia="hr-HR"/>
        </w:rPr>
        <w:t xml:space="preserve"> (</w:t>
      </w:r>
      <w:r w:rsidRPr="00CA7E40">
        <w:rPr>
          <w:rFonts w:eastAsia="Times New Roman"/>
          <w:color w:val="231F20"/>
          <w:sz w:val="20"/>
          <w:szCs w:val="20"/>
          <w:lang w:eastAsia="hr-HR"/>
        </w:rPr>
        <w:t>OŠ KV A.3.1.</w:t>
      </w:r>
      <w:r>
        <w:rPr>
          <w:rFonts w:eastAsia="Times New Roman"/>
          <w:color w:val="231F20"/>
          <w:sz w:val="20"/>
          <w:szCs w:val="20"/>
          <w:lang w:eastAsia="hr-HR"/>
        </w:rPr>
        <w:t>)</w:t>
      </w:r>
    </w:p>
    <w:p w14:paraId="708B2798" w14:textId="147B7F89"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predlaže načine kako može doprinijeti zajednicama kojima pripada.</w:t>
      </w:r>
      <w:r>
        <w:rPr>
          <w:rFonts w:eastAsia="Times New Roman"/>
          <w:color w:val="231F20"/>
          <w:sz w:val="20"/>
          <w:szCs w:val="20"/>
          <w:lang w:eastAsia="hr-HR"/>
        </w:rPr>
        <w:t xml:space="preserve"> (</w:t>
      </w:r>
      <w:r w:rsidRPr="00CA7E40">
        <w:rPr>
          <w:rFonts w:eastAsia="Times New Roman"/>
          <w:color w:val="231F20"/>
          <w:sz w:val="20"/>
          <w:szCs w:val="20"/>
          <w:lang w:eastAsia="hr-HR"/>
        </w:rPr>
        <w:t>OŠ KV A.3.1.</w:t>
      </w:r>
      <w:r>
        <w:rPr>
          <w:rFonts w:eastAsia="Times New Roman"/>
          <w:color w:val="231F20"/>
          <w:sz w:val="20"/>
          <w:szCs w:val="20"/>
          <w:lang w:eastAsia="hr-HR"/>
        </w:rPr>
        <w:t>)</w:t>
      </w:r>
    </w:p>
    <w:p w14:paraId="257AE157" w14:textId="4F5F5EC1"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Povezuje biblijske poruke s konkretnim životom.</w:t>
      </w:r>
      <w:r>
        <w:rPr>
          <w:rFonts w:eastAsia="Times New Roman"/>
          <w:color w:val="231F20"/>
          <w:sz w:val="20"/>
          <w:szCs w:val="20"/>
          <w:lang w:eastAsia="hr-HR"/>
        </w:rPr>
        <w:t xml:space="preserve"> (</w:t>
      </w:r>
      <w:r w:rsidRPr="00CA7E40">
        <w:rPr>
          <w:rFonts w:eastAsia="Times New Roman"/>
          <w:color w:val="231F20"/>
          <w:sz w:val="20"/>
          <w:szCs w:val="20"/>
          <w:lang w:eastAsia="hr-HR"/>
        </w:rPr>
        <w:t>OŠ KV A.3.2.</w:t>
      </w:r>
      <w:r>
        <w:rPr>
          <w:rFonts w:eastAsia="Times New Roman"/>
          <w:color w:val="231F20"/>
          <w:sz w:val="20"/>
          <w:szCs w:val="20"/>
          <w:lang w:eastAsia="hr-HR"/>
        </w:rPr>
        <w:t>)</w:t>
      </w:r>
    </w:p>
    <w:p w14:paraId="76238877" w14:textId="0ACB7287"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CA7E40">
        <w:rPr>
          <w:rFonts w:eastAsia="Times New Roman"/>
          <w:color w:val="231F20"/>
          <w:sz w:val="20"/>
          <w:szCs w:val="20"/>
          <w:lang w:eastAsia="hr-HR"/>
        </w:rPr>
        <w:t>OŠ KV C.3.2.</w:t>
      </w:r>
      <w:r>
        <w:rPr>
          <w:rFonts w:eastAsia="Times New Roman"/>
          <w:color w:val="231F20"/>
          <w:sz w:val="20"/>
          <w:szCs w:val="20"/>
          <w:lang w:eastAsia="hr-HR"/>
        </w:rPr>
        <w:t>)</w:t>
      </w:r>
    </w:p>
    <w:p w14:paraId="4C373078" w14:textId="2204472C"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CA7E40">
        <w:rPr>
          <w:rFonts w:eastAsia="Times New Roman"/>
          <w:color w:val="231F20"/>
          <w:sz w:val="20"/>
          <w:szCs w:val="20"/>
          <w:lang w:eastAsia="hr-HR"/>
        </w:rPr>
        <w:t>OŠ KV C.3.2.</w:t>
      </w:r>
      <w:r>
        <w:rPr>
          <w:rFonts w:eastAsia="Times New Roman"/>
          <w:color w:val="231F20"/>
          <w:sz w:val="20"/>
          <w:szCs w:val="20"/>
          <w:lang w:eastAsia="hr-HR"/>
        </w:rPr>
        <w:t>)</w:t>
      </w:r>
    </w:p>
    <w:p w14:paraId="7C4B5384" w14:textId="2125F76B" w:rsidR="00CA7E40"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otkriva i objašnjava da se čovjeka ne daruje samo materijalnim darom, nego i riječju, lijepim ponašanjem.</w:t>
      </w:r>
      <w:r>
        <w:rPr>
          <w:rFonts w:eastAsia="Times New Roman"/>
          <w:color w:val="231F20"/>
          <w:sz w:val="20"/>
          <w:szCs w:val="20"/>
          <w:lang w:eastAsia="hr-HR"/>
        </w:rPr>
        <w:t xml:space="preserve"> (</w:t>
      </w:r>
      <w:r w:rsidRPr="00CA7E40">
        <w:rPr>
          <w:rFonts w:eastAsia="Times New Roman"/>
          <w:color w:val="231F20"/>
          <w:sz w:val="20"/>
          <w:szCs w:val="20"/>
          <w:lang w:eastAsia="hr-HR"/>
        </w:rPr>
        <w:t>OŠ KV C.3.2.</w:t>
      </w:r>
      <w:r>
        <w:rPr>
          <w:rFonts w:eastAsia="Times New Roman"/>
          <w:color w:val="231F20"/>
          <w:sz w:val="20"/>
          <w:szCs w:val="20"/>
          <w:lang w:eastAsia="hr-HR"/>
        </w:rPr>
        <w:t>)</w:t>
      </w:r>
    </w:p>
    <w:p w14:paraId="28FBA292" w14:textId="4F6717AE" w:rsidR="00290E35" w:rsidRPr="00CA7E40" w:rsidRDefault="00CA7E40" w:rsidP="00CA7E40">
      <w:pPr>
        <w:pStyle w:val="Odlomakpopisa"/>
        <w:numPr>
          <w:ilvl w:val="0"/>
          <w:numId w:val="43"/>
        </w:numPr>
        <w:ind w:left="142" w:hanging="142"/>
        <w:textAlignment w:val="baseline"/>
        <w:rPr>
          <w:rFonts w:eastAsia="Times New Roman"/>
          <w:color w:val="231F20"/>
          <w:sz w:val="20"/>
          <w:szCs w:val="20"/>
          <w:lang w:eastAsia="hr-HR"/>
        </w:rPr>
      </w:pPr>
      <w:r w:rsidRPr="00CA7E40">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CA7E40">
        <w:rPr>
          <w:rFonts w:eastAsia="Times New Roman"/>
          <w:color w:val="231F20"/>
          <w:sz w:val="20"/>
          <w:szCs w:val="20"/>
          <w:lang w:eastAsia="hr-HR"/>
        </w:rPr>
        <w:t>OŠ KV C.3.2.</w:t>
      </w:r>
      <w:r>
        <w:rPr>
          <w:rFonts w:eastAsia="Times New Roman"/>
          <w:color w:val="231F20"/>
          <w:sz w:val="20"/>
          <w:szCs w:val="20"/>
          <w:lang w:eastAsia="hr-HR"/>
        </w:rPr>
        <w:t>)</w:t>
      </w:r>
    </w:p>
    <w:p w14:paraId="2CE76D41" w14:textId="77777777" w:rsidR="0056742D" w:rsidRDefault="0056742D" w:rsidP="009D21C4">
      <w:pPr>
        <w:textAlignment w:val="baseline"/>
        <w:rPr>
          <w:rFonts w:eastAsia="Times New Roman"/>
          <w:color w:val="231F20"/>
          <w:sz w:val="20"/>
          <w:szCs w:val="20"/>
          <w:lang w:eastAsia="hr-HR"/>
        </w:rPr>
      </w:pPr>
    </w:p>
    <w:p w14:paraId="25E6BC82" w14:textId="77777777" w:rsidR="00A83B9C" w:rsidRDefault="00A83B9C" w:rsidP="009D21C4">
      <w:pPr>
        <w:textAlignment w:val="baseline"/>
        <w:rPr>
          <w:rFonts w:eastAsia="Times New Roman"/>
          <w:color w:val="231F20"/>
          <w:sz w:val="20"/>
          <w:szCs w:val="20"/>
          <w:lang w:eastAsia="hr-HR"/>
        </w:rPr>
      </w:pPr>
    </w:p>
    <w:p w14:paraId="205F267D" w14:textId="77777777" w:rsidR="00A83B9C" w:rsidRDefault="00A83B9C" w:rsidP="009D21C4">
      <w:pPr>
        <w:textAlignment w:val="baseline"/>
        <w:rPr>
          <w:rFonts w:eastAsia="Times New Roman"/>
          <w:color w:val="231F20"/>
          <w:sz w:val="20"/>
          <w:szCs w:val="20"/>
          <w:lang w:eastAsia="hr-HR"/>
        </w:rPr>
      </w:pPr>
    </w:p>
    <w:p w14:paraId="17AB2B0C" w14:textId="77777777" w:rsidR="00E2663F" w:rsidRDefault="00E2663F" w:rsidP="009D21C4">
      <w:pPr>
        <w:textAlignment w:val="baseline"/>
        <w:rPr>
          <w:rFonts w:eastAsia="Times New Roman"/>
          <w:color w:val="231F20"/>
          <w:sz w:val="20"/>
          <w:szCs w:val="20"/>
          <w:lang w:eastAsia="hr-HR"/>
        </w:rPr>
      </w:pPr>
    </w:p>
    <w:p w14:paraId="5B9D9448" w14:textId="77777777" w:rsidR="00CA7E40" w:rsidRPr="008F3975" w:rsidRDefault="00CA7E40"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65E14D68" w14:textId="77777777" w:rsidR="001E02B1" w:rsidRPr="001E02B1" w:rsidRDefault="001E02B1" w:rsidP="001E02B1">
      <w:pPr>
        <w:rPr>
          <w:rFonts w:eastAsia="Times New Roman"/>
          <w:sz w:val="52"/>
          <w:szCs w:val="52"/>
          <w:lang w:eastAsia="hr-HR"/>
        </w:rPr>
      </w:pPr>
      <w:r w:rsidRPr="001E02B1">
        <w:rPr>
          <w:rFonts w:eastAsia="Times New Roman"/>
          <w:sz w:val="52"/>
          <w:szCs w:val="52"/>
          <w:lang w:eastAsia="hr-HR"/>
        </w:rPr>
        <w:t>Dragi Isuse,</w:t>
      </w:r>
    </w:p>
    <w:p w14:paraId="0F637A3B" w14:textId="77777777" w:rsidR="001E02B1" w:rsidRPr="001E02B1" w:rsidRDefault="001E02B1" w:rsidP="001E02B1">
      <w:pPr>
        <w:rPr>
          <w:rFonts w:eastAsia="Times New Roman"/>
          <w:sz w:val="52"/>
          <w:szCs w:val="52"/>
          <w:lang w:eastAsia="hr-HR"/>
        </w:rPr>
      </w:pPr>
      <w:r w:rsidRPr="001E02B1">
        <w:rPr>
          <w:rFonts w:eastAsia="Times New Roman"/>
          <w:sz w:val="52"/>
          <w:szCs w:val="52"/>
          <w:lang w:eastAsia="hr-HR"/>
        </w:rPr>
        <w:t>hvala ti za kruh koji jedemo i ljude koji nas vole.</w:t>
      </w:r>
    </w:p>
    <w:p w14:paraId="7654EF0A" w14:textId="77777777" w:rsidR="001E02B1" w:rsidRPr="001E02B1" w:rsidRDefault="001E02B1" w:rsidP="001E02B1">
      <w:pPr>
        <w:rPr>
          <w:rFonts w:eastAsia="Times New Roman"/>
          <w:sz w:val="52"/>
          <w:szCs w:val="52"/>
          <w:lang w:eastAsia="hr-HR"/>
        </w:rPr>
      </w:pPr>
      <w:r w:rsidRPr="001E02B1">
        <w:rPr>
          <w:rFonts w:eastAsia="Times New Roman"/>
          <w:sz w:val="52"/>
          <w:szCs w:val="52"/>
          <w:lang w:eastAsia="hr-HR"/>
        </w:rPr>
        <w:t>Otvori naše oči da vidimo tko je gladan,</w:t>
      </w:r>
    </w:p>
    <w:p w14:paraId="33634905" w14:textId="77777777" w:rsidR="001E02B1" w:rsidRPr="001E02B1" w:rsidRDefault="001E02B1" w:rsidP="001E02B1">
      <w:pPr>
        <w:rPr>
          <w:rFonts w:eastAsia="Times New Roman"/>
          <w:sz w:val="52"/>
          <w:szCs w:val="52"/>
          <w:lang w:eastAsia="hr-HR"/>
        </w:rPr>
      </w:pPr>
      <w:r w:rsidRPr="001E02B1">
        <w:rPr>
          <w:rFonts w:eastAsia="Times New Roman"/>
          <w:sz w:val="52"/>
          <w:szCs w:val="52"/>
          <w:lang w:eastAsia="hr-HR"/>
        </w:rPr>
        <w:t>naše ruke da dijelimo</w:t>
      </w:r>
    </w:p>
    <w:p w14:paraId="60ABA184" w14:textId="7C30EB12" w:rsidR="003F2830" w:rsidRPr="009F25B9" w:rsidRDefault="001E02B1" w:rsidP="001E02B1">
      <w:pPr>
        <w:rPr>
          <w:rFonts w:eastAsia="Times New Roman"/>
          <w:sz w:val="52"/>
          <w:szCs w:val="52"/>
          <w:lang w:eastAsia="hr-HR"/>
        </w:rPr>
      </w:pPr>
      <w:r w:rsidRPr="001E02B1">
        <w:rPr>
          <w:rFonts w:eastAsia="Times New Roman"/>
          <w:sz w:val="52"/>
          <w:szCs w:val="52"/>
          <w:lang w:eastAsia="hr-HR"/>
        </w:rPr>
        <w:t>i naše srce da bude dobro i velikodušno.</w:t>
      </w:r>
      <w:r>
        <w:rPr>
          <w:rFonts w:eastAsia="Times New Roman"/>
          <w:sz w:val="52"/>
          <w:szCs w:val="52"/>
          <w:lang w:eastAsia="hr-HR"/>
        </w:rPr>
        <w:t xml:space="preserve"> </w:t>
      </w:r>
      <w:r w:rsidRPr="001E02B1">
        <w:rPr>
          <w:rFonts w:eastAsia="Times New Roman"/>
          <w:sz w:val="52"/>
          <w:szCs w:val="52"/>
          <w:lang w:eastAsia="hr-HR"/>
        </w:rPr>
        <w:t>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65FF8213" w14:textId="77777777" w:rsidR="001E02B1" w:rsidRDefault="00A844A8" w:rsidP="001E02B1">
      <w:pPr>
        <w:pStyle w:val="Odlomakpopisa"/>
        <w:ind w:left="0"/>
        <w:rPr>
          <w:rFonts w:eastAsia="Times New Roman"/>
          <w:lang w:eastAsia="hr-HR"/>
        </w:rPr>
      </w:pPr>
      <w:r w:rsidRPr="00433A65">
        <w:rPr>
          <w:rFonts w:eastAsia="Times New Roman"/>
          <w:lang w:eastAsia="hr-HR"/>
        </w:rPr>
        <w:t>„</w:t>
      </w:r>
      <w:r w:rsidR="001E02B1" w:rsidRPr="008F3975">
        <w:rPr>
          <w:rFonts w:eastAsia="Times New Roman"/>
          <w:lang w:eastAsia="hr-HR"/>
        </w:rPr>
        <w:t xml:space="preserve">Učenici će riješiti, ili dovršiti rješavanje RB, str. </w:t>
      </w:r>
      <w:r w:rsidR="001E02B1">
        <w:rPr>
          <w:rFonts w:eastAsia="Times New Roman"/>
          <w:lang w:eastAsia="hr-HR"/>
        </w:rPr>
        <w:t>85</w:t>
      </w:r>
      <w:r w:rsidR="001E02B1" w:rsidRPr="008F3975">
        <w:rPr>
          <w:rFonts w:eastAsia="Times New Roman"/>
          <w:lang w:eastAsia="hr-HR"/>
        </w:rPr>
        <w:t>.</w:t>
      </w:r>
    </w:p>
    <w:p w14:paraId="162E02EC" w14:textId="77777777" w:rsidR="001E02B1" w:rsidRDefault="001E02B1" w:rsidP="001E02B1">
      <w:pPr>
        <w:pStyle w:val="Odlomakpopisa"/>
        <w:ind w:left="0"/>
        <w:rPr>
          <w:rFonts w:eastAsia="Times New Roman"/>
          <w:lang w:eastAsia="hr-HR"/>
        </w:rPr>
      </w:pPr>
    </w:p>
    <w:p w14:paraId="7E32E069" w14:textId="77777777" w:rsidR="001E02B1" w:rsidRDefault="001E02B1" w:rsidP="001E02B1">
      <w:pPr>
        <w:pStyle w:val="Odlomakpopisa"/>
        <w:ind w:left="0"/>
        <w:rPr>
          <w:rFonts w:eastAsia="Times New Roman"/>
          <w:lang w:eastAsia="hr-HR"/>
        </w:rPr>
      </w:pPr>
      <w:r>
        <w:rPr>
          <w:rFonts w:eastAsia="Times New Roman"/>
          <w:lang w:eastAsia="hr-HR"/>
        </w:rPr>
        <w:t>Ili:</w:t>
      </w:r>
    </w:p>
    <w:p w14:paraId="00D823B2" w14:textId="77777777" w:rsidR="001E02B1" w:rsidRDefault="001E02B1" w:rsidP="001E02B1">
      <w:pPr>
        <w:pStyle w:val="Odlomakpopisa"/>
        <w:ind w:left="0"/>
        <w:rPr>
          <w:rFonts w:eastAsia="Times New Roman"/>
          <w:lang w:eastAsia="hr-HR"/>
        </w:rPr>
      </w:pPr>
    </w:p>
    <w:p w14:paraId="70761E24" w14:textId="26CEECE9" w:rsidR="00AF5A6F" w:rsidRPr="00480488" w:rsidRDefault="001E02B1" w:rsidP="001E02B1">
      <w:pPr>
        <w:pStyle w:val="Odlomakpopisa"/>
        <w:ind w:left="0"/>
        <w:rPr>
          <w:rFonts w:eastAsia="Times New Roman"/>
          <w:lang w:eastAsia="hr-HR"/>
        </w:rPr>
      </w:pPr>
      <w:r w:rsidRPr="00E75B1D">
        <w:rPr>
          <w:rFonts w:eastAsia="Times New Roman"/>
          <w:lang w:eastAsia="hr-HR"/>
        </w:rPr>
        <w:t xml:space="preserve">Učenici će zapisati i nacrtati </w:t>
      </w:r>
      <w:r>
        <w:rPr>
          <w:rFonts w:eastAsia="Times New Roman"/>
          <w:lang w:eastAsia="hr-HR"/>
        </w:rPr>
        <w:t>jedan</w:t>
      </w:r>
      <w:r w:rsidRPr="00E75B1D">
        <w:rPr>
          <w:rFonts w:eastAsia="Times New Roman"/>
          <w:lang w:eastAsia="hr-HR"/>
        </w:rPr>
        <w:t xml:space="preserve"> „plod“ koj</w:t>
      </w:r>
      <w:r>
        <w:rPr>
          <w:rFonts w:eastAsia="Times New Roman"/>
          <w:lang w:eastAsia="hr-HR"/>
        </w:rPr>
        <w:t>i</w:t>
      </w:r>
      <w:r w:rsidRPr="00E75B1D">
        <w:rPr>
          <w:rFonts w:eastAsia="Times New Roman"/>
          <w:lang w:eastAsia="hr-HR"/>
        </w:rPr>
        <w:t xml:space="preserve"> mogu donijeti ove godine (npr. pomoći mami, nasmijati nekoga tužnog, moliti za prijatelja).</w:t>
      </w:r>
      <w:r w:rsidR="00A844A8" w:rsidRPr="00A844A8">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Pr="008F3975" w:rsidRDefault="00143790" w:rsidP="00C2180E">
      <w:pPr>
        <w:rPr>
          <w:rFonts w:eastAsia="Times New Roman"/>
          <w:b/>
          <w:bCs/>
          <w:lang w:eastAsia="hr-HR"/>
        </w:rPr>
      </w:pPr>
      <w:r w:rsidRPr="008F3975">
        <w:rPr>
          <w:rFonts w:eastAsia="Times New Roman"/>
          <w:b/>
          <w:bCs/>
          <w:highlight w:val="yellow"/>
          <w:lang w:eastAsia="hr-HR"/>
        </w:rPr>
        <w:t>Motivacija:</w:t>
      </w:r>
    </w:p>
    <w:p w14:paraId="65B4C4B7" w14:textId="458FF459" w:rsidR="003F6986" w:rsidRDefault="00031902" w:rsidP="007D2326">
      <w:pPr>
        <w:rPr>
          <w:rFonts w:eastAsia="Times New Roman"/>
          <w:lang w:eastAsia="hr-HR"/>
        </w:rPr>
      </w:pPr>
      <w:r w:rsidRPr="00031902">
        <w:rPr>
          <w:rFonts w:eastAsia="Times New Roman"/>
          <w:lang w:eastAsia="hr-HR"/>
        </w:rPr>
        <w:t xml:space="preserve">Vjeroučitelj donosi </w:t>
      </w:r>
      <w:r w:rsidR="000D790E">
        <w:rPr>
          <w:rFonts w:eastAsia="Times New Roman"/>
          <w:lang w:eastAsia="hr-HR"/>
        </w:rPr>
        <w:t>komad kruha</w:t>
      </w:r>
      <w:r w:rsidRPr="00031902">
        <w:rPr>
          <w:rFonts w:eastAsia="Times New Roman"/>
          <w:lang w:eastAsia="hr-HR"/>
        </w:rPr>
        <w:t xml:space="preserve"> (ili </w:t>
      </w:r>
      <w:r w:rsidR="000D790E">
        <w:rPr>
          <w:rFonts w:eastAsia="Times New Roman"/>
          <w:lang w:eastAsia="hr-HR"/>
        </w:rPr>
        <w:t>pokazuje sliku kruha</w:t>
      </w:r>
      <w:r w:rsidRPr="00031902">
        <w:rPr>
          <w:rFonts w:eastAsia="Times New Roman"/>
          <w:lang w:eastAsia="hr-HR"/>
        </w:rPr>
        <w:t>).</w:t>
      </w:r>
    </w:p>
    <w:p w14:paraId="6199B361" w14:textId="77777777" w:rsidR="00A0025F" w:rsidRDefault="00A0025F" w:rsidP="007D2326">
      <w:pPr>
        <w:rPr>
          <w:rFonts w:eastAsia="Times New Roman"/>
          <w:lang w:eastAsia="hr-HR"/>
        </w:rPr>
      </w:pPr>
    </w:p>
    <w:p w14:paraId="2FCAED6F" w14:textId="6373FADD" w:rsidR="00A0025F" w:rsidRDefault="000D790E" w:rsidP="00FF6F72">
      <w:pPr>
        <w:jc w:val="center"/>
        <w:rPr>
          <w:rFonts w:eastAsia="Times New Roman"/>
          <w:lang w:eastAsia="hr-HR"/>
        </w:rPr>
      </w:pPr>
      <w:r>
        <w:rPr>
          <w:noProof/>
        </w:rPr>
        <w:lastRenderedPageBreak/>
        <w:drawing>
          <wp:inline distT="0" distB="0" distL="0" distR="0" wp14:anchorId="695FFFC2" wp14:editId="0BD0EDBA">
            <wp:extent cx="6721200" cy="2520000"/>
            <wp:effectExtent l="0" t="0" r="3810" b="0"/>
            <wp:docPr id="826889235" name="Slika 1" descr="Bijeli kruh – Gre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eli kruh – Greblica"/>
                    <pic:cNvPicPr>
                      <a:picLocks noChangeAspect="1" noChangeArrowheads="1"/>
                    </pic:cNvPicPr>
                  </pic:nvPicPr>
                  <pic:blipFill rotWithShape="1">
                    <a:blip r:embed="rId6">
                      <a:extLst>
                        <a:ext uri="{28A0092B-C50C-407E-A947-70E740481C1C}">
                          <a14:useLocalDpi xmlns:a14="http://schemas.microsoft.com/office/drawing/2010/main" val="0"/>
                        </a:ext>
                      </a:extLst>
                    </a:blip>
                    <a:srcRect l="11270" t="26957" r="6308" b="26708"/>
                    <a:stretch>
                      <a:fillRect/>
                    </a:stretch>
                  </pic:blipFill>
                  <pic:spPr bwMode="auto">
                    <a:xfrm>
                      <a:off x="0" y="0"/>
                      <a:ext cx="67212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FB99E0A" w14:textId="56EA8D4D" w:rsidR="005263D4" w:rsidRDefault="005263D4" w:rsidP="000D790E">
      <w:pPr>
        <w:jc w:val="center"/>
        <w:rPr>
          <w:rFonts w:eastAsia="Times New Roman"/>
          <w:lang w:eastAsia="hr-HR"/>
        </w:rPr>
      </w:pPr>
    </w:p>
    <w:p w14:paraId="29D948C0" w14:textId="745B1801" w:rsidR="007D2326" w:rsidRPr="008F3975" w:rsidRDefault="0074037A" w:rsidP="007D2326">
      <w:pPr>
        <w:rPr>
          <w:rFonts w:eastAsia="Times New Roman"/>
          <w:lang w:eastAsia="hr-HR"/>
        </w:rPr>
      </w:pPr>
      <w:r w:rsidRPr="008F3975">
        <w:rPr>
          <w:rFonts w:eastAsia="Times New Roman"/>
          <w:lang w:eastAsia="hr-HR"/>
        </w:rPr>
        <w:t>Razgovor:</w:t>
      </w:r>
      <w:r w:rsidR="007D2326" w:rsidRPr="008F3975">
        <w:rPr>
          <w:rFonts w:eastAsia="Times New Roman"/>
          <w:lang w:eastAsia="hr-HR"/>
        </w:rPr>
        <w:t xml:space="preserve"> </w:t>
      </w:r>
    </w:p>
    <w:p w14:paraId="16913CD6" w14:textId="77777777" w:rsidR="000D790E" w:rsidRDefault="000D790E" w:rsidP="000D790E">
      <w:pPr>
        <w:pStyle w:val="Odlomakpopisa"/>
        <w:numPr>
          <w:ilvl w:val="0"/>
          <w:numId w:val="34"/>
        </w:numPr>
        <w:rPr>
          <w:rFonts w:eastAsia="Times New Roman"/>
          <w:lang w:eastAsia="hr-HR"/>
        </w:rPr>
      </w:pPr>
      <w:r w:rsidRPr="000D790E">
        <w:rPr>
          <w:rFonts w:eastAsia="Times New Roman"/>
          <w:lang w:eastAsia="hr-HR"/>
        </w:rPr>
        <w:t>Što osjećate kad ste gladni?</w:t>
      </w:r>
    </w:p>
    <w:p w14:paraId="0583E291" w14:textId="77777777" w:rsidR="000D790E" w:rsidRDefault="000D790E" w:rsidP="000D790E">
      <w:pPr>
        <w:pStyle w:val="Odlomakpopisa"/>
        <w:numPr>
          <w:ilvl w:val="0"/>
          <w:numId w:val="34"/>
        </w:numPr>
        <w:rPr>
          <w:rFonts w:eastAsia="Times New Roman"/>
          <w:lang w:eastAsia="hr-HR"/>
        </w:rPr>
      </w:pPr>
      <w:r w:rsidRPr="000D790E">
        <w:rPr>
          <w:rFonts w:eastAsia="Times New Roman"/>
          <w:lang w:eastAsia="hr-HR"/>
        </w:rPr>
        <w:t>Što za vas znači kruh?</w:t>
      </w:r>
    </w:p>
    <w:p w14:paraId="3087AE20" w14:textId="17CBEE5B" w:rsidR="000D790E" w:rsidRPr="000D790E" w:rsidRDefault="000D790E" w:rsidP="000D790E">
      <w:pPr>
        <w:pStyle w:val="Odlomakpopisa"/>
        <w:numPr>
          <w:ilvl w:val="0"/>
          <w:numId w:val="34"/>
        </w:numPr>
        <w:rPr>
          <w:rFonts w:eastAsia="Times New Roman"/>
          <w:lang w:eastAsia="hr-HR"/>
        </w:rPr>
      </w:pPr>
      <w:r w:rsidRPr="000D790E">
        <w:rPr>
          <w:rFonts w:eastAsia="Times New Roman"/>
          <w:lang w:eastAsia="hr-HR"/>
        </w:rPr>
        <w:t>Kako biste se osjećali da ga nemate?</w:t>
      </w:r>
    </w:p>
    <w:p w14:paraId="142A004F" w14:textId="77777777" w:rsidR="000D790E" w:rsidRPr="000D790E" w:rsidRDefault="000D790E" w:rsidP="000D790E">
      <w:pPr>
        <w:pStyle w:val="Odlomakpopisa"/>
        <w:numPr>
          <w:ilvl w:val="0"/>
          <w:numId w:val="34"/>
        </w:numPr>
        <w:rPr>
          <w:rFonts w:eastAsia="Times New Roman"/>
          <w:lang w:eastAsia="hr-HR"/>
        </w:rPr>
      </w:pPr>
      <w:r w:rsidRPr="000D790E">
        <w:rPr>
          <w:rFonts w:eastAsia="Times New Roman"/>
          <w:lang w:eastAsia="hr-HR"/>
        </w:rPr>
        <w:t>Kako se osjećate kad s nekim podijelite užinu?</w:t>
      </w:r>
    </w:p>
    <w:p w14:paraId="4A04700F" w14:textId="2A5A7FFD" w:rsidR="00031902" w:rsidRPr="000D790E" w:rsidRDefault="000D790E" w:rsidP="000D790E">
      <w:pPr>
        <w:pStyle w:val="Odlomakpopisa"/>
        <w:numPr>
          <w:ilvl w:val="0"/>
          <w:numId w:val="34"/>
        </w:numPr>
        <w:rPr>
          <w:rFonts w:eastAsia="Times New Roman"/>
          <w:lang w:eastAsia="hr-HR"/>
        </w:rPr>
      </w:pPr>
      <w:r w:rsidRPr="000D790E">
        <w:rPr>
          <w:rFonts w:eastAsia="Times New Roman"/>
          <w:lang w:eastAsia="hr-HR"/>
        </w:rPr>
        <w:t>Jeste li ikada vidjeli nekoga tko nema što jesti?</w:t>
      </w:r>
    </w:p>
    <w:p w14:paraId="2E9E5BB3" w14:textId="77777777" w:rsidR="000D790E" w:rsidRDefault="000D790E" w:rsidP="000D790E">
      <w:pPr>
        <w:rPr>
          <w:rFonts w:eastAsia="Times New Roman"/>
          <w:lang w:eastAsia="hr-HR"/>
        </w:rPr>
      </w:pPr>
    </w:p>
    <w:p w14:paraId="40B416C3" w14:textId="45FF26D5" w:rsidR="000D790E" w:rsidRDefault="000D790E" w:rsidP="000D790E">
      <w:pPr>
        <w:rPr>
          <w:rFonts w:eastAsia="Times New Roman"/>
          <w:lang w:eastAsia="hr-HR"/>
        </w:rPr>
      </w:pPr>
      <w:r>
        <w:rPr>
          <w:rFonts w:eastAsia="Times New Roman"/>
          <w:lang w:eastAsia="hr-HR"/>
        </w:rPr>
        <w:t>Potom vjeroučitelj pokazuje sliku kruha u kanti za smeće:</w:t>
      </w:r>
    </w:p>
    <w:p w14:paraId="567FF364" w14:textId="77777777" w:rsidR="000D790E" w:rsidRDefault="000D790E" w:rsidP="000D790E">
      <w:pPr>
        <w:rPr>
          <w:rFonts w:eastAsia="Times New Roman"/>
          <w:lang w:eastAsia="hr-HR"/>
        </w:rPr>
      </w:pPr>
    </w:p>
    <w:p w14:paraId="456EB9AC" w14:textId="7F3BAEDE" w:rsidR="000D790E" w:rsidRDefault="000D790E" w:rsidP="000D790E">
      <w:pPr>
        <w:jc w:val="center"/>
        <w:rPr>
          <w:rFonts w:eastAsia="Times New Roman"/>
          <w:lang w:eastAsia="hr-HR"/>
        </w:rPr>
      </w:pPr>
      <w:r>
        <w:rPr>
          <w:rFonts w:eastAsia="Times New Roman"/>
          <w:noProof/>
          <w:lang w:eastAsia="hr-HR"/>
        </w:rPr>
        <w:drawing>
          <wp:inline distT="0" distB="0" distL="0" distR="0" wp14:anchorId="2FB06A11" wp14:editId="5FC9E999">
            <wp:extent cx="4860000" cy="3240000"/>
            <wp:effectExtent l="0" t="0" r="0" b="0"/>
            <wp:docPr id="16058721" name="Slika 2" descr="Slika na kojoj se prikazuje kruh, brza hrana, hrana, pečena hra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721" name="Slika 2" descr="Slika na kojoj se prikazuje kruh, brza hrana, hrana, pečena hrana&#10;&#10;Sadržaj generiran uz AI možda nije toča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1BC4FACC" w14:textId="77777777" w:rsidR="000D790E" w:rsidRDefault="000D790E" w:rsidP="000D790E">
      <w:pPr>
        <w:jc w:val="center"/>
        <w:rPr>
          <w:rFonts w:eastAsia="Times New Roman"/>
          <w:lang w:eastAsia="hr-HR"/>
        </w:rPr>
      </w:pPr>
    </w:p>
    <w:p w14:paraId="27845975" w14:textId="141BEB1C" w:rsidR="000D790E" w:rsidRDefault="000D790E" w:rsidP="000D790E">
      <w:pPr>
        <w:jc w:val="left"/>
        <w:rPr>
          <w:rFonts w:eastAsia="Times New Roman"/>
          <w:lang w:eastAsia="hr-HR"/>
        </w:rPr>
      </w:pPr>
      <w:r>
        <w:rPr>
          <w:rFonts w:eastAsia="Times New Roman"/>
          <w:lang w:eastAsia="hr-HR"/>
        </w:rPr>
        <w:t>Razgovor:</w:t>
      </w:r>
    </w:p>
    <w:p w14:paraId="31C7B6E7" w14:textId="50EED373" w:rsidR="000D790E" w:rsidRPr="000D790E" w:rsidRDefault="000D790E" w:rsidP="000D790E">
      <w:pPr>
        <w:pStyle w:val="Odlomakpopisa"/>
        <w:numPr>
          <w:ilvl w:val="0"/>
          <w:numId w:val="33"/>
        </w:numPr>
        <w:jc w:val="left"/>
        <w:rPr>
          <w:rFonts w:eastAsia="Times New Roman"/>
          <w:lang w:eastAsia="hr-HR"/>
        </w:rPr>
      </w:pPr>
      <w:r w:rsidRPr="000D790E">
        <w:rPr>
          <w:rFonts w:eastAsia="Times New Roman"/>
          <w:lang w:eastAsia="hr-HR"/>
        </w:rPr>
        <w:t>Koliko često mi bacamo kruh u kantu za smeće?</w:t>
      </w:r>
    </w:p>
    <w:p w14:paraId="34A64027" w14:textId="01D0C014" w:rsidR="000D790E" w:rsidRPr="000D790E" w:rsidRDefault="000D790E" w:rsidP="000D790E">
      <w:pPr>
        <w:pStyle w:val="Odlomakpopisa"/>
        <w:numPr>
          <w:ilvl w:val="0"/>
          <w:numId w:val="33"/>
        </w:numPr>
        <w:jc w:val="left"/>
        <w:rPr>
          <w:rFonts w:eastAsia="Times New Roman"/>
          <w:lang w:eastAsia="hr-HR"/>
        </w:rPr>
      </w:pPr>
      <w:r w:rsidRPr="000D790E">
        <w:rPr>
          <w:rFonts w:eastAsia="Times New Roman"/>
          <w:lang w:eastAsia="hr-HR"/>
        </w:rPr>
        <w:t>Koliko često uzimamo u školi više kruha nego što ga možemo pojesti pa ga bacamo po WC-ima, stepenicama, hodnicima škole, ostavljamo ispod klupa?</w:t>
      </w:r>
    </w:p>
    <w:p w14:paraId="0D1B29C8" w14:textId="21995D49" w:rsidR="000D790E" w:rsidRPr="000D790E" w:rsidRDefault="000D790E" w:rsidP="000D790E">
      <w:pPr>
        <w:pStyle w:val="Odlomakpopisa"/>
        <w:numPr>
          <w:ilvl w:val="0"/>
          <w:numId w:val="33"/>
        </w:numPr>
        <w:jc w:val="left"/>
        <w:rPr>
          <w:rFonts w:eastAsia="Times New Roman"/>
          <w:lang w:eastAsia="hr-HR"/>
        </w:rPr>
      </w:pPr>
      <w:r w:rsidRPr="000D790E">
        <w:rPr>
          <w:rFonts w:eastAsia="Times New Roman"/>
          <w:lang w:eastAsia="hr-HR"/>
        </w:rPr>
        <w:t xml:space="preserve">Što bi trebali učiniti s kruhom kojega ne možemo pojesti? </w:t>
      </w:r>
      <w:r w:rsidRPr="000D790E">
        <w:rPr>
          <w:rFonts w:eastAsia="Times New Roman"/>
          <w:sz w:val="18"/>
          <w:szCs w:val="18"/>
          <w:lang w:eastAsia="hr-HR"/>
        </w:rPr>
        <w:t>(vratiti u šk. kuhinju i potom bi taj nepojedeni kruh poslužio za prehranu domaćih životinja)</w:t>
      </w:r>
    </w:p>
    <w:p w14:paraId="19041707" w14:textId="77777777" w:rsidR="000D790E" w:rsidRDefault="000D790E" w:rsidP="000D790E">
      <w:pPr>
        <w:jc w:val="left"/>
        <w:rPr>
          <w:rFonts w:eastAsia="Times New Roman"/>
          <w:lang w:eastAsia="hr-HR"/>
        </w:rPr>
      </w:pPr>
    </w:p>
    <w:p w14:paraId="52190213" w14:textId="77777777" w:rsidR="000D790E" w:rsidRDefault="000D790E" w:rsidP="000D790E">
      <w:pPr>
        <w:rPr>
          <w:u w:val="single"/>
        </w:rPr>
      </w:pPr>
    </w:p>
    <w:p w14:paraId="7B551140" w14:textId="519273B0" w:rsidR="00181BF7" w:rsidRPr="008F3975" w:rsidRDefault="00181BF7" w:rsidP="00181BF7">
      <w:r w:rsidRPr="008F3975">
        <w:rPr>
          <w:u w:val="single"/>
        </w:rPr>
        <w:t>Najava teme:</w:t>
      </w:r>
      <w:r w:rsidRPr="008F3975">
        <w:t xml:space="preserve"> </w:t>
      </w:r>
      <w:r w:rsidR="000D790E" w:rsidRPr="000D790E">
        <w:t>Danas ćemo učiti kako možemo podijeliti svoj kruh s gladnima – ne samo pravi kruh, nego i ljubav, pažnju i dobrotu.</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504C219E" w:rsidR="009F7E26" w:rsidRDefault="00882F4D" w:rsidP="005545F4">
      <w:pPr>
        <w:rPr>
          <w:rFonts w:eastAsia="Times New Roman"/>
          <w:lang w:eastAsia="hr-HR"/>
        </w:rPr>
      </w:pPr>
      <w:r>
        <w:rPr>
          <w:rFonts w:eastAsia="Times New Roman"/>
          <w:lang w:eastAsia="hr-HR"/>
        </w:rPr>
        <w:t>Vjeroučitelj će pročitati uvodni tekst</w:t>
      </w:r>
      <w:r w:rsidR="00FF6F72">
        <w:rPr>
          <w:rFonts w:eastAsia="Times New Roman"/>
          <w:lang w:eastAsia="hr-HR"/>
        </w:rPr>
        <w:t xml:space="preserve"> „</w:t>
      </w:r>
      <w:r w:rsidR="000D790E">
        <w:rPr>
          <w:rFonts w:eastAsia="Times New Roman"/>
          <w:lang w:eastAsia="hr-HR"/>
        </w:rPr>
        <w:t>Podijeli svoj kruh s gladnima</w:t>
      </w:r>
      <w:r w:rsidR="00FF6F72">
        <w:rPr>
          <w:rFonts w:eastAsia="Times New Roman"/>
          <w:lang w:eastAsia="hr-HR"/>
        </w:rPr>
        <w:t>“,</w:t>
      </w:r>
      <w:r w:rsidR="009F0DE3">
        <w:rPr>
          <w:rFonts w:eastAsia="Times New Roman"/>
          <w:lang w:eastAsia="hr-HR"/>
        </w:rPr>
        <w:t xml:space="preserve"> </w:t>
      </w:r>
      <w:r>
        <w:rPr>
          <w:rFonts w:eastAsia="Times New Roman"/>
          <w:lang w:eastAsia="hr-HR"/>
        </w:rPr>
        <w:t>a u</w:t>
      </w:r>
      <w:r w:rsidR="00895BCC">
        <w:rPr>
          <w:rFonts w:eastAsia="Times New Roman"/>
          <w:lang w:eastAsia="hr-HR"/>
        </w:rPr>
        <w:t>čenici</w:t>
      </w:r>
      <w:r>
        <w:rPr>
          <w:rFonts w:eastAsia="Times New Roman"/>
          <w:lang w:eastAsia="hr-HR"/>
        </w:rPr>
        <w:t xml:space="preserve"> </w:t>
      </w:r>
      <w:r w:rsidR="0068113B">
        <w:rPr>
          <w:rFonts w:eastAsia="Times New Roman"/>
          <w:lang w:eastAsia="hr-HR"/>
        </w:rPr>
        <w:t>tekst „</w:t>
      </w:r>
      <w:r w:rsidR="000D790E">
        <w:rPr>
          <w:rFonts w:eastAsia="Times New Roman"/>
          <w:lang w:eastAsia="hr-HR"/>
        </w:rPr>
        <w:t>Kruh u košu za smeće</w:t>
      </w:r>
      <w:r w:rsidR="0068113B">
        <w:rPr>
          <w:rFonts w:eastAsia="Times New Roman"/>
          <w:lang w:eastAsia="hr-HR"/>
        </w:rPr>
        <w:t>“</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81292E">
        <w:rPr>
          <w:rFonts w:eastAsia="Times New Roman"/>
          <w:lang w:eastAsia="hr-HR"/>
        </w:rPr>
        <w:t>8</w:t>
      </w:r>
      <w:r w:rsidR="000D790E">
        <w:rPr>
          <w:rFonts w:eastAsia="Times New Roman"/>
          <w:lang w:eastAsia="hr-HR"/>
        </w:rPr>
        <w:t>2</w:t>
      </w:r>
      <w:r w:rsidR="00895BCC">
        <w:rPr>
          <w:rFonts w:eastAsia="Times New Roman"/>
          <w:lang w:eastAsia="hr-HR"/>
        </w:rPr>
        <w:t>.</w:t>
      </w:r>
    </w:p>
    <w:p w14:paraId="21769D5E" w14:textId="77777777" w:rsidR="0081292E" w:rsidRDefault="0081292E" w:rsidP="005545F4">
      <w:pPr>
        <w:rPr>
          <w:rFonts w:eastAsia="Times New Roman"/>
          <w:lang w:eastAsia="hr-HR"/>
        </w:rPr>
      </w:pPr>
    </w:p>
    <w:p w14:paraId="599CCDC2" w14:textId="05239BF1" w:rsidR="005545F4" w:rsidRDefault="005545F4" w:rsidP="005545F4">
      <w:pPr>
        <w:rPr>
          <w:rFonts w:eastAsia="Times New Roman"/>
          <w:lang w:eastAsia="hr-HR"/>
        </w:rPr>
      </w:pPr>
      <w:r>
        <w:rPr>
          <w:rFonts w:eastAsia="Times New Roman"/>
          <w:lang w:eastAsia="hr-HR"/>
        </w:rPr>
        <w:t>Razgovor:</w:t>
      </w:r>
    </w:p>
    <w:p w14:paraId="266B0BF0" w14:textId="77777777" w:rsidR="000842F2" w:rsidRPr="000842F2" w:rsidRDefault="000842F2" w:rsidP="000842F2">
      <w:pPr>
        <w:pStyle w:val="Odlomakpopisa"/>
        <w:numPr>
          <w:ilvl w:val="0"/>
          <w:numId w:val="35"/>
        </w:numPr>
        <w:rPr>
          <w:rFonts w:eastAsia="Times New Roman"/>
          <w:lang w:eastAsia="hr-HR"/>
        </w:rPr>
      </w:pPr>
      <w:r w:rsidRPr="000842F2">
        <w:rPr>
          <w:rFonts w:eastAsia="Times New Roman"/>
          <w:lang w:eastAsia="hr-HR"/>
        </w:rPr>
        <w:t>Gdje se nalazio kruh na početku priče? Zašto?</w:t>
      </w:r>
    </w:p>
    <w:p w14:paraId="50172D65" w14:textId="7CB0D1BC" w:rsidR="000D790E" w:rsidRPr="000842F2" w:rsidRDefault="000D790E" w:rsidP="000842F2">
      <w:pPr>
        <w:pStyle w:val="Odlomakpopisa"/>
        <w:numPr>
          <w:ilvl w:val="0"/>
          <w:numId w:val="35"/>
        </w:numPr>
        <w:rPr>
          <w:rFonts w:eastAsia="Times New Roman"/>
          <w:lang w:eastAsia="hr-HR"/>
        </w:rPr>
      </w:pPr>
      <w:r w:rsidRPr="000842F2">
        <w:rPr>
          <w:rFonts w:eastAsia="Times New Roman"/>
          <w:lang w:eastAsia="hr-HR"/>
        </w:rPr>
        <w:t>Zašto je učitelj u priči bio tužan kad je vidio kruh u smeću?</w:t>
      </w:r>
    </w:p>
    <w:p w14:paraId="05D18BDE" w14:textId="704B8393" w:rsidR="000842F2" w:rsidRPr="000842F2" w:rsidRDefault="000842F2" w:rsidP="000842F2">
      <w:pPr>
        <w:pStyle w:val="Odlomakpopisa"/>
        <w:numPr>
          <w:ilvl w:val="0"/>
          <w:numId w:val="35"/>
        </w:numPr>
        <w:rPr>
          <w:rFonts w:eastAsia="Times New Roman"/>
          <w:lang w:eastAsia="hr-HR"/>
        </w:rPr>
      </w:pPr>
      <w:r w:rsidRPr="000842F2">
        <w:rPr>
          <w:rFonts w:eastAsia="Times New Roman"/>
          <w:lang w:eastAsia="hr-HR"/>
        </w:rPr>
        <w:t>Što se dogodilo u logoru za vrijeme rata?</w:t>
      </w:r>
    </w:p>
    <w:p w14:paraId="47805AE2" w14:textId="1C038728" w:rsidR="000842F2" w:rsidRPr="000842F2" w:rsidRDefault="000842F2" w:rsidP="000842F2">
      <w:pPr>
        <w:pStyle w:val="Odlomakpopisa"/>
        <w:numPr>
          <w:ilvl w:val="0"/>
          <w:numId w:val="35"/>
        </w:numPr>
        <w:rPr>
          <w:rFonts w:eastAsia="Times New Roman"/>
          <w:lang w:eastAsia="hr-HR"/>
        </w:rPr>
      </w:pPr>
      <w:r w:rsidRPr="000842F2">
        <w:rPr>
          <w:rFonts w:eastAsia="Times New Roman"/>
          <w:lang w:eastAsia="hr-HR"/>
        </w:rPr>
        <w:t>Zašto je čovjek koji je sakrio kruh bio kažnjen?</w:t>
      </w:r>
    </w:p>
    <w:p w14:paraId="77554B2B" w14:textId="4E64BA9C" w:rsidR="000842F2" w:rsidRPr="000842F2" w:rsidRDefault="000842F2" w:rsidP="000842F2">
      <w:pPr>
        <w:pStyle w:val="Odlomakpopisa"/>
        <w:numPr>
          <w:ilvl w:val="0"/>
          <w:numId w:val="35"/>
        </w:numPr>
        <w:rPr>
          <w:rFonts w:eastAsia="Times New Roman"/>
          <w:lang w:eastAsia="hr-HR"/>
        </w:rPr>
      </w:pPr>
      <w:r w:rsidRPr="000842F2">
        <w:rPr>
          <w:rFonts w:eastAsia="Times New Roman"/>
          <w:lang w:eastAsia="hr-HR"/>
        </w:rPr>
        <w:t>Kako su mu prijatelji pomogli?</w:t>
      </w:r>
    </w:p>
    <w:p w14:paraId="4726FB64" w14:textId="1E319C72" w:rsidR="000D790E" w:rsidRPr="000842F2" w:rsidRDefault="000842F2" w:rsidP="000842F2">
      <w:pPr>
        <w:pStyle w:val="Odlomakpopisa"/>
        <w:numPr>
          <w:ilvl w:val="0"/>
          <w:numId w:val="35"/>
        </w:numPr>
        <w:rPr>
          <w:rFonts w:eastAsia="Times New Roman"/>
          <w:lang w:eastAsia="hr-HR"/>
        </w:rPr>
      </w:pPr>
      <w:r w:rsidRPr="000842F2">
        <w:rPr>
          <w:rFonts w:eastAsia="Times New Roman"/>
          <w:lang w:eastAsia="hr-HR"/>
        </w:rPr>
        <w:t>Što nam ova priča govori o pravoj hrabrosti i prijateljstvu?</w:t>
      </w:r>
    </w:p>
    <w:p w14:paraId="082830F2" w14:textId="1B246557" w:rsidR="000842F2" w:rsidRPr="000842F2" w:rsidRDefault="000842F2" w:rsidP="000842F2">
      <w:pPr>
        <w:pStyle w:val="Odlomakpopisa"/>
        <w:numPr>
          <w:ilvl w:val="0"/>
          <w:numId w:val="35"/>
        </w:numPr>
        <w:rPr>
          <w:rFonts w:eastAsia="Times New Roman"/>
          <w:lang w:eastAsia="hr-HR"/>
        </w:rPr>
      </w:pPr>
      <w:r w:rsidRPr="000842F2">
        <w:rPr>
          <w:rFonts w:eastAsia="Times New Roman"/>
          <w:lang w:eastAsia="hr-HR"/>
        </w:rPr>
        <w:t xml:space="preserve">Što je učitelj želio naučiti svoje učenike ovom pričom? </w:t>
      </w:r>
      <w:r w:rsidRPr="000842F2">
        <w:rPr>
          <w:rFonts w:eastAsia="Times New Roman"/>
          <w:sz w:val="18"/>
          <w:szCs w:val="18"/>
          <w:lang w:eastAsia="hr-HR"/>
        </w:rPr>
        <w:t>(da je kruh svet, da ne rasipamo hranu, da se dijeljenjem spašava život).</w:t>
      </w:r>
    </w:p>
    <w:p w14:paraId="7EA7A242" w14:textId="77777777" w:rsidR="000D790E" w:rsidRDefault="000D790E" w:rsidP="000D790E">
      <w:pPr>
        <w:rPr>
          <w:rFonts w:eastAsia="Times New Roman"/>
          <w:lang w:eastAsia="hr-HR"/>
        </w:rPr>
      </w:pPr>
    </w:p>
    <w:p w14:paraId="10E83A71" w14:textId="77777777" w:rsidR="000842F2" w:rsidRDefault="000842F2" w:rsidP="000D790E">
      <w:pPr>
        <w:rPr>
          <w:rFonts w:eastAsia="Times New Roman"/>
          <w:lang w:eastAsia="hr-HR"/>
        </w:rPr>
      </w:pPr>
      <w:r w:rsidRPr="000842F2">
        <w:rPr>
          <w:rFonts w:eastAsia="Times New Roman"/>
          <w:lang w:eastAsia="hr-HR"/>
        </w:rPr>
        <w:t>Vezivanje uz Isusa</w:t>
      </w:r>
      <w:r>
        <w:rPr>
          <w:rFonts w:eastAsia="Times New Roman"/>
          <w:lang w:eastAsia="hr-HR"/>
        </w:rPr>
        <w:t>:</w:t>
      </w:r>
    </w:p>
    <w:p w14:paraId="20ECDC83" w14:textId="08AA8620" w:rsidR="000D790E" w:rsidRDefault="000842F2" w:rsidP="000842F2">
      <w:pPr>
        <w:pStyle w:val="Odlomakpopisa"/>
        <w:numPr>
          <w:ilvl w:val="0"/>
          <w:numId w:val="36"/>
        </w:numPr>
        <w:rPr>
          <w:rFonts w:eastAsia="Times New Roman"/>
          <w:lang w:eastAsia="hr-HR"/>
        </w:rPr>
      </w:pPr>
      <w:r w:rsidRPr="000842F2">
        <w:rPr>
          <w:rFonts w:eastAsia="Times New Roman"/>
          <w:lang w:eastAsia="hr-HR"/>
        </w:rPr>
        <w:t>Isus je hranio gladne (npr. umnažanje kruha i ribe) i učio: „Što god učiniste jednome od ove moje najmanje braće, meni učiniste“ (Mt 25,40).</w:t>
      </w:r>
    </w:p>
    <w:p w14:paraId="314FB05E" w14:textId="77777777" w:rsidR="000842F2" w:rsidRDefault="000842F2" w:rsidP="000842F2">
      <w:pPr>
        <w:rPr>
          <w:rFonts w:eastAsia="Times New Roman"/>
          <w:lang w:eastAsia="hr-HR"/>
        </w:rPr>
      </w:pPr>
    </w:p>
    <w:p w14:paraId="6FD7EC93" w14:textId="3CD1ACAD" w:rsidR="000842F2" w:rsidRDefault="000842F2" w:rsidP="000842F2">
      <w:pPr>
        <w:rPr>
          <w:rFonts w:eastAsia="Times New Roman"/>
          <w:lang w:eastAsia="hr-HR"/>
        </w:rPr>
      </w:pPr>
      <w:r>
        <w:rPr>
          <w:rFonts w:eastAsia="Times New Roman"/>
          <w:lang w:eastAsia="hr-HR"/>
        </w:rPr>
        <w:t>Naglasci:</w:t>
      </w:r>
    </w:p>
    <w:p w14:paraId="1C3CF53C" w14:textId="40D466F4" w:rsidR="000842F2" w:rsidRPr="000842F2" w:rsidRDefault="000842F2" w:rsidP="000842F2">
      <w:pPr>
        <w:pStyle w:val="Odlomakpopisa"/>
        <w:numPr>
          <w:ilvl w:val="0"/>
          <w:numId w:val="37"/>
        </w:numPr>
        <w:rPr>
          <w:rFonts w:eastAsia="Times New Roman"/>
          <w:lang w:eastAsia="hr-HR"/>
        </w:rPr>
      </w:pPr>
      <w:r w:rsidRPr="000842F2">
        <w:rPr>
          <w:rFonts w:eastAsia="Times New Roman"/>
          <w:lang w:eastAsia="hr-HR"/>
        </w:rPr>
        <w:t>Kruh je dar – ne bacam</w:t>
      </w:r>
      <w:r w:rsidRPr="000842F2">
        <w:rPr>
          <w:rFonts w:eastAsia="Times New Roman"/>
          <w:lang w:eastAsia="hr-HR"/>
        </w:rPr>
        <w:t>!</w:t>
      </w:r>
    </w:p>
    <w:p w14:paraId="6998CCA5" w14:textId="24DC3B7D" w:rsidR="000842F2" w:rsidRPr="000842F2" w:rsidRDefault="000842F2" w:rsidP="000842F2">
      <w:pPr>
        <w:pStyle w:val="Odlomakpopisa"/>
        <w:numPr>
          <w:ilvl w:val="0"/>
          <w:numId w:val="37"/>
        </w:numPr>
        <w:rPr>
          <w:rFonts w:eastAsia="Times New Roman"/>
          <w:lang w:eastAsia="hr-HR"/>
        </w:rPr>
      </w:pPr>
      <w:r w:rsidRPr="000842F2">
        <w:rPr>
          <w:rFonts w:eastAsia="Times New Roman"/>
          <w:lang w:eastAsia="hr-HR"/>
        </w:rPr>
        <w:t>Kad</w:t>
      </w:r>
      <w:r w:rsidRPr="000842F2">
        <w:rPr>
          <w:rFonts w:eastAsia="Times New Roman"/>
          <w:lang w:eastAsia="hr-HR"/>
        </w:rPr>
        <w:t>a</w:t>
      </w:r>
      <w:r w:rsidRPr="000842F2">
        <w:rPr>
          <w:rFonts w:eastAsia="Times New Roman"/>
          <w:lang w:eastAsia="hr-HR"/>
        </w:rPr>
        <w:t xml:space="preserve"> dijelim, svi dobivaju.</w:t>
      </w:r>
    </w:p>
    <w:p w14:paraId="179C89E0" w14:textId="300D809E" w:rsidR="000842F2" w:rsidRPr="000842F2" w:rsidRDefault="000842F2" w:rsidP="000842F2">
      <w:pPr>
        <w:pStyle w:val="Odlomakpopisa"/>
        <w:numPr>
          <w:ilvl w:val="0"/>
          <w:numId w:val="37"/>
        </w:numPr>
        <w:rPr>
          <w:rFonts w:eastAsia="Times New Roman"/>
          <w:lang w:eastAsia="hr-HR"/>
        </w:rPr>
      </w:pPr>
      <w:r w:rsidRPr="000842F2">
        <w:rPr>
          <w:rFonts w:eastAsia="Times New Roman"/>
          <w:lang w:eastAsia="hr-HR"/>
        </w:rPr>
        <w:t>Mali dar + veliko srce = radost.</w:t>
      </w:r>
    </w:p>
    <w:p w14:paraId="537D6A29" w14:textId="77777777" w:rsidR="009F0DE3" w:rsidRPr="00FC5E9D" w:rsidRDefault="009F0DE3" w:rsidP="0081292E">
      <w:pPr>
        <w:rPr>
          <w:rFonts w:eastAsia="Times New Roman"/>
          <w:lang w:eastAsia="hr-HR"/>
        </w:rPr>
      </w:pPr>
      <w:bookmarkStart w:id="0" w:name="_Hlk209046848"/>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75FCBF87" w:rsidR="006A5D44" w:rsidRDefault="00AE7713" w:rsidP="00F245B5">
      <w:pPr>
        <w:rPr>
          <w:rFonts w:eastAsia="Times New Roman"/>
          <w:lang w:eastAsia="hr-HR"/>
        </w:rPr>
      </w:pPr>
      <w:r w:rsidRPr="00AE7713">
        <w:rPr>
          <w:rFonts w:eastAsia="Times New Roman"/>
          <w:lang w:eastAsia="hr-HR"/>
        </w:rPr>
        <w:t xml:space="preserve">Učenici će pogledati </w:t>
      </w:r>
      <w:r w:rsidR="00F5731A">
        <w:rPr>
          <w:rFonts w:eastAsia="Times New Roman"/>
          <w:lang w:eastAsia="hr-HR"/>
        </w:rPr>
        <w:t>video - zapis</w:t>
      </w:r>
      <w:r w:rsidR="002A03BD" w:rsidRPr="002A03BD">
        <w:rPr>
          <w:rFonts w:eastAsia="Times New Roman"/>
          <w:lang w:eastAsia="hr-HR"/>
        </w:rPr>
        <w:t xml:space="preserve"> „</w:t>
      </w:r>
      <w:r w:rsidR="00113C04" w:rsidRPr="00113C04">
        <w:rPr>
          <w:rFonts w:eastAsia="Times New Roman"/>
          <w:lang w:eastAsia="hr-HR"/>
        </w:rPr>
        <w:t>Kako spriječiti bacanje hrane?</w:t>
      </w:r>
      <w:r w:rsidR="002A03BD" w:rsidRPr="002A03BD">
        <w:rPr>
          <w:rFonts w:eastAsia="Times New Roman"/>
          <w:lang w:eastAsia="hr-HR"/>
        </w:rPr>
        <w:t>“</w:t>
      </w:r>
      <w:r w:rsidR="00F5731A">
        <w:rPr>
          <w:rFonts w:eastAsia="Times New Roman"/>
          <w:lang w:eastAsia="hr-HR"/>
        </w:rPr>
        <w:t xml:space="preserve">; </w:t>
      </w:r>
      <w:r w:rsidR="00113C04">
        <w:rPr>
          <w:rFonts w:eastAsia="Times New Roman"/>
          <w:lang w:eastAsia="hr-HR"/>
        </w:rPr>
        <w:t>1</w:t>
      </w:r>
      <w:r w:rsidR="00F5731A">
        <w:rPr>
          <w:rFonts w:eastAsia="Times New Roman"/>
          <w:lang w:eastAsia="hr-HR"/>
        </w:rPr>
        <w:t>:</w:t>
      </w:r>
      <w:r w:rsidR="00113C04">
        <w:rPr>
          <w:rFonts w:eastAsia="Times New Roman"/>
          <w:lang w:eastAsia="hr-HR"/>
        </w:rPr>
        <w:t>49</w:t>
      </w:r>
      <w:r w:rsidRPr="00AE7713">
        <w:rPr>
          <w:rFonts w:eastAsia="Times New Roman"/>
          <w:lang w:eastAsia="hr-HR"/>
        </w:rPr>
        <w:t>; Izvor:</w:t>
      </w:r>
      <w:r w:rsidR="005C58B6">
        <w:rPr>
          <w:rFonts w:eastAsia="Times New Roman"/>
          <w:lang w:eastAsia="hr-HR"/>
        </w:rPr>
        <w:t xml:space="preserve"> </w:t>
      </w:r>
      <w:r w:rsidR="00113C04" w:rsidRPr="00113C04">
        <w:rPr>
          <w:rFonts w:eastAsia="Times New Roman"/>
          <w:lang w:eastAsia="hr-HR"/>
        </w:rPr>
        <w:t>DW Fokus</w:t>
      </w:r>
      <w:r w:rsidR="00F5731A">
        <w:rPr>
          <w:rFonts w:eastAsia="Times New Roman"/>
          <w:lang w:eastAsia="hr-HR"/>
        </w:rPr>
        <w:t xml:space="preserve">; </w:t>
      </w:r>
      <w:r w:rsidR="006A5D44">
        <w:rPr>
          <w:rFonts w:eastAsia="Times New Roman"/>
          <w:lang w:eastAsia="hr-HR"/>
        </w:rPr>
        <w:t>YouTube</w:t>
      </w:r>
    </w:p>
    <w:p w14:paraId="59F6F9BE" w14:textId="77777777" w:rsidR="00F5731A" w:rsidRDefault="00F5731A" w:rsidP="005D64A4">
      <w:pPr>
        <w:rPr>
          <w:rFonts w:eastAsia="Times New Roman"/>
          <w:lang w:eastAsia="hr-HR"/>
        </w:rPr>
      </w:pPr>
    </w:p>
    <w:p w14:paraId="77D89E7F" w14:textId="043F94A2" w:rsidR="002A03BD" w:rsidRDefault="00113C04" w:rsidP="005D64A4">
      <w:pPr>
        <w:rPr>
          <w:rFonts w:eastAsia="Times New Roman"/>
          <w:lang w:eastAsia="hr-HR"/>
        </w:rPr>
      </w:pPr>
      <w:r>
        <w:rPr>
          <w:rFonts w:eastAsia="Times New Roman"/>
          <w:noProof/>
          <w:lang w:eastAsia="hr-HR"/>
        </w:rPr>
        <w:drawing>
          <wp:inline distT="0" distB="0" distL="0" distR="0" wp14:anchorId="1635AB73" wp14:editId="5150FC59">
            <wp:extent cx="2401200" cy="1800000"/>
            <wp:effectExtent l="0" t="0" r="0" b="0"/>
            <wp:docPr id="1793086424" name="Videozapis 3" descr="Kako spriječiti bacanje hran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6424" name="Videozapis 3" descr="Kako spriječiti bacanje hrane?">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COMpIc07Rg?feature=oembed&quot; frameborder=&quot;0&quot; allow=&quot;accelerometer; autoplay; clipboard-write; encrypted-media; gyroscope; picture-in-picture; web-share&quot; referrerpolicy=&quot;strict-origin-when-cross-origin&quot; allowfullscreen=&quot;&quot; title=&quot;Kako spriječiti bacanje hrane?&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6DF9D11" w14:textId="77777777" w:rsidR="00F5731A" w:rsidRDefault="00F5731A" w:rsidP="00CD6DA6">
      <w:pPr>
        <w:rPr>
          <w:rFonts w:eastAsia="Times New Roman"/>
          <w:lang w:eastAsia="hr-HR"/>
        </w:rPr>
      </w:pPr>
    </w:p>
    <w:p w14:paraId="59B60E91" w14:textId="1FFC8DFB" w:rsidR="00CD6DA6" w:rsidRPr="008F3975" w:rsidRDefault="00CD6DA6" w:rsidP="00CD6DA6">
      <w:pPr>
        <w:rPr>
          <w:rFonts w:eastAsia="Times New Roman"/>
          <w:lang w:eastAsia="hr-HR"/>
        </w:rPr>
      </w:pPr>
      <w:r w:rsidRPr="008F3975">
        <w:rPr>
          <w:rFonts w:eastAsia="Times New Roman"/>
          <w:lang w:eastAsia="hr-HR"/>
        </w:rPr>
        <w:t xml:space="preserve">Razgovor: </w:t>
      </w:r>
    </w:p>
    <w:p w14:paraId="71DEC1C6" w14:textId="0C738D71" w:rsidR="001C0B48" w:rsidRDefault="00113C04" w:rsidP="001C0B48">
      <w:pPr>
        <w:pStyle w:val="Odlomakpopisa"/>
        <w:numPr>
          <w:ilvl w:val="0"/>
          <w:numId w:val="1"/>
        </w:numPr>
        <w:rPr>
          <w:rFonts w:eastAsia="Times New Roman"/>
          <w:lang w:eastAsia="hr-HR"/>
        </w:rPr>
      </w:pPr>
      <w:r>
        <w:rPr>
          <w:rFonts w:eastAsia="Times New Roman"/>
          <w:lang w:eastAsia="hr-HR"/>
        </w:rPr>
        <w:t>Kako je u našim domovima – bacate li vi puno hrane</w:t>
      </w:r>
      <w:r w:rsidR="001C0B48">
        <w:rPr>
          <w:rFonts w:eastAsia="Times New Roman"/>
          <w:lang w:eastAsia="hr-HR"/>
        </w:rPr>
        <w:t>?</w:t>
      </w:r>
    </w:p>
    <w:p w14:paraId="23A11D45" w14:textId="3CE43163" w:rsidR="00113C04" w:rsidRDefault="00113C04" w:rsidP="001C0B48">
      <w:pPr>
        <w:pStyle w:val="Odlomakpopisa"/>
        <w:numPr>
          <w:ilvl w:val="0"/>
          <w:numId w:val="1"/>
        </w:numPr>
        <w:rPr>
          <w:rFonts w:eastAsia="Times New Roman"/>
          <w:lang w:eastAsia="hr-HR"/>
        </w:rPr>
      </w:pPr>
      <w:r>
        <w:rPr>
          <w:rFonts w:eastAsia="Times New Roman"/>
          <w:lang w:eastAsia="hr-HR"/>
        </w:rPr>
        <w:t>Kako bi vi doskočili tom problemu?</w:t>
      </w:r>
    </w:p>
    <w:bookmarkEnd w:id="0"/>
    <w:p w14:paraId="7C290F27" w14:textId="77777777" w:rsidR="000F0AC3" w:rsidRPr="008F3975" w:rsidRDefault="000F0AC3" w:rsidP="000F0AC3">
      <w:pPr>
        <w:rPr>
          <w:rFonts w:eastAsia="Times New Roman"/>
          <w:lang w:eastAsia="hr-HR"/>
        </w:rPr>
      </w:pPr>
    </w:p>
    <w:p w14:paraId="302CAF8A" w14:textId="5BD708D8"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113C04">
        <w:rPr>
          <w:rFonts w:eastAsia="Times New Roman"/>
          <w:b/>
          <w:bCs/>
          <w:highlight w:val="yellow"/>
          <w:lang w:eastAsia="hr-HR"/>
        </w:rPr>
        <w:t>„</w:t>
      </w:r>
      <w:r w:rsidR="00113C04" w:rsidRPr="00113C04">
        <w:rPr>
          <w:rFonts w:eastAsia="Times New Roman"/>
          <w:b/>
          <w:bCs/>
          <w:highlight w:val="yellow"/>
          <w:lang w:eastAsia="hr-HR"/>
        </w:rPr>
        <w:t>Kruh dobrote</w:t>
      </w:r>
      <w:r w:rsidRPr="008F3975">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52BCF645" w14:textId="34106CE3" w:rsidR="008D5D9B" w:rsidRDefault="00113C04" w:rsidP="008D5D9B">
      <w:pPr>
        <w:rPr>
          <w:rFonts w:eastAsia="Times New Roman"/>
          <w:lang w:eastAsia="hr-HR"/>
        </w:rPr>
      </w:pPr>
      <w:r w:rsidRPr="00113C04">
        <w:rPr>
          <w:rFonts w:eastAsia="Times New Roman"/>
          <w:lang w:eastAsia="hr-HR"/>
        </w:rPr>
        <w:t>Učenici će nacrtati veliki kruh i u njega upisati načine kako mogu pomoći drugima.</w:t>
      </w:r>
    </w:p>
    <w:p w14:paraId="6D00A558" w14:textId="4F322B89" w:rsidR="005C58B6" w:rsidRDefault="005C58B6" w:rsidP="005C58B6">
      <w:pPr>
        <w:rPr>
          <w:rFonts w:eastAsia="Times New Roman"/>
          <w:lang w:eastAsia="hr-HR"/>
        </w:rPr>
      </w:pPr>
    </w:p>
    <w:p w14:paraId="266E1717" w14:textId="77777777" w:rsidR="008D5D9B" w:rsidRDefault="008D5D9B" w:rsidP="0066783D">
      <w:pPr>
        <w:rPr>
          <w:rFonts w:eastAsia="Times New Roman"/>
          <w:lang w:eastAsia="hr-HR"/>
        </w:rPr>
      </w:pPr>
    </w:p>
    <w:p w14:paraId="13253BA0" w14:textId="0407581F" w:rsidR="00A97CB8" w:rsidRPr="00F81795" w:rsidRDefault="00113C04" w:rsidP="00A97CB8">
      <w:pPr>
        <w:jc w:val="center"/>
        <w:rPr>
          <w:rFonts w:eastAsia="Times New Roman"/>
          <w:b/>
          <w:bCs/>
          <w:sz w:val="56"/>
          <w:szCs w:val="56"/>
          <w:lang w:eastAsia="hr-HR"/>
        </w:rPr>
      </w:pPr>
      <w:r>
        <w:rPr>
          <w:rFonts w:eastAsia="Times New Roman"/>
          <w:b/>
          <w:bCs/>
          <w:sz w:val="56"/>
          <w:szCs w:val="56"/>
          <w:lang w:eastAsia="hr-HR"/>
        </w:rPr>
        <w:t>Mislim na siromašne</w:t>
      </w:r>
    </w:p>
    <w:p w14:paraId="4834BD14" w14:textId="77777777" w:rsidR="00A97CB8" w:rsidRDefault="00A97CB8" w:rsidP="0066783D">
      <w:pPr>
        <w:rPr>
          <w:rFonts w:eastAsia="Times New Roman"/>
          <w:lang w:eastAsia="hr-HR"/>
        </w:rPr>
      </w:pPr>
    </w:p>
    <w:p w14:paraId="2139F8A6" w14:textId="63C218FE" w:rsidR="005A7E65" w:rsidRDefault="00113C04" w:rsidP="00C16E7F">
      <w:pPr>
        <w:jc w:val="center"/>
        <w:rPr>
          <w:rFonts w:eastAsia="Times New Roman"/>
          <w:b/>
          <w:bCs/>
          <w:highlight w:val="yellow"/>
          <w:lang w:eastAsia="hr-HR"/>
        </w:rPr>
      </w:pPr>
      <w:r>
        <w:rPr>
          <w:rFonts w:eastAsia="Times New Roman"/>
          <w:noProof/>
          <w:lang w:eastAsia="hr-HR"/>
        </w:rPr>
        <w:lastRenderedPageBreak/>
        <w:drawing>
          <wp:inline distT="0" distB="0" distL="0" distR="0" wp14:anchorId="2845BAD8" wp14:editId="161DA7EB">
            <wp:extent cx="3038400" cy="1800000"/>
            <wp:effectExtent l="0" t="0" r="0" b="0"/>
            <wp:docPr id="1919539888" name="Slika 3" descr="Slika na kojoj se prikazuje hrana, pečena hrana, kruh, brza hra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39888" name="Slika 3" descr="Slika na kojoj se prikazuje hrana, pečena hrana, kruh, brza hrana&#10;&#10;Sadržaj generiran uz AI možda nije točan."/>
                    <pic:cNvPicPr/>
                  </pic:nvPicPr>
                  <pic:blipFill rotWithShape="1">
                    <a:blip r:embed="rId10" cstate="print">
                      <a:extLst>
                        <a:ext uri="{28A0092B-C50C-407E-A947-70E740481C1C}">
                          <a14:useLocalDpi xmlns:a14="http://schemas.microsoft.com/office/drawing/2010/main" val="0"/>
                        </a:ext>
                      </a:extLst>
                    </a:blip>
                    <a:srcRect l="4223" t="8200" r="3576" b="9908"/>
                    <a:stretch>
                      <a:fillRect/>
                    </a:stretch>
                  </pic:blipFill>
                  <pic:spPr bwMode="auto">
                    <a:xfrm>
                      <a:off x="0" y="0"/>
                      <a:ext cx="3038400" cy="1800000"/>
                    </a:xfrm>
                    <a:prstGeom prst="rect">
                      <a:avLst/>
                    </a:prstGeom>
                    <a:ln>
                      <a:noFill/>
                    </a:ln>
                    <a:extLst>
                      <a:ext uri="{53640926-AAD7-44D8-BBD7-CCE9431645EC}">
                        <a14:shadowObscured xmlns:a14="http://schemas.microsoft.com/office/drawing/2010/main"/>
                      </a:ext>
                    </a:extLst>
                  </pic:spPr>
                </pic:pic>
              </a:graphicData>
            </a:graphic>
          </wp:inline>
        </w:drawing>
      </w:r>
    </w:p>
    <w:p w14:paraId="0DF7822C" w14:textId="3FBCB77C" w:rsidR="00C16E7F" w:rsidRDefault="00C16E7F" w:rsidP="00C16E7F">
      <w:pPr>
        <w:jc w:val="center"/>
        <w:rPr>
          <w:rFonts w:eastAsia="Times New Roman"/>
          <w:b/>
          <w:bCs/>
          <w:highlight w:val="yellow"/>
          <w:lang w:eastAsia="hr-HR"/>
        </w:rPr>
      </w:pPr>
    </w:p>
    <w:p w14:paraId="35F63980" w14:textId="77777777" w:rsidR="006D1BE1" w:rsidRDefault="006D1BE1" w:rsidP="00C16E7F">
      <w:pPr>
        <w:jc w:val="left"/>
        <w:rPr>
          <w:rFonts w:eastAsia="Times New Roman"/>
          <w:b/>
          <w:bCs/>
          <w:highlight w:val="yellow"/>
          <w:lang w:eastAsia="hr-HR"/>
        </w:rPr>
      </w:pPr>
    </w:p>
    <w:p w14:paraId="2551F056" w14:textId="257D140F"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6D1BE1">
        <w:rPr>
          <w:rFonts w:eastAsia="Times New Roman"/>
          <w:b/>
          <w:bCs/>
          <w:highlight w:val="yellow"/>
          <w:lang w:eastAsia="hr-HR"/>
        </w:rPr>
        <w:t xml:space="preserve">: </w:t>
      </w:r>
      <w:r w:rsidRPr="00113C04">
        <w:rPr>
          <w:rFonts w:eastAsia="Times New Roman"/>
          <w:b/>
          <w:bCs/>
          <w:highlight w:val="yellow"/>
          <w:lang w:eastAsia="hr-HR"/>
        </w:rPr>
        <w:t>„</w:t>
      </w:r>
      <w:r w:rsidR="00113C04" w:rsidRPr="00113C04">
        <w:rPr>
          <w:rFonts w:eastAsia="Times New Roman"/>
          <w:b/>
          <w:bCs/>
          <w:highlight w:val="yellow"/>
          <w:lang w:eastAsia="hr-HR"/>
        </w:rPr>
        <w:t>Krug dobrote</w:t>
      </w:r>
      <w:r w:rsidRPr="008D5D9B">
        <w:rPr>
          <w:rFonts w:eastAsia="Times New Roman"/>
          <w:b/>
          <w:bCs/>
          <w:highlight w:val="yellow"/>
          <w:lang w:eastAsia="hr-HR"/>
        </w:rPr>
        <w:t>“:</w:t>
      </w:r>
      <w:r w:rsidR="006013A0" w:rsidRPr="008F3975">
        <w:rPr>
          <w:rFonts w:eastAsia="Times New Roman"/>
          <w:b/>
          <w:bCs/>
          <w:lang w:eastAsia="hr-HR"/>
        </w:rPr>
        <w:t xml:space="preserve"> </w:t>
      </w:r>
    </w:p>
    <w:p w14:paraId="0D0833B7" w14:textId="4B474F12" w:rsidR="00E719F2" w:rsidRPr="00E719F2" w:rsidRDefault="00113C04" w:rsidP="00A97CB8">
      <w:pPr>
        <w:rPr>
          <w:rFonts w:eastAsia="Times New Roman"/>
          <w:highlight w:val="yellow"/>
          <w:lang w:eastAsia="hr-HR"/>
        </w:rPr>
      </w:pPr>
      <w:r w:rsidRPr="00113C04">
        <w:rPr>
          <w:rFonts w:eastAsia="Times New Roman"/>
          <w:lang w:eastAsia="hr-HR"/>
        </w:rPr>
        <w:t>Učenici će u krugu reći jedan primjer kada su nešto podijelili s drugima.</w:t>
      </w:r>
      <w:r w:rsidR="006D1BE1">
        <w:rPr>
          <w:rFonts w:eastAsia="Times New Roman"/>
          <w:lang w:eastAsia="hr-HR"/>
        </w:rPr>
        <w:t xml:space="preserve"> </w:t>
      </w:r>
    </w:p>
    <w:p w14:paraId="6BB369CA" w14:textId="77777777" w:rsidR="005E531D" w:rsidRDefault="005E531D" w:rsidP="00DE47C5">
      <w:pPr>
        <w:rPr>
          <w:rFonts w:eastAsia="Times New Roman"/>
          <w:lang w:eastAsia="hr-HR"/>
        </w:rPr>
      </w:pPr>
    </w:p>
    <w:p w14:paraId="66E9F940" w14:textId="60D9EE3B" w:rsidR="00834E50" w:rsidRPr="008F3975" w:rsidRDefault="00834E50" w:rsidP="00834E50">
      <w:pPr>
        <w:rPr>
          <w:rFonts w:eastAsia="Times New Roman"/>
          <w:b/>
          <w:bCs/>
          <w:lang w:eastAsia="hr-HR"/>
        </w:rPr>
      </w:pPr>
      <w:r w:rsidRPr="008F3975">
        <w:rPr>
          <w:rFonts w:eastAsia="Times New Roman"/>
          <w:b/>
          <w:bCs/>
          <w:highlight w:val="yellow"/>
          <w:lang w:eastAsia="hr-HR"/>
        </w:rPr>
        <w:t xml:space="preserve">Aktivnost 5: </w:t>
      </w:r>
      <w:r w:rsidRPr="00113C04">
        <w:rPr>
          <w:rFonts w:eastAsia="Times New Roman"/>
          <w:b/>
          <w:bCs/>
          <w:highlight w:val="yellow"/>
          <w:lang w:eastAsia="hr-HR"/>
        </w:rPr>
        <w:t>„</w:t>
      </w:r>
      <w:r w:rsidR="00113C04" w:rsidRPr="00113C04">
        <w:rPr>
          <w:rFonts w:eastAsia="Times New Roman"/>
          <w:b/>
          <w:bCs/>
          <w:highlight w:val="yellow"/>
          <w:lang w:eastAsia="hr-HR"/>
        </w:rPr>
        <w:t>Tihi komadić kruha</w:t>
      </w:r>
      <w:r w:rsidRPr="008F3975">
        <w:rPr>
          <w:rFonts w:eastAsia="Times New Roman"/>
          <w:b/>
          <w:bCs/>
          <w:highlight w:val="yellow"/>
          <w:lang w:eastAsia="hr-HR"/>
        </w:rPr>
        <w:t>“:</w:t>
      </w:r>
      <w:r w:rsidRPr="008F3975">
        <w:rPr>
          <w:rFonts w:eastAsia="Times New Roman"/>
          <w:b/>
          <w:bCs/>
          <w:lang w:eastAsia="hr-HR"/>
        </w:rPr>
        <w:t xml:space="preserve"> </w:t>
      </w:r>
    </w:p>
    <w:p w14:paraId="1D037672" w14:textId="77777777" w:rsidR="00113C04" w:rsidRDefault="00113C04" w:rsidP="00755757">
      <w:pPr>
        <w:rPr>
          <w:rFonts w:eastAsia="Times New Roman"/>
          <w:lang w:eastAsia="hr-HR"/>
        </w:rPr>
      </w:pPr>
      <w:r w:rsidRPr="00113C04">
        <w:rPr>
          <w:rFonts w:eastAsia="Times New Roman"/>
          <w:lang w:eastAsia="hr-HR"/>
        </w:rPr>
        <w:t>Učenici će u paru osmisliti kratku glumu bez riječi koja prikazuje dijeljenje.</w:t>
      </w:r>
    </w:p>
    <w:p w14:paraId="40FF0512" w14:textId="77777777" w:rsidR="00113C04" w:rsidRDefault="00113C04" w:rsidP="00755757">
      <w:pPr>
        <w:rPr>
          <w:rFonts w:eastAsia="Times New Roman"/>
          <w:lang w:eastAsia="hr-HR"/>
        </w:rPr>
      </w:pPr>
    </w:p>
    <w:p w14:paraId="026FC073" w14:textId="282893A8"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xml:space="preserve">: </w:t>
      </w:r>
      <w:r w:rsidRPr="00113C04">
        <w:rPr>
          <w:rFonts w:eastAsia="Times New Roman"/>
          <w:b/>
          <w:bCs/>
          <w:highlight w:val="yellow"/>
          <w:lang w:eastAsia="hr-HR"/>
        </w:rPr>
        <w:t>„</w:t>
      </w:r>
      <w:r w:rsidR="00113C04" w:rsidRPr="00113C04">
        <w:rPr>
          <w:rFonts w:eastAsia="Times New Roman"/>
          <w:b/>
          <w:bCs/>
          <w:highlight w:val="yellow"/>
          <w:lang w:eastAsia="hr-HR"/>
        </w:rPr>
        <w:t>Topla riječ</w:t>
      </w:r>
      <w:r w:rsidRPr="00836B64">
        <w:rPr>
          <w:rFonts w:eastAsia="Times New Roman"/>
          <w:b/>
          <w:bCs/>
          <w:highlight w:val="yellow"/>
          <w:lang w:eastAsia="hr-HR"/>
        </w:rPr>
        <w:t>“:</w:t>
      </w:r>
    </w:p>
    <w:p w14:paraId="542C61AC" w14:textId="2E3037F8" w:rsidR="00F81795" w:rsidRDefault="00113C04" w:rsidP="00755757">
      <w:pPr>
        <w:rPr>
          <w:rFonts w:eastAsia="Times New Roman"/>
          <w:lang w:eastAsia="hr-HR"/>
        </w:rPr>
      </w:pPr>
      <w:r w:rsidRPr="00113C04">
        <w:rPr>
          <w:rFonts w:eastAsia="Times New Roman"/>
          <w:lang w:eastAsia="hr-HR"/>
        </w:rPr>
        <w:t>Učenici će na papirnatu „krišku kruha“ napisati lijepu poruku ohrabrenja za nekoga iz razreda.</w:t>
      </w:r>
    </w:p>
    <w:p w14:paraId="0031A929" w14:textId="77777777" w:rsidR="00826EDE" w:rsidRDefault="00826EDE" w:rsidP="00755757">
      <w:pPr>
        <w:rPr>
          <w:rFonts w:eastAsia="Times New Roman"/>
          <w:lang w:eastAsia="hr-HR"/>
        </w:rPr>
      </w:pPr>
    </w:p>
    <w:p w14:paraId="24111F56" w14:textId="34261867" w:rsidR="00826EDE" w:rsidRDefault="00113C04" w:rsidP="00AB4232">
      <w:pPr>
        <w:jc w:val="center"/>
        <w:rPr>
          <w:rFonts w:eastAsia="Times New Roman"/>
          <w:lang w:eastAsia="hr-HR"/>
        </w:rPr>
      </w:pPr>
      <w:r>
        <w:rPr>
          <w:rFonts w:eastAsia="Times New Roman"/>
          <w:noProof/>
          <w:lang w:eastAsia="hr-HR"/>
        </w:rPr>
        <w:drawing>
          <wp:inline distT="0" distB="0" distL="0" distR="0" wp14:anchorId="334626CF" wp14:editId="254B91FE">
            <wp:extent cx="2883600" cy="2160000"/>
            <wp:effectExtent l="0" t="0" r="0" b="0"/>
            <wp:docPr id="385662393" name="Slika 6" descr="Slika na kojoj se prikazuje pladanj za posluživanje, pladan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2393" name="Slika 6" descr="Slika na kojoj se prikazuje pladanj za posluživanje, pladanj&#10;&#10;Sadržaj generiran uz AI možda nije točan."/>
                    <pic:cNvPicPr/>
                  </pic:nvPicPr>
                  <pic:blipFill rotWithShape="1">
                    <a:blip r:embed="rId11" cstate="print">
                      <a:extLst>
                        <a:ext uri="{28A0092B-C50C-407E-A947-70E740481C1C}">
                          <a14:useLocalDpi xmlns:a14="http://schemas.microsoft.com/office/drawing/2010/main" val="0"/>
                        </a:ext>
                      </a:extLst>
                    </a:blip>
                    <a:srcRect l="11101" t="4845" r="10767" b="7306"/>
                    <a:stretch>
                      <a:fillRect/>
                    </a:stretch>
                  </pic:blipFill>
                  <pic:spPr bwMode="auto">
                    <a:xfrm>
                      <a:off x="0" y="0"/>
                      <a:ext cx="2883600" cy="216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noProof/>
          <w:lang w:eastAsia="hr-HR"/>
        </w:rPr>
        <w:t xml:space="preserve">     </w:t>
      </w:r>
      <w:r>
        <w:rPr>
          <w:rFonts w:eastAsia="Times New Roman"/>
          <w:noProof/>
          <w:lang w:eastAsia="hr-HR"/>
        </w:rPr>
        <w:drawing>
          <wp:inline distT="0" distB="0" distL="0" distR="0" wp14:anchorId="25326E70" wp14:editId="1AC392C2">
            <wp:extent cx="2883600" cy="2160000"/>
            <wp:effectExtent l="0" t="0" r="0" b="0"/>
            <wp:docPr id="1666945447" name="Slika 6" descr="Slika na kojoj se prikazuje pladanj za posluživanje, pladan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2393" name="Slika 6" descr="Slika na kojoj se prikazuje pladanj za posluživanje, pladanj&#10;&#10;Sadržaj generiran uz AI možda nije točan."/>
                    <pic:cNvPicPr/>
                  </pic:nvPicPr>
                  <pic:blipFill rotWithShape="1">
                    <a:blip r:embed="rId11" cstate="print">
                      <a:extLst>
                        <a:ext uri="{28A0092B-C50C-407E-A947-70E740481C1C}">
                          <a14:useLocalDpi xmlns:a14="http://schemas.microsoft.com/office/drawing/2010/main" val="0"/>
                        </a:ext>
                      </a:extLst>
                    </a:blip>
                    <a:srcRect l="11101" t="4845" r="10767" b="7306"/>
                    <a:stretch>
                      <a:fillRect/>
                    </a:stretch>
                  </pic:blipFill>
                  <pic:spPr bwMode="auto">
                    <a:xfrm>
                      <a:off x="0" y="0"/>
                      <a:ext cx="2883600" cy="2160000"/>
                    </a:xfrm>
                    <a:prstGeom prst="rect">
                      <a:avLst/>
                    </a:prstGeom>
                    <a:ln>
                      <a:noFill/>
                    </a:ln>
                    <a:extLst>
                      <a:ext uri="{53640926-AAD7-44D8-BBD7-CCE9431645EC}">
                        <a14:shadowObscured xmlns:a14="http://schemas.microsoft.com/office/drawing/2010/main"/>
                      </a:ext>
                    </a:extLst>
                  </pic:spPr>
                </pic:pic>
              </a:graphicData>
            </a:graphic>
          </wp:inline>
        </w:drawing>
      </w:r>
    </w:p>
    <w:p w14:paraId="6D6AA9EB" w14:textId="77777777" w:rsidR="00F81795" w:rsidRDefault="00F81795" w:rsidP="00755757">
      <w:pPr>
        <w:rPr>
          <w:rFonts w:eastAsia="Times New Roman"/>
          <w:lang w:eastAsia="hr-HR"/>
        </w:rPr>
      </w:pPr>
    </w:p>
    <w:p w14:paraId="12ABF529" w14:textId="7CC7EBCB"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4FFD">
        <w:rPr>
          <w:rFonts w:eastAsia="Times New Roman"/>
          <w:b/>
          <w:bCs/>
          <w:highlight w:val="yellow"/>
          <w:lang w:eastAsia="hr-HR"/>
        </w:rPr>
        <w:t>„</w:t>
      </w:r>
      <w:r w:rsidR="00113C04" w:rsidRPr="00113C04">
        <w:rPr>
          <w:rFonts w:eastAsia="Times New Roman"/>
          <w:b/>
          <w:bCs/>
          <w:highlight w:val="yellow"/>
          <w:lang w:eastAsia="hr-HR"/>
        </w:rPr>
        <w:t>Istina ili sebičnost</w:t>
      </w:r>
      <w:r w:rsidRPr="008D5D9B">
        <w:rPr>
          <w:rFonts w:eastAsia="Times New Roman"/>
          <w:b/>
          <w:bCs/>
          <w:highlight w:val="yellow"/>
          <w:lang w:eastAsia="hr-HR"/>
        </w:rPr>
        <w:t>“:</w:t>
      </w:r>
    </w:p>
    <w:p w14:paraId="09087F0C" w14:textId="77777777" w:rsidR="00113C04" w:rsidRDefault="00113C04" w:rsidP="002C7F32">
      <w:pPr>
        <w:rPr>
          <w:color w:val="0F1115"/>
          <w:shd w:val="clear" w:color="auto" w:fill="FFFFFF"/>
        </w:rPr>
      </w:pPr>
      <w:r w:rsidRPr="00113C04">
        <w:rPr>
          <w:color w:val="0F1115"/>
          <w:shd w:val="clear" w:color="auto" w:fill="FFFFFF"/>
        </w:rPr>
        <w:t>Učenici će razvrstavati primjere ponašanja na: dijelim iz ljubavi – dijelim radi pohvale.</w:t>
      </w:r>
    </w:p>
    <w:p w14:paraId="325578F6" w14:textId="77777777" w:rsidR="00113C04" w:rsidRDefault="00113C04" w:rsidP="002C7F32">
      <w:pPr>
        <w:rPr>
          <w:color w:val="0F1115"/>
          <w:shd w:val="clear" w:color="auto" w:fill="FFFFFF"/>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59"/>
        <w:gridCol w:w="5279"/>
      </w:tblGrid>
      <w:tr w:rsidR="000D57FC" w:rsidRPr="000D57FC" w14:paraId="76A65CDB" w14:textId="77777777" w:rsidTr="000D57FC">
        <w:trPr>
          <w:tblHeader/>
          <w:tblCellSpacing w:w="15" w:type="dxa"/>
          <w:jc w:val="center"/>
        </w:trPr>
        <w:tc>
          <w:tcPr>
            <w:tcW w:w="0" w:type="auto"/>
            <w:vAlign w:val="center"/>
            <w:hideMark/>
          </w:tcPr>
          <w:p w14:paraId="28AA8AEE" w14:textId="77777777" w:rsidR="000D57FC" w:rsidRPr="000D57FC" w:rsidRDefault="000D57FC" w:rsidP="000D57FC">
            <w:pPr>
              <w:jc w:val="center"/>
              <w:rPr>
                <w:rFonts w:eastAsia="Times New Roman"/>
                <w:b/>
                <w:bCs/>
                <w:sz w:val="28"/>
                <w:szCs w:val="28"/>
                <w:lang w:eastAsia="hr-HR"/>
              </w:rPr>
            </w:pPr>
            <w:r w:rsidRPr="000D57FC">
              <w:rPr>
                <w:rFonts w:eastAsia="Times New Roman"/>
                <w:b/>
                <w:bCs/>
                <w:sz w:val="28"/>
                <w:szCs w:val="28"/>
                <w:lang w:eastAsia="hr-HR"/>
              </w:rPr>
              <w:t>DIJELIM IZ LJUBAVI</w:t>
            </w:r>
          </w:p>
        </w:tc>
        <w:tc>
          <w:tcPr>
            <w:tcW w:w="0" w:type="auto"/>
            <w:vAlign w:val="center"/>
            <w:hideMark/>
          </w:tcPr>
          <w:p w14:paraId="31A088A1" w14:textId="77777777" w:rsidR="000D57FC" w:rsidRPr="000D57FC" w:rsidRDefault="000D57FC" w:rsidP="000D57FC">
            <w:pPr>
              <w:jc w:val="center"/>
              <w:rPr>
                <w:rFonts w:eastAsia="Times New Roman"/>
                <w:b/>
                <w:bCs/>
                <w:sz w:val="28"/>
                <w:szCs w:val="28"/>
                <w:lang w:eastAsia="hr-HR"/>
              </w:rPr>
            </w:pPr>
            <w:r w:rsidRPr="000D57FC">
              <w:rPr>
                <w:rFonts w:eastAsia="Times New Roman"/>
                <w:b/>
                <w:bCs/>
                <w:sz w:val="28"/>
                <w:szCs w:val="28"/>
                <w:lang w:eastAsia="hr-HR"/>
              </w:rPr>
              <w:t>DIJELIM RADI POHVALE</w:t>
            </w:r>
          </w:p>
        </w:tc>
      </w:tr>
      <w:tr w:rsidR="000D57FC" w:rsidRPr="000D57FC" w14:paraId="2EBAC850" w14:textId="77777777" w:rsidTr="000D57FC">
        <w:trPr>
          <w:tblCellSpacing w:w="15" w:type="dxa"/>
          <w:jc w:val="center"/>
        </w:trPr>
        <w:tc>
          <w:tcPr>
            <w:tcW w:w="0" w:type="auto"/>
            <w:vAlign w:val="center"/>
            <w:hideMark/>
          </w:tcPr>
          <w:p w14:paraId="67452BA0"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1. Dajem prijatelju užinu jer vidim da je gladan.</w:t>
            </w:r>
          </w:p>
        </w:tc>
        <w:tc>
          <w:tcPr>
            <w:tcW w:w="0" w:type="auto"/>
            <w:vAlign w:val="center"/>
            <w:hideMark/>
          </w:tcPr>
          <w:p w14:paraId="63A792E2"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1. Posuđujem bojice kako bi me drugi pohvalili.</w:t>
            </w:r>
          </w:p>
        </w:tc>
      </w:tr>
      <w:tr w:rsidR="000D57FC" w:rsidRPr="000D57FC" w14:paraId="6550EE8A" w14:textId="77777777" w:rsidTr="000D57FC">
        <w:trPr>
          <w:tblCellSpacing w:w="15" w:type="dxa"/>
          <w:jc w:val="center"/>
        </w:trPr>
        <w:tc>
          <w:tcPr>
            <w:tcW w:w="0" w:type="auto"/>
            <w:vAlign w:val="center"/>
            <w:hideMark/>
          </w:tcPr>
          <w:p w14:paraId="4EA3613B"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2. Pomažem baki nositi vrećice jer je umorna.</w:t>
            </w:r>
          </w:p>
        </w:tc>
        <w:tc>
          <w:tcPr>
            <w:tcW w:w="0" w:type="auto"/>
            <w:vAlign w:val="center"/>
            <w:hideMark/>
          </w:tcPr>
          <w:p w14:paraId="6CD5E8CD"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2. Dijelim slatkiše da me svi proglase najboljim u razredu.</w:t>
            </w:r>
          </w:p>
        </w:tc>
      </w:tr>
      <w:tr w:rsidR="000D57FC" w:rsidRPr="000D57FC" w14:paraId="1402FFCE" w14:textId="77777777" w:rsidTr="000D57FC">
        <w:trPr>
          <w:tblCellSpacing w:w="15" w:type="dxa"/>
          <w:jc w:val="center"/>
        </w:trPr>
        <w:tc>
          <w:tcPr>
            <w:tcW w:w="0" w:type="auto"/>
            <w:vAlign w:val="center"/>
            <w:hideMark/>
          </w:tcPr>
          <w:p w14:paraId="6CDC1DE4"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3. Donosim hranu za Caritas jer želim pomoći siromašnima.</w:t>
            </w:r>
          </w:p>
        </w:tc>
        <w:tc>
          <w:tcPr>
            <w:tcW w:w="0" w:type="auto"/>
            <w:vAlign w:val="center"/>
            <w:hideMark/>
          </w:tcPr>
          <w:p w14:paraId="53739409"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3. Pomažem učitelju samo kad znam da će me javno pohvaliti.</w:t>
            </w:r>
          </w:p>
        </w:tc>
      </w:tr>
      <w:tr w:rsidR="000D57FC" w:rsidRPr="000D57FC" w14:paraId="05F246AC" w14:textId="77777777" w:rsidTr="000D57FC">
        <w:trPr>
          <w:tblCellSpacing w:w="15" w:type="dxa"/>
          <w:jc w:val="center"/>
        </w:trPr>
        <w:tc>
          <w:tcPr>
            <w:tcW w:w="0" w:type="auto"/>
            <w:vAlign w:val="center"/>
            <w:hideMark/>
          </w:tcPr>
          <w:p w14:paraId="521C2FD7"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4. Dijelim igračku s mlađim bratom da se ne osjeća tužno.</w:t>
            </w:r>
          </w:p>
        </w:tc>
        <w:tc>
          <w:tcPr>
            <w:tcW w:w="0" w:type="auto"/>
            <w:vAlign w:val="center"/>
            <w:hideMark/>
          </w:tcPr>
          <w:p w14:paraId="1E64392D"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4. Posuđujem bilježnicu kako bi mi drugi pljeskali.</w:t>
            </w:r>
          </w:p>
        </w:tc>
      </w:tr>
      <w:tr w:rsidR="000D57FC" w:rsidRPr="000D57FC" w14:paraId="7FD6FBE5" w14:textId="77777777" w:rsidTr="000D57FC">
        <w:trPr>
          <w:tblCellSpacing w:w="15" w:type="dxa"/>
          <w:jc w:val="center"/>
        </w:trPr>
        <w:tc>
          <w:tcPr>
            <w:tcW w:w="0" w:type="auto"/>
            <w:vAlign w:val="center"/>
            <w:hideMark/>
          </w:tcPr>
          <w:p w14:paraId="3A8DE75D"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5. Poklanjam sendvič jer znam da netko nema doručak.</w:t>
            </w:r>
          </w:p>
        </w:tc>
        <w:tc>
          <w:tcPr>
            <w:tcW w:w="0" w:type="auto"/>
            <w:vAlign w:val="center"/>
            <w:hideMark/>
          </w:tcPr>
          <w:p w14:paraId="70F19B12"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5. Sudjelujem u humanitarnoj akciji samo da budem na slici.</w:t>
            </w:r>
          </w:p>
        </w:tc>
      </w:tr>
      <w:tr w:rsidR="000D57FC" w:rsidRPr="000D57FC" w14:paraId="135F8E56" w14:textId="77777777" w:rsidTr="000D57FC">
        <w:trPr>
          <w:tblCellSpacing w:w="15" w:type="dxa"/>
          <w:jc w:val="center"/>
        </w:trPr>
        <w:tc>
          <w:tcPr>
            <w:tcW w:w="0" w:type="auto"/>
            <w:vAlign w:val="center"/>
            <w:hideMark/>
          </w:tcPr>
          <w:p w14:paraId="758A71DB"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6. Tješim prijatelja jer mi je stalo do njega.</w:t>
            </w:r>
          </w:p>
        </w:tc>
        <w:tc>
          <w:tcPr>
            <w:tcW w:w="0" w:type="auto"/>
            <w:vAlign w:val="center"/>
            <w:hideMark/>
          </w:tcPr>
          <w:p w14:paraId="5B3ECD87"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6. Dajem dar kako bi mi netko kasnije uzvratio.</w:t>
            </w:r>
          </w:p>
        </w:tc>
      </w:tr>
      <w:tr w:rsidR="000D57FC" w:rsidRPr="000D57FC" w14:paraId="7AF3723A" w14:textId="77777777" w:rsidTr="000D57FC">
        <w:trPr>
          <w:tblCellSpacing w:w="15" w:type="dxa"/>
          <w:jc w:val="center"/>
        </w:trPr>
        <w:tc>
          <w:tcPr>
            <w:tcW w:w="0" w:type="auto"/>
            <w:vAlign w:val="center"/>
            <w:hideMark/>
          </w:tcPr>
          <w:p w14:paraId="53E427FF"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lastRenderedPageBreak/>
              <w:t>7. Pomažem bez da itko zna da sam to učinio.</w:t>
            </w:r>
          </w:p>
        </w:tc>
        <w:tc>
          <w:tcPr>
            <w:tcW w:w="0" w:type="auto"/>
            <w:vAlign w:val="center"/>
            <w:hideMark/>
          </w:tcPr>
          <w:p w14:paraId="72DF48A9"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7. Dijelim užinu da budem popularan u razredu.</w:t>
            </w:r>
          </w:p>
        </w:tc>
      </w:tr>
      <w:tr w:rsidR="000D57FC" w:rsidRPr="000D57FC" w14:paraId="40E5B7E5" w14:textId="77777777" w:rsidTr="000D57FC">
        <w:trPr>
          <w:tblCellSpacing w:w="15" w:type="dxa"/>
          <w:jc w:val="center"/>
        </w:trPr>
        <w:tc>
          <w:tcPr>
            <w:tcW w:w="0" w:type="auto"/>
            <w:vAlign w:val="center"/>
            <w:hideMark/>
          </w:tcPr>
          <w:p w14:paraId="68721E91"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8. Posuđujem kapu prijatelju jer mu je hladno.</w:t>
            </w:r>
          </w:p>
        </w:tc>
        <w:tc>
          <w:tcPr>
            <w:tcW w:w="0" w:type="auto"/>
            <w:vAlign w:val="center"/>
            <w:hideMark/>
          </w:tcPr>
          <w:p w14:paraId="7D0B987C" w14:textId="77777777" w:rsidR="000D57FC" w:rsidRPr="000D57FC" w:rsidRDefault="000D57FC" w:rsidP="000D57FC">
            <w:pPr>
              <w:jc w:val="center"/>
              <w:rPr>
                <w:rFonts w:eastAsia="Times New Roman"/>
                <w:sz w:val="28"/>
                <w:szCs w:val="28"/>
                <w:lang w:eastAsia="hr-HR"/>
              </w:rPr>
            </w:pPr>
            <w:r w:rsidRPr="000D57FC">
              <w:rPr>
                <w:rFonts w:eastAsia="Times New Roman"/>
                <w:sz w:val="28"/>
                <w:szCs w:val="28"/>
                <w:lang w:eastAsia="hr-HR"/>
              </w:rPr>
              <w:t>8. Dajem novac pred drugima da svi vide koliko sam „dobar“.</w:t>
            </w:r>
          </w:p>
        </w:tc>
      </w:tr>
    </w:tbl>
    <w:p w14:paraId="0347ABF9" w14:textId="25FE92E1" w:rsidR="00A97CB8" w:rsidRPr="002C7F32" w:rsidRDefault="00A97CB8" w:rsidP="002C7F32">
      <w:pPr>
        <w:rPr>
          <w:color w:val="0F1115"/>
          <w:shd w:val="clear" w:color="auto" w:fill="FFFFFF"/>
        </w:rPr>
      </w:pPr>
      <w:r w:rsidRPr="00A97CB8">
        <w:rPr>
          <w:color w:val="0F1115"/>
          <w:highlight w:val="yellow"/>
          <w:shd w:val="clear" w:color="auto" w:fill="FFFFFF"/>
        </w:rPr>
        <w:t xml:space="preserve"> </w:t>
      </w:r>
    </w:p>
    <w:p w14:paraId="5A161A56" w14:textId="77777777" w:rsidR="000D57FC" w:rsidRDefault="000D57FC" w:rsidP="004F7293">
      <w:pPr>
        <w:rPr>
          <w:color w:val="0F1115"/>
          <w:highlight w:val="yellow"/>
          <w:shd w:val="clear" w:color="auto" w:fill="FFFFFF"/>
        </w:rPr>
      </w:pPr>
    </w:p>
    <w:p w14:paraId="0EAD6288" w14:textId="7F604224"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AA6510">
        <w:rPr>
          <w:rFonts w:eastAsia="Times New Roman"/>
          <w:b/>
          <w:bCs/>
          <w:highlight w:val="yellow"/>
          <w:lang w:eastAsia="hr-HR"/>
        </w:rPr>
        <w:t>„</w:t>
      </w:r>
      <w:r w:rsidR="000D57FC" w:rsidRPr="000D57FC">
        <w:rPr>
          <w:rFonts w:eastAsia="Times New Roman"/>
          <w:b/>
          <w:bCs/>
          <w:highlight w:val="yellow"/>
          <w:lang w:eastAsia="hr-HR"/>
        </w:rPr>
        <w:t>Prazan tanjur</w:t>
      </w:r>
      <w:r w:rsidRPr="00AB4232">
        <w:rPr>
          <w:rFonts w:eastAsia="Times New Roman"/>
          <w:b/>
          <w:bCs/>
          <w:highlight w:val="yellow"/>
          <w:lang w:eastAsia="hr-HR"/>
        </w:rPr>
        <w:t>“</w:t>
      </w:r>
      <w:r w:rsidRPr="00F008AD">
        <w:rPr>
          <w:rFonts w:eastAsia="Times New Roman"/>
          <w:b/>
          <w:bCs/>
          <w:highlight w:val="yellow"/>
          <w:lang w:eastAsia="hr-HR"/>
        </w:rPr>
        <w:t>:</w:t>
      </w:r>
    </w:p>
    <w:p w14:paraId="2C95C58B" w14:textId="2846C820" w:rsidR="00CB1738" w:rsidRDefault="000D57FC" w:rsidP="00AA6510">
      <w:pPr>
        <w:rPr>
          <w:rFonts w:eastAsia="Times New Roman"/>
          <w:lang w:eastAsia="hr-HR"/>
        </w:rPr>
      </w:pPr>
      <w:r w:rsidRPr="000D57FC">
        <w:rPr>
          <w:rFonts w:eastAsia="Times New Roman"/>
          <w:lang w:eastAsia="hr-HR"/>
        </w:rPr>
        <w:t>Učenici će promatrati sliku praznog tanjura i napisati kako se osjeća gladna osoba.</w:t>
      </w:r>
    </w:p>
    <w:p w14:paraId="2357087C" w14:textId="77777777" w:rsidR="000D57FC" w:rsidRDefault="000D57FC" w:rsidP="00AA6510">
      <w:pPr>
        <w:rPr>
          <w:rFonts w:eastAsia="Times New Roman"/>
          <w:lang w:eastAsia="hr-HR"/>
        </w:rPr>
      </w:pPr>
    </w:p>
    <w:p w14:paraId="15371627" w14:textId="0FDF517F" w:rsidR="000D57FC" w:rsidRPr="00AA6510" w:rsidRDefault="000D57FC" w:rsidP="000D57FC">
      <w:pPr>
        <w:jc w:val="center"/>
        <w:rPr>
          <w:rFonts w:eastAsia="Times New Roman"/>
          <w:lang w:eastAsia="hr-HR"/>
        </w:rPr>
      </w:pPr>
      <w:r>
        <w:rPr>
          <w:rFonts w:eastAsia="Times New Roman"/>
          <w:noProof/>
          <w:lang w:eastAsia="hr-HR"/>
        </w:rPr>
        <w:drawing>
          <wp:inline distT="0" distB="0" distL="0" distR="0" wp14:anchorId="054627B8" wp14:editId="4696F942">
            <wp:extent cx="4860000" cy="3240000"/>
            <wp:effectExtent l="0" t="0" r="0" b="0"/>
            <wp:docPr id="1015931812" name="Slika 5" descr="Slika na kojoj se prikazuje stolnjaci i ubrusi, Kuhinjski pribor, posuđe, tanjur&#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1812" name="Slika 5" descr="Slika na kojoj se prikazuje stolnjaci i ubrusi, Kuhinjski pribor, posuđe, tanjur&#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5E6A018C" w14:textId="77777777" w:rsidR="00AB4232" w:rsidRDefault="00AB4232" w:rsidP="00755757">
      <w:pPr>
        <w:rPr>
          <w:rFonts w:eastAsia="Times New Roman"/>
          <w:highlight w:val="yellow"/>
          <w:lang w:eastAsia="hr-HR"/>
        </w:rPr>
      </w:pPr>
    </w:p>
    <w:p w14:paraId="0B83100F" w14:textId="25E6A868"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0D57FC">
        <w:rPr>
          <w:rFonts w:eastAsia="Times New Roman"/>
          <w:b/>
          <w:bCs/>
          <w:highlight w:val="yellow"/>
          <w:lang w:eastAsia="hr-HR"/>
        </w:rPr>
        <w:t>„</w:t>
      </w:r>
      <w:r w:rsidR="000D57FC" w:rsidRPr="000D57FC">
        <w:rPr>
          <w:rFonts w:eastAsia="Times New Roman"/>
          <w:b/>
          <w:bCs/>
          <w:highlight w:val="yellow"/>
          <w:lang w:eastAsia="hr-HR"/>
        </w:rPr>
        <w:t>Kolaž zahvalnosti</w:t>
      </w:r>
      <w:r w:rsidRPr="00AA6510">
        <w:rPr>
          <w:rFonts w:eastAsia="Times New Roman"/>
          <w:b/>
          <w:bCs/>
          <w:highlight w:val="yellow"/>
          <w:lang w:eastAsia="hr-HR"/>
        </w:rPr>
        <w:t>“:</w:t>
      </w:r>
    </w:p>
    <w:p w14:paraId="59409587" w14:textId="77777777" w:rsidR="000D57FC" w:rsidRDefault="000D57FC" w:rsidP="00755757">
      <w:pPr>
        <w:rPr>
          <w:rFonts w:eastAsia="Times New Roman"/>
          <w:lang w:eastAsia="hr-HR"/>
        </w:rPr>
      </w:pPr>
      <w:r w:rsidRPr="000D57FC">
        <w:rPr>
          <w:rFonts w:eastAsia="Times New Roman"/>
          <w:lang w:eastAsia="hr-HR"/>
        </w:rPr>
        <w:t>Učenici će u skupinama izrezivati slike iz časopisa i lijepiti ih na plakat, prikazujući što sve imaju i za što su zahvalni.</w:t>
      </w:r>
    </w:p>
    <w:p w14:paraId="4EB5502F" w14:textId="77777777" w:rsidR="000D57FC" w:rsidRDefault="000D57FC" w:rsidP="00755757">
      <w:pPr>
        <w:rPr>
          <w:rFonts w:eastAsia="Times New Roman"/>
          <w:lang w:eastAsia="hr-HR"/>
        </w:rPr>
      </w:pPr>
    </w:p>
    <w:p w14:paraId="4590F3EB" w14:textId="574468B1"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0D57FC">
        <w:rPr>
          <w:rFonts w:eastAsia="Times New Roman"/>
          <w:b/>
          <w:bCs/>
          <w:highlight w:val="yellow"/>
          <w:lang w:eastAsia="hr-HR"/>
        </w:rPr>
        <w:t>„</w:t>
      </w:r>
      <w:r w:rsidR="000D57FC" w:rsidRPr="000D57FC">
        <w:rPr>
          <w:rFonts w:eastAsia="Times New Roman"/>
          <w:b/>
          <w:bCs/>
          <w:highlight w:val="yellow"/>
          <w:lang w:eastAsia="hr-HR"/>
        </w:rPr>
        <w:t>Priča iz kutije</w:t>
      </w:r>
      <w:r w:rsidRPr="002C7F32">
        <w:rPr>
          <w:rFonts w:eastAsia="Times New Roman"/>
          <w:b/>
          <w:bCs/>
          <w:highlight w:val="yellow"/>
          <w:lang w:eastAsia="hr-HR"/>
        </w:rPr>
        <w:t>“:</w:t>
      </w:r>
    </w:p>
    <w:p w14:paraId="1D2B8F38" w14:textId="2B426C8B" w:rsidR="00983B05" w:rsidRDefault="000D57FC" w:rsidP="00890263">
      <w:pPr>
        <w:rPr>
          <w:rFonts w:eastAsia="Times New Roman"/>
          <w:lang w:eastAsia="hr-HR"/>
        </w:rPr>
      </w:pPr>
      <w:r w:rsidRPr="000D57FC">
        <w:rPr>
          <w:rFonts w:eastAsia="Times New Roman"/>
          <w:lang w:eastAsia="hr-HR"/>
        </w:rPr>
        <w:t>Učenici će iz kutije izvlačiti papiriće s različitim situacijama i glumiti kako bi u toj situaciji pomogli drugome.</w:t>
      </w:r>
    </w:p>
    <w:p w14:paraId="58DA8BD2" w14:textId="77777777" w:rsidR="006C4547" w:rsidRDefault="006C4547" w:rsidP="00890263">
      <w:pPr>
        <w:rPr>
          <w:rFonts w:eastAsia="Times New Roman"/>
          <w:lang w:eastAsia="hr-HR"/>
        </w:rPr>
      </w:pPr>
    </w:p>
    <w:tbl>
      <w:tblPr>
        <w:tblW w:w="6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509"/>
      </w:tblGrid>
      <w:tr w:rsidR="00B92491" w:rsidRPr="00B92491" w14:paraId="3578128A" w14:textId="77777777" w:rsidTr="00B92491">
        <w:trPr>
          <w:tblHeader/>
          <w:jc w:val="center"/>
        </w:trPr>
        <w:tc>
          <w:tcPr>
            <w:tcW w:w="6509" w:type="dxa"/>
            <w:shd w:val="clear" w:color="auto" w:fill="FFFFFF" w:themeFill="background1"/>
            <w:noWrap/>
            <w:vAlign w:val="bottom"/>
            <w:hideMark/>
          </w:tcPr>
          <w:p w14:paraId="66CBDA06" w14:textId="77777777" w:rsidR="00B92491" w:rsidRPr="00B92491" w:rsidRDefault="00B92491" w:rsidP="00B92491">
            <w:pPr>
              <w:pStyle w:val="Odlomakpopisa"/>
              <w:jc w:val="center"/>
              <w:rPr>
                <w:rFonts w:ascii="Calibri" w:eastAsia="Times New Roman" w:hAnsi="Calibri" w:cs="Calibri"/>
                <w:b/>
                <w:bCs/>
                <w:color w:val="252523"/>
                <w:sz w:val="28"/>
                <w:szCs w:val="28"/>
                <w:lang w:eastAsia="hr-HR"/>
              </w:rPr>
            </w:pPr>
            <w:r w:rsidRPr="00B92491">
              <w:rPr>
                <w:rFonts w:ascii="Calibri" w:eastAsia="Times New Roman" w:hAnsi="Calibri" w:cs="Calibri"/>
                <w:b/>
                <w:bCs/>
                <w:color w:val="252523"/>
                <w:sz w:val="28"/>
                <w:szCs w:val="28"/>
                <w:lang w:eastAsia="hr-HR"/>
              </w:rPr>
              <w:t>Situacije za glumu</w:t>
            </w:r>
          </w:p>
        </w:tc>
      </w:tr>
      <w:tr w:rsidR="00B92491" w:rsidRPr="00B92491" w14:paraId="7CC9C858" w14:textId="77777777" w:rsidTr="00B92491">
        <w:trPr>
          <w:jc w:val="center"/>
        </w:trPr>
        <w:tc>
          <w:tcPr>
            <w:tcW w:w="6509" w:type="dxa"/>
            <w:shd w:val="clear" w:color="auto" w:fill="FFFFFF" w:themeFill="background1"/>
            <w:vAlign w:val="bottom"/>
            <w:hideMark/>
          </w:tcPr>
          <w:p w14:paraId="5A6C035C"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Tvoj prijatelj je zaboravio užinu kod kuće i gladan je.</w:t>
            </w:r>
          </w:p>
        </w:tc>
      </w:tr>
      <w:tr w:rsidR="00B92491" w:rsidRPr="00B92491" w14:paraId="016E0614" w14:textId="77777777" w:rsidTr="00B92491">
        <w:trPr>
          <w:jc w:val="center"/>
        </w:trPr>
        <w:tc>
          <w:tcPr>
            <w:tcW w:w="6509" w:type="dxa"/>
            <w:shd w:val="clear" w:color="auto" w:fill="FFFFFF" w:themeFill="background1"/>
            <w:vAlign w:val="bottom"/>
            <w:hideMark/>
          </w:tcPr>
          <w:p w14:paraId="6417D5B2"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Netko u razredu je tužan jer mu se pokvarila omiljena igračka.</w:t>
            </w:r>
          </w:p>
        </w:tc>
      </w:tr>
      <w:tr w:rsidR="00B92491" w:rsidRPr="00B92491" w14:paraId="1781518E" w14:textId="77777777" w:rsidTr="00B92491">
        <w:trPr>
          <w:jc w:val="center"/>
        </w:trPr>
        <w:tc>
          <w:tcPr>
            <w:tcW w:w="6509" w:type="dxa"/>
            <w:shd w:val="clear" w:color="auto" w:fill="FFFFFF" w:themeFill="background1"/>
            <w:vAlign w:val="bottom"/>
            <w:hideMark/>
          </w:tcPr>
          <w:p w14:paraId="74EBDCC4"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Učenik iz razreda je pao i ogrebao koljeno na školskom igralištu.</w:t>
            </w:r>
          </w:p>
        </w:tc>
      </w:tr>
      <w:tr w:rsidR="00B92491" w:rsidRPr="00B92491" w14:paraId="5DE80084" w14:textId="77777777" w:rsidTr="00B92491">
        <w:trPr>
          <w:jc w:val="center"/>
        </w:trPr>
        <w:tc>
          <w:tcPr>
            <w:tcW w:w="6509" w:type="dxa"/>
            <w:shd w:val="clear" w:color="auto" w:fill="FFFFFF" w:themeFill="background1"/>
            <w:vAlign w:val="bottom"/>
            <w:hideMark/>
          </w:tcPr>
          <w:p w14:paraId="57226776"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Prijateljica ne zna riješiti zadatak iz matematike i treba pomoć.</w:t>
            </w:r>
          </w:p>
        </w:tc>
      </w:tr>
      <w:tr w:rsidR="00B92491" w:rsidRPr="00B92491" w14:paraId="55F3424A" w14:textId="77777777" w:rsidTr="00B92491">
        <w:trPr>
          <w:jc w:val="center"/>
        </w:trPr>
        <w:tc>
          <w:tcPr>
            <w:tcW w:w="6509" w:type="dxa"/>
            <w:shd w:val="clear" w:color="auto" w:fill="FFFFFF" w:themeFill="background1"/>
            <w:vAlign w:val="bottom"/>
            <w:hideMark/>
          </w:tcPr>
          <w:p w14:paraId="2868C250"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Novi učenik u razredu sjedi sam i nema s kim razgovarati.</w:t>
            </w:r>
          </w:p>
        </w:tc>
      </w:tr>
      <w:tr w:rsidR="00B92491" w:rsidRPr="00B92491" w14:paraId="544FF491" w14:textId="77777777" w:rsidTr="00B92491">
        <w:trPr>
          <w:jc w:val="center"/>
        </w:trPr>
        <w:tc>
          <w:tcPr>
            <w:tcW w:w="6509" w:type="dxa"/>
            <w:shd w:val="clear" w:color="auto" w:fill="FFFFFF" w:themeFill="background1"/>
            <w:vAlign w:val="bottom"/>
            <w:hideMark/>
          </w:tcPr>
          <w:p w14:paraId="7042F8CE"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Tvoj susjed je star i treba mu pomoć oko nošenja vrećica iz trgovine.</w:t>
            </w:r>
          </w:p>
        </w:tc>
      </w:tr>
      <w:tr w:rsidR="00B92491" w:rsidRPr="00B92491" w14:paraId="5D67FF13" w14:textId="77777777" w:rsidTr="00B92491">
        <w:trPr>
          <w:jc w:val="center"/>
        </w:trPr>
        <w:tc>
          <w:tcPr>
            <w:tcW w:w="6509" w:type="dxa"/>
            <w:shd w:val="clear" w:color="auto" w:fill="FFFFFF" w:themeFill="background1"/>
            <w:vAlign w:val="bottom"/>
            <w:hideMark/>
          </w:tcPr>
          <w:p w14:paraId="1A6630BA"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Prijatelj je izgubio olovku i ne može pisati zadaću.</w:t>
            </w:r>
          </w:p>
        </w:tc>
      </w:tr>
      <w:tr w:rsidR="00B92491" w:rsidRPr="00B92491" w14:paraId="241EE118" w14:textId="77777777" w:rsidTr="00B92491">
        <w:trPr>
          <w:jc w:val="center"/>
        </w:trPr>
        <w:tc>
          <w:tcPr>
            <w:tcW w:w="6509" w:type="dxa"/>
            <w:shd w:val="clear" w:color="auto" w:fill="FFFFFF" w:themeFill="background1"/>
            <w:vAlign w:val="bottom"/>
            <w:hideMark/>
          </w:tcPr>
          <w:p w14:paraId="79B15BE2"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lastRenderedPageBreak/>
              <w:t>Netko u razredu nema dovoljno novca za izlet.</w:t>
            </w:r>
          </w:p>
        </w:tc>
      </w:tr>
      <w:tr w:rsidR="00B92491" w:rsidRPr="00B92491" w14:paraId="63AC08F0" w14:textId="77777777" w:rsidTr="00B92491">
        <w:trPr>
          <w:jc w:val="center"/>
        </w:trPr>
        <w:tc>
          <w:tcPr>
            <w:tcW w:w="6509" w:type="dxa"/>
            <w:shd w:val="clear" w:color="auto" w:fill="FFFFFF" w:themeFill="background1"/>
            <w:vAlign w:val="bottom"/>
            <w:hideMark/>
          </w:tcPr>
          <w:p w14:paraId="4FAE1016"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Tvoj brat ili sestra su bolesni i ne mogu izaći van igrati se.</w:t>
            </w:r>
          </w:p>
        </w:tc>
      </w:tr>
      <w:tr w:rsidR="00B92491" w:rsidRPr="00B92491" w14:paraId="77654C3A" w14:textId="77777777" w:rsidTr="00B92491">
        <w:trPr>
          <w:jc w:val="center"/>
        </w:trPr>
        <w:tc>
          <w:tcPr>
            <w:tcW w:w="6509" w:type="dxa"/>
            <w:shd w:val="clear" w:color="auto" w:fill="FFFFFF" w:themeFill="background1"/>
            <w:vAlign w:val="bottom"/>
            <w:hideMark/>
          </w:tcPr>
          <w:p w14:paraId="59DFBD12" w14:textId="77777777" w:rsidR="00B92491" w:rsidRPr="00B92491" w:rsidRDefault="00B92491" w:rsidP="00B92491">
            <w:pPr>
              <w:pStyle w:val="Odlomakpopisa"/>
              <w:numPr>
                <w:ilvl w:val="0"/>
                <w:numId w:val="39"/>
              </w:numPr>
              <w:jc w:val="left"/>
              <w:rPr>
                <w:rFonts w:ascii="Calibri" w:eastAsia="Times New Roman" w:hAnsi="Calibri" w:cs="Calibri"/>
                <w:color w:val="2E2B29"/>
                <w:sz w:val="28"/>
                <w:szCs w:val="28"/>
                <w:lang w:eastAsia="hr-HR"/>
              </w:rPr>
            </w:pPr>
            <w:r w:rsidRPr="00B92491">
              <w:rPr>
                <w:rFonts w:ascii="Calibri" w:eastAsia="Times New Roman" w:hAnsi="Calibri" w:cs="Calibri"/>
                <w:color w:val="2E2B29"/>
                <w:sz w:val="28"/>
                <w:szCs w:val="28"/>
                <w:lang w:eastAsia="hr-HR"/>
              </w:rPr>
              <w:t>U razredu je netko zaboravio kišobran, a vani pada kiša.</w:t>
            </w:r>
          </w:p>
        </w:tc>
      </w:tr>
    </w:tbl>
    <w:p w14:paraId="303A1AD5" w14:textId="77777777" w:rsidR="002C7F32" w:rsidRDefault="002C7F32" w:rsidP="00890263">
      <w:pPr>
        <w:rPr>
          <w:rFonts w:eastAsia="Times New Roman"/>
          <w:lang w:eastAsia="hr-HR"/>
        </w:rPr>
      </w:pPr>
    </w:p>
    <w:p w14:paraId="2E495E83" w14:textId="77777777" w:rsidR="00B92491" w:rsidRDefault="00B92491" w:rsidP="00890263">
      <w:pPr>
        <w:rPr>
          <w:rFonts w:eastAsia="Times New Roman"/>
          <w:lang w:eastAsia="hr-HR"/>
        </w:rPr>
      </w:pPr>
    </w:p>
    <w:p w14:paraId="0FD12425" w14:textId="30792834"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xml:space="preserve">: </w:t>
      </w:r>
      <w:r w:rsidRPr="00B92491">
        <w:rPr>
          <w:rFonts w:eastAsia="Times New Roman"/>
          <w:b/>
          <w:bCs/>
          <w:highlight w:val="yellow"/>
          <w:lang w:eastAsia="hr-HR"/>
        </w:rPr>
        <w:t>„</w:t>
      </w:r>
      <w:r w:rsidR="00B92491" w:rsidRPr="00B92491">
        <w:rPr>
          <w:rFonts w:eastAsia="Times New Roman"/>
          <w:b/>
          <w:bCs/>
          <w:highlight w:val="yellow"/>
          <w:lang w:eastAsia="hr-HR"/>
        </w:rPr>
        <w:t>Pjesma dijeljenja</w:t>
      </w:r>
      <w:r w:rsidRPr="006C4547">
        <w:rPr>
          <w:rFonts w:eastAsia="Times New Roman"/>
          <w:b/>
          <w:bCs/>
          <w:highlight w:val="yellow"/>
          <w:lang w:eastAsia="hr-HR"/>
        </w:rPr>
        <w:t>“:</w:t>
      </w:r>
    </w:p>
    <w:p w14:paraId="4F3D4012" w14:textId="03CDF5D3" w:rsidR="006C4547" w:rsidRPr="006C4547" w:rsidRDefault="00B92491" w:rsidP="00B92491">
      <w:pPr>
        <w:rPr>
          <w:rFonts w:eastAsia="Times New Roman"/>
          <w:sz w:val="52"/>
          <w:szCs w:val="52"/>
          <w:lang w:eastAsia="hr-HR"/>
        </w:rPr>
      </w:pPr>
      <w:r>
        <w:rPr>
          <w:rFonts w:eastAsia="Times New Roman"/>
          <w:lang w:eastAsia="hr-HR"/>
        </w:rPr>
        <w:t xml:space="preserve">Rad </w:t>
      </w:r>
      <w:r w:rsidRPr="00B92491">
        <w:rPr>
          <w:rFonts w:eastAsia="Times New Roman"/>
          <w:lang w:eastAsia="hr-HR"/>
        </w:rPr>
        <w:t>u skupinama</w:t>
      </w:r>
      <w:r>
        <w:rPr>
          <w:rFonts w:eastAsia="Times New Roman"/>
          <w:lang w:eastAsia="hr-HR"/>
        </w:rPr>
        <w:t>.</w:t>
      </w:r>
      <w:r w:rsidRPr="00B92491">
        <w:rPr>
          <w:rFonts w:eastAsia="Times New Roman"/>
          <w:lang w:eastAsia="hr-HR"/>
        </w:rPr>
        <w:t xml:space="preserve"> Učenici će osmisliti kratku pjesmicu ili stih o dijeljenju.</w:t>
      </w:r>
    </w:p>
    <w:p w14:paraId="511CFA38" w14:textId="77777777" w:rsidR="0008297D" w:rsidRDefault="0008297D" w:rsidP="00890263">
      <w:pPr>
        <w:rPr>
          <w:rFonts w:eastAsia="Times New Roman"/>
          <w:lang w:eastAsia="hr-HR"/>
        </w:rPr>
      </w:pPr>
    </w:p>
    <w:p w14:paraId="3E5BFA8E" w14:textId="0A544CA3"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xml:space="preserve">: </w:t>
      </w:r>
      <w:r w:rsidRPr="001C69BA">
        <w:rPr>
          <w:rFonts w:eastAsia="Times New Roman"/>
          <w:b/>
          <w:bCs/>
          <w:highlight w:val="yellow"/>
          <w:lang w:eastAsia="hr-HR"/>
        </w:rPr>
        <w:t>„</w:t>
      </w:r>
      <w:r w:rsidR="001C69BA" w:rsidRPr="001C69BA">
        <w:rPr>
          <w:rFonts w:eastAsia="Times New Roman"/>
          <w:b/>
          <w:bCs/>
          <w:highlight w:val="yellow"/>
          <w:lang w:eastAsia="hr-HR"/>
        </w:rPr>
        <w:t>Lanac odricanja</w:t>
      </w:r>
      <w:r w:rsidRPr="00884FFD">
        <w:rPr>
          <w:rFonts w:eastAsia="Times New Roman"/>
          <w:b/>
          <w:bCs/>
          <w:highlight w:val="yellow"/>
          <w:lang w:eastAsia="hr-HR"/>
        </w:rPr>
        <w:t>“:</w:t>
      </w:r>
    </w:p>
    <w:p w14:paraId="00CBDE9E" w14:textId="65F8604F" w:rsidR="006315EB" w:rsidRDefault="001C69BA" w:rsidP="00890263">
      <w:pPr>
        <w:rPr>
          <w:rFonts w:eastAsia="Times New Roman"/>
          <w:lang w:eastAsia="hr-HR"/>
        </w:rPr>
      </w:pPr>
      <w:r w:rsidRPr="001C69BA">
        <w:rPr>
          <w:rFonts w:eastAsia="Times New Roman"/>
          <w:lang w:eastAsia="hr-HR"/>
        </w:rPr>
        <w:t>Učenici će na papirnate trake napisati jednu stvar koje bi se mogli odreći ovaj tjedan (npr. slatkiša) kako bi pomogli drugome, a zatim te trake spojiti u jedan veliki razredni lanac.</w:t>
      </w:r>
    </w:p>
    <w:p w14:paraId="20692A66" w14:textId="77777777" w:rsidR="006315EB" w:rsidRDefault="006315EB" w:rsidP="00890263">
      <w:pPr>
        <w:rPr>
          <w:rFonts w:eastAsia="Times New Roman"/>
          <w:lang w:eastAsia="hr-HR"/>
        </w:rPr>
      </w:pPr>
    </w:p>
    <w:p w14:paraId="7E4B7196" w14:textId="52EBF476"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60708D">
        <w:rPr>
          <w:rFonts w:eastAsia="Times New Roman"/>
          <w:b/>
          <w:bCs/>
          <w:highlight w:val="yellow"/>
          <w:lang w:eastAsia="hr-HR"/>
        </w:rPr>
        <w:t xml:space="preserve">: </w:t>
      </w:r>
      <w:r w:rsidRPr="001C69BA">
        <w:rPr>
          <w:rFonts w:eastAsia="Times New Roman"/>
          <w:b/>
          <w:bCs/>
          <w:highlight w:val="yellow"/>
          <w:lang w:eastAsia="hr-HR"/>
        </w:rPr>
        <w:t>„</w:t>
      </w:r>
      <w:r w:rsidR="001C69BA" w:rsidRPr="001C69BA">
        <w:rPr>
          <w:rFonts w:eastAsia="Times New Roman"/>
          <w:b/>
          <w:bCs/>
          <w:highlight w:val="yellow"/>
          <w:lang w:eastAsia="hr-HR"/>
        </w:rPr>
        <w:t>Pekara dobrote</w:t>
      </w:r>
      <w:r w:rsidRPr="006315EB">
        <w:rPr>
          <w:rFonts w:eastAsia="Times New Roman"/>
          <w:b/>
          <w:bCs/>
          <w:highlight w:val="yellow"/>
          <w:lang w:eastAsia="hr-HR"/>
        </w:rPr>
        <w:t>“</w:t>
      </w:r>
      <w:r w:rsidRPr="00C557BE">
        <w:rPr>
          <w:rFonts w:eastAsia="Times New Roman"/>
          <w:b/>
          <w:bCs/>
          <w:highlight w:val="yellow"/>
          <w:lang w:eastAsia="hr-HR"/>
        </w:rPr>
        <w:t>:</w:t>
      </w:r>
    </w:p>
    <w:p w14:paraId="4CD2DADF" w14:textId="052F8892" w:rsidR="006C4547" w:rsidRDefault="001C69BA" w:rsidP="00890263">
      <w:pPr>
        <w:rPr>
          <w:rFonts w:eastAsia="Times New Roman"/>
          <w:lang w:eastAsia="hr-HR"/>
        </w:rPr>
      </w:pPr>
      <w:r w:rsidRPr="001C69BA">
        <w:rPr>
          <w:rFonts w:eastAsia="Times New Roman"/>
          <w:lang w:eastAsia="hr-HR"/>
        </w:rPr>
        <w:t>Učenici će od plastelina ili glinamola oblikovati razne vrste peciva i na svako "utisnuti" (napisati čačkalicom</w:t>
      </w:r>
      <w:r>
        <w:rPr>
          <w:rFonts w:eastAsia="Times New Roman"/>
          <w:lang w:eastAsia="hr-HR"/>
        </w:rPr>
        <w:t>, ili vrhom olovke, ili šestara</w:t>
      </w:r>
      <w:r w:rsidRPr="001C69BA">
        <w:rPr>
          <w:rFonts w:eastAsia="Times New Roman"/>
          <w:lang w:eastAsia="hr-HR"/>
        </w:rPr>
        <w:t>) jednu lijepu riječ koju bi darovali gladnome.</w:t>
      </w:r>
    </w:p>
    <w:p w14:paraId="7B2BDF85" w14:textId="77777777" w:rsidR="006C4547" w:rsidRDefault="006C4547" w:rsidP="00890263">
      <w:pPr>
        <w:rPr>
          <w:rFonts w:eastAsia="Times New Roman"/>
          <w:lang w:eastAsia="hr-HR"/>
        </w:rPr>
      </w:pPr>
    </w:p>
    <w:p w14:paraId="14224A2F" w14:textId="6740CA1D" w:rsidR="00890263" w:rsidRPr="008F3975" w:rsidRDefault="00890263" w:rsidP="00890263">
      <w:pPr>
        <w:rPr>
          <w:rFonts w:eastAsia="Times New Roman"/>
          <w:b/>
          <w:bCs/>
          <w:lang w:eastAsia="hr-HR"/>
        </w:rPr>
      </w:pPr>
      <w:r w:rsidRPr="00C557BE">
        <w:rPr>
          <w:rFonts w:eastAsia="Times New Roman"/>
          <w:b/>
          <w:bCs/>
          <w:highlight w:val="yellow"/>
          <w:lang w:eastAsia="hr-HR"/>
        </w:rPr>
        <w:t>Aktivnost 1</w:t>
      </w:r>
      <w:r w:rsidR="00AF3920" w:rsidRPr="00C557BE">
        <w:rPr>
          <w:rFonts w:eastAsia="Times New Roman"/>
          <w:b/>
          <w:bCs/>
          <w:highlight w:val="yellow"/>
          <w:lang w:eastAsia="hr-HR"/>
        </w:rPr>
        <w:t>4</w:t>
      </w:r>
      <w:r w:rsidRPr="00C557BE">
        <w:rPr>
          <w:rFonts w:eastAsia="Times New Roman"/>
          <w:b/>
          <w:bCs/>
          <w:highlight w:val="yellow"/>
          <w:lang w:eastAsia="hr-HR"/>
        </w:rPr>
        <w:t xml:space="preserve">: </w:t>
      </w:r>
      <w:r w:rsidRPr="001C69BA">
        <w:rPr>
          <w:rFonts w:eastAsia="Times New Roman"/>
          <w:b/>
          <w:bCs/>
          <w:highlight w:val="yellow"/>
          <w:lang w:eastAsia="hr-HR"/>
        </w:rPr>
        <w:t>„</w:t>
      </w:r>
      <w:r w:rsidR="001C69BA" w:rsidRPr="001C69BA">
        <w:rPr>
          <w:rFonts w:eastAsia="Times New Roman"/>
          <w:b/>
          <w:bCs/>
          <w:highlight w:val="yellow"/>
          <w:lang w:eastAsia="hr-HR"/>
        </w:rPr>
        <w:t>Rječnik kruha</w:t>
      </w:r>
      <w:r w:rsidRPr="00145EF8">
        <w:rPr>
          <w:rFonts w:eastAsia="Times New Roman"/>
          <w:b/>
          <w:bCs/>
          <w:highlight w:val="yellow"/>
          <w:lang w:eastAsia="hr-HR"/>
        </w:rPr>
        <w:t>“:</w:t>
      </w:r>
    </w:p>
    <w:p w14:paraId="67F1C267" w14:textId="3A08715B" w:rsidR="001251C6" w:rsidRDefault="001C69BA" w:rsidP="00E719F2">
      <w:pPr>
        <w:rPr>
          <w:rFonts w:eastAsia="Times New Roman"/>
          <w:lang w:eastAsia="hr-HR"/>
        </w:rPr>
      </w:pPr>
      <w:r w:rsidRPr="001C69BA">
        <w:rPr>
          <w:rFonts w:eastAsia="Times New Roman"/>
          <w:lang w:eastAsia="hr-HR"/>
        </w:rPr>
        <w:t>Učenici će u skupinama istražiti kako se kaže "kruh" na pet različitih jezika (koristeći udžbenik) i izraditi male zastavice s tim nazivima.</w:t>
      </w:r>
    </w:p>
    <w:p w14:paraId="7CD6D323" w14:textId="49AEFA95" w:rsidR="001C69BA" w:rsidRDefault="001C69BA" w:rsidP="00E719F2">
      <w:pPr>
        <w:rPr>
          <w:rFonts w:eastAsia="Times New Roman"/>
          <w:lang w:eastAsia="hr-HR"/>
        </w:rPr>
      </w:pPr>
      <w:r>
        <w:rPr>
          <w:rFonts w:eastAsia="Times New Roman"/>
          <w:lang w:eastAsia="hr-HR"/>
        </w:rPr>
        <w:t xml:space="preserve">Mala pomoć </w:t>
      </w:r>
      <w:r w:rsidRPr="001C69BA">
        <w:rPr>
          <mc:AlternateContent>
            <mc:Choice Requires="w16se">
              <w:rFonts w:eastAsia="Times New Roman"/>
            </mc:Choice>
            <mc:Fallback>
              <w:rFonts w:ascii="Segoe UI Emoji" w:eastAsia="Segoe UI Emoji" w:hAnsi="Segoe UI Emoji" w:cs="Segoe UI Emoji"/>
            </mc:Fallback>
          </mc:AlternateContent>
          <w:lang w:eastAsia="hr-HR"/>
        </w:rPr>
        <mc:AlternateContent>
          <mc:Choice Requires="w16se">
            <w16se:symEx w16se:font="Segoe UI Emoji" w16se:char="1F609"/>
          </mc:Choice>
          <mc:Fallback>
            <w:t>😉</w:t>
          </mc:Fallback>
        </mc:AlternateContent>
      </w:r>
    </w:p>
    <w:tbl>
      <w:tblPr>
        <w:tblW w:w="0" w:type="auto"/>
        <w:tblCellSpacing w:w="15" w:type="dxa"/>
        <w:tblCellMar>
          <w:left w:w="0" w:type="dxa"/>
          <w:right w:w="0" w:type="dxa"/>
        </w:tblCellMar>
        <w:tblLook w:val="04A0" w:firstRow="1" w:lastRow="0" w:firstColumn="1" w:lastColumn="0" w:noHBand="0" w:noVBand="1"/>
      </w:tblPr>
      <w:tblGrid>
        <w:gridCol w:w="1612"/>
        <w:gridCol w:w="1848"/>
        <w:gridCol w:w="2816"/>
      </w:tblGrid>
      <w:tr w:rsidR="001C69BA" w:rsidRPr="001C69BA" w14:paraId="66BE46AA"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FFD7D7"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Jezik</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0836AF"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Kako se piše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26C0C7"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Kako se izgovara</w:t>
            </w:r>
          </w:p>
        </w:tc>
      </w:tr>
      <w:tr w:rsidR="001C69BA" w:rsidRPr="001C69BA" w14:paraId="72679FF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A9E6B0"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Latinski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03BC3E"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Panis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5942E1"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panis</w:t>
            </w:r>
          </w:p>
        </w:tc>
      </w:tr>
      <w:tr w:rsidR="001C69BA" w:rsidRPr="001C69BA" w14:paraId="33F776A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705B44"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Talijanski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69EA7D"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Pane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558C62"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pane</w:t>
            </w:r>
          </w:p>
        </w:tc>
      </w:tr>
      <w:tr w:rsidR="001C69BA" w:rsidRPr="001C69BA" w14:paraId="0D8C660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90940E"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Španjolski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8CA252"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Pan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3BF755"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pan</w:t>
            </w:r>
          </w:p>
        </w:tc>
      </w:tr>
      <w:tr w:rsidR="001C69BA" w:rsidRPr="001C69BA" w14:paraId="02A0AB5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32CE9E"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Francuski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2D6674"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Pain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C04EEE"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pe</w:t>
            </w:r>
            <w:r w:rsidRPr="001C69BA">
              <w:rPr>
                <w:rFonts w:eastAsia="Times New Roman"/>
                <w:color w:val="1F1F1F"/>
                <w:sz w:val="28"/>
                <w:szCs w:val="28"/>
                <w:bdr w:val="none" w:sz="0" w:space="0" w:color="auto" w:frame="1"/>
                <w:lang w:eastAsia="hr-HR"/>
              </w:rPr>
              <w:t xml:space="preserve"> (kratko i kroz nos)</w:t>
            </w:r>
          </w:p>
        </w:tc>
      </w:tr>
      <w:tr w:rsidR="001C69BA" w:rsidRPr="001C69BA" w14:paraId="6D1E7E7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D93EBB"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Engleski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4872E2"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Bread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6C4EFA"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bred</w:t>
            </w:r>
          </w:p>
        </w:tc>
      </w:tr>
      <w:tr w:rsidR="001C69BA" w:rsidRPr="001C69BA" w14:paraId="08D243A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E7B863"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Njemački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997751"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Brot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8357F6"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brot</w:t>
            </w:r>
          </w:p>
        </w:tc>
      </w:tr>
      <w:tr w:rsidR="001C69BA" w:rsidRPr="001C69BA" w14:paraId="4659896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7AE605"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Poljski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D6FAB3"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Chleb</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5C774D"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hleb</w:t>
            </w:r>
          </w:p>
        </w:tc>
      </w:tr>
      <w:tr w:rsidR="001C69BA" w:rsidRPr="001C69BA" w14:paraId="78B6EAD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F84838"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Mađarski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F78176"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Kenyér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2E3BBF"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kenjer</w:t>
            </w:r>
          </w:p>
        </w:tc>
      </w:tr>
      <w:tr w:rsidR="001C69BA" w:rsidRPr="001C69BA" w14:paraId="2F9B17D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5C6638"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Slovački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CA2EAA"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Chlieb</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6CEBB4"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hlieb</w:t>
            </w:r>
          </w:p>
        </w:tc>
      </w:tr>
      <w:tr w:rsidR="001C69BA" w:rsidRPr="001C69BA" w14:paraId="3EF8CB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EF00A0"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Ruski</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F7F2AF" w14:textId="77777777" w:rsidR="001C69BA" w:rsidRPr="001C69BA" w:rsidRDefault="001C69BA" w:rsidP="001C69BA">
            <w:pPr>
              <w:jc w:val="left"/>
              <w:rPr>
                <w:rFonts w:eastAsia="Times New Roman"/>
                <w:color w:val="1F1F1F"/>
                <w:sz w:val="28"/>
                <w:szCs w:val="28"/>
                <w:lang w:eastAsia="hr-HR"/>
              </w:rPr>
            </w:pPr>
            <w:r w:rsidRPr="001C69BA">
              <w:rPr>
                <w:rFonts w:eastAsia="Times New Roman"/>
                <w:b/>
                <w:bCs/>
                <w:color w:val="1F1F1F"/>
                <w:sz w:val="28"/>
                <w:szCs w:val="28"/>
                <w:bdr w:val="none" w:sz="0" w:space="0" w:color="auto" w:frame="1"/>
                <w:lang w:eastAsia="hr-HR"/>
              </w:rPr>
              <w:t>Хлеб</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260775" w14:textId="77777777" w:rsidR="001C69BA" w:rsidRPr="001C69BA" w:rsidRDefault="001C69BA" w:rsidP="001C69BA">
            <w:pPr>
              <w:jc w:val="left"/>
              <w:rPr>
                <w:rFonts w:eastAsia="Times New Roman"/>
                <w:color w:val="1F1F1F"/>
                <w:sz w:val="28"/>
                <w:szCs w:val="28"/>
                <w:lang w:eastAsia="hr-HR"/>
              </w:rPr>
            </w:pPr>
            <w:r w:rsidRPr="001C69BA">
              <w:rPr>
                <w:rFonts w:eastAsia="Times New Roman"/>
                <w:i/>
                <w:iCs/>
                <w:color w:val="1F1F1F"/>
                <w:sz w:val="28"/>
                <w:szCs w:val="28"/>
                <w:bdr w:val="none" w:sz="0" w:space="0" w:color="auto" w:frame="1"/>
                <w:lang w:eastAsia="hr-HR"/>
              </w:rPr>
              <w:t>hleb</w:t>
            </w:r>
          </w:p>
        </w:tc>
      </w:tr>
    </w:tbl>
    <w:p w14:paraId="35E3DEEB" w14:textId="77777777" w:rsidR="001C69BA" w:rsidRDefault="001C69BA" w:rsidP="00E719F2">
      <w:pPr>
        <w:rPr>
          <w:rFonts w:eastAsia="Times New Roman"/>
          <w:lang w:eastAsia="hr-HR"/>
        </w:rPr>
      </w:pPr>
    </w:p>
    <w:p w14:paraId="0AFD804C" w14:textId="0E22E5A7"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5</w:t>
      </w:r>
      <w:r w:rsidRPr="0060708D">
        <w:rPr>
          <w:rFonts w:eastAsia="Times New Roman"/>
          <w:b/>
          <w:bCs/>
          <w:highlight w:val="yellow"/>
          <w:lang w:eastAsia="hr-HR"/>
        </w:rPr>
        <w:t xml:space="preserve">: </w:t>
      </w:r>
      <w:r w:rsidRPr="001C69BA">
        <w:rPr>
          <w:rFonts w:eastAsia="Times New Roman"/>
          <w:b/>
          <w:bCs/>
          <w:highlight w:val="yellow"/>
          <w:lang w:eastAsia="hr-HR"/>
        </w:rPr>
        <w:t>„</w:t>
      </w:r>
      <w:r w:rsidR="001C69BA" w:rsidRPr="001C69BA">
        <w:rPr>
          <w:rFonts w:eastAsia="Times New Roman"/>
          <w:b/>
          <w:bCs/>
          <w:highlight w:val="yellow"/>
          <w:lang w:eastAsia="hr-HR"/>
        </w:rPr>
        <w:t>Dizajneri omota</w:t>
      </w:r>
      <w:r w:rsidRPr="00145EF8">
        <w:rPr>
          <w:rFonts w:eastAsia="Times New Roman"/>
          <w:b/>
          <w:bCs/>
          <w:highlight w:val="yellow"/>
          <w:lang w:eastAsia="hr-HR"/>
        </w:rPr>
        <w:t>“</w:t>
      </w:r>
      <w:r w:rsidRPr="00E719F2">
        <w:rPr>
          <w:rFonts w:eastAsia="Times New Roman"/>
          <w:b/>
          <w:bCs/>
          <w:highlight w:val="yellow"/>
          <w:lang w:eastAsia="hr-HR"/>
        </w:rPr>
        <w:t>:</w:t>
      </w:r>
    </w:p>
    <w:p w14:paraId="7E4789E8" w14:textId="05B10D28" w:rsidR="00145EF8" w:rsidRDefault="001C69BA" w:rsidP="001429E2">
      <w:pPr>
        <w:rPr>
          <w:rFonts w:eastAsia="Times New Roman"/>
          <w:lang w:eastAsia="hr-HR"/>
        </w:rPr>
      </w:pPr>
      <w:r>
        <w:rPr>
          <w:rFonts w:eastAsia="Times New Roman"/>
          <w:lang w:eastAsia="hr-HR"/>
        </w:rPr>
        <w:t xml:space="preserve">Rad </w:t>
      </w:r>
      <w:r w:rsidRPr="001C69BA">
        <w:rPr>
          <w:rFonts w:eastAsia="Times New Roman"/>
          <w:lang w:eastAsia="hr-HR"/>
        </w:rPr>
        <w:t>u skupinama</w:t>
      </w:r>
      <w:r>
        <w:rPr>
          <w:rFonts w:eastAsia="Times New Roman"/>
          <w:lang w:eastAsia="hr-HR"/>
        </w:rPr>
        <w:t>.</w:t>
      </w:r>
      <w:r w:rsidRPr="001C69BA">
        <w:rPr>
          <w:rFonts w:eastAsia="Times New Roman"/>
          <w:lang w:eastAsia="hr-HR"/>
        </w:rPr>
        <w:t xml:space="preserve"> Učenici će dizajnirati novi papirnati omot za kruh koji bi na sebi imao biblijske poruke o ljubavi i zajedništvu.</w:t>
      </w:r>
    </w:p>
    <w:p w14:paraId="49CCDDF3" w14:textId="77777777" w:rsidR="00145EF8" w:rsidRDefault="00145EF8" w:rsidP="001429E2">
      <w:pPr>
        <w:rPr>
          <w:rFonts w:eastAsia="Times New Roman"/>
          <w:lang w:eastAsia="hr-HR"/>
        </w:rPr>
      </w:pPr>
    </w:p>
    <w:p w14:paraId="1DBE637F" w14:textId="05AEDC48"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6</w:t>
      </w:r>
      <w:r w:rsidRPr="0060708D">
        <w:rPr>
          <w:rFonts w:eastAsia="Times New Roman"/>
          <w:b/>
          <w:bCs/>
          <w:highlight w:val="yellow"/>
          <w:lang w:eastAsia="hr-HR"/>
        </w:rPr>
        <w:t xml:space="preserve">: </w:t>
      </w:r>
      <w:r w:rsidRPr="001C69BA">
        <w:rPr>
          <w:rFonts w:eastAsia="Times New Roman"/>
          <w:b/>
          <w:bCs/>
          <w:highlight w:val="yellow"/>
          <w:lang w:eastAsia="hr-HR"/>
        </w:rPr>
        <w:t>„</w:t>
      </w:r>
      <w:r w:rsidR="001C69BA" w:rsidRPr="001C69BA">
        <w:rPr>
          <w:rFonts w:eastAsia="Times New Roman"/>
          <w:b/>
          <w:bCs/>
          <w:highlight w:val="yellow"/>
          <w:lang w:eastAsia="hr-HR"/>
        </w:rPr>
        <w:t>Kruh</w:t>
      </w:r>
      <w:r w:rsidR="001C69BA" w:rsidRPr="001C69BA">
        <w:rPr>
          <w:rFonts w:ascii="Cambria Math" w:eastAsia="Times New Roman" w:hAnsi="Cambria Math" w:cs="Cambria Math"/>
          <w:b/>
          <w:bCs/>
          <w:highlight w:val="yellow"/>
          <w:lang w:eastAsia="hr-HR"/>
        </w:rPr>
        <w:t>‑</w:t>
      </w:r>
      <w:r w:rsidR="001C69BA" w:rsidRPr="001C69BA">
        <w:rPr>
          <w:rFonts w:eastAsia="Times New Roman"/>
          <w:b/>
          <w:bCs/>
          <w:highlight w:val="yellow"/>
          <w:lang w:eastAsia="hr-HR"/>
        </w:rPr>
        <w:t>met</w:t>
      </w:r>
      <w:r w:rsidR="001C69BA" w:rsidRPr="001C69BA">
        <w:rPr>
          <w:rFonts w:eastAsia="Times New Roman"/>
          <w:b/>
          <w:bCs/>
          <w:highlight w:val="yellow"/>
          <w:lang w:eastAsia="hr-HR"/>
        </w:rPr>
        <w:t>a</w:t>
      </w:r>
      <w:r w:rsidR="001C69BA" w:rsidRPr="001C69BA">
        <w:rPr>
          <w:rFonts w:eastAsia="Times New Roman"/>
          <w:b/>
          <w:bCs/>
          <w:highlight w:val="yellow"/>
          <w:lang w:eastAsia="hr-HR"/>
        </w:rPr>
        <w:t>r dobrote</w:t>
      </w:r>
      <w:r w:rsidRPr="006315EB">
        <w:rPr>
          <w:rFonts w:eastAsia="Times New Roman"/>
          <w:b/>
          <w:bCs/>
          <w:highlight w:val="yellow"/>
          <w:lang w:eastAsia="hr-HR"/>
        </w:rPr>
        <w:t>“</w:t>
      </w:r>
      <w:r w:rsidRPr="00C557BE">
        <w:rPr>
          <w:rFonts w:eastAsia="Times New Roman"/>
          <w:b/>
          <w:bCs/>
          <w:highlight w:val="yellow"/>
          <w:lang w:eastAsia="hr-HR"/>
        </w:rPr>
        <w:t>:</w:t>
      </w:r>
    </w:p>
    <w:p w14:paraId="607904EA" w14:textId="6D503EE1" w:rsidR="00145EF8" w:rsidRDefault="001C69BA" w:rsidP="00145EF8">
      <w:pPr>
        <w:rPr>
          <w:rFonts w:eastAsia="Times New Roman"/>
          <w:lang w:eastAsia="hr-HR"/>
        </w:rPr>
      </w:pPr>
      <w:r w:rsidRPr="001C69BA">
        <w:rPr>
          <w:rFonts w:eastAsia="Times New Roman"/>
          <w:lang w:eastAsia="hr-HR"/>
        </w:rPr>
        <w:lastRenderedPageBreak/>
        <w:t>Učenici će nacrtati termometar dobrote na A4 i upisati 5 malih djela dijeljenja koja mogu učiniti ovaj tjedan (npr. podijeliti užinu, darovati igračku, pomoći starijoj osobi). Na vrhu napišu: „Kad dijelim – rastem!“</w:t>
      </w:r>
      <w:r w:rsidR="005F3C04">
        <w:rPr>
          <w:rFonts w:eastAsia="Times New Roman"/>
          <w:lang w:eastAsia="hr-HR"/>
        </w:rPr>
        <w:t xml:space="preserve"> Mogu pisati sa strane i strelicom označavati prema pravokutnicima u termometru. Pobojati termometar.</w:t>
      </w:r>
    </w:p>
    <w:p w14:paraId="46A332B4" w14:textId="77777777" w:rsidR="00145EF8" w:rsidRDefault="00145EF8" w:rsidP="00145EF8">
      <w:pPr>
        <w:rPr>
          <w:rFonts w:eastAsia="Times New Roman"/>
          <w:lang w:eastAsia="hr-HR"/>
        </w:rPr>
      </w:pPr>
    </w:p>
    <w:p w14:paraId="22A0A9F6" w14:textId="7BDCF887" w:rsidR="00145EF8" w:rsidRDefault="005F3C04" w:rsidP="00145EF8">
      <w:pPr>
        <w:jc w:val="center"/>
        <w:rPr>
          <w:rFonts w:eastAsia="Times New Roman"/>
          <w:lang w:eastAsia="hr-HR"/>
        </w:rPr>
      </w:pPr>
      <w:r>
        <w:rPr>
          <w:rFonts w:eastAsia="Times New Roman"/>
          <w:noProof/>
          <w:lang w:eastAsia="hr-HR"/>
        </w:rPr>
        <w:drawing>
          <wp:inline distT="0" distB="0" distL="0" distR="0" wp14:anchorId="67374349" wp14:editId="3CF0686D">
            <wp:extent cx="910800" cy="3240000"/>
            <wp:effectExtent l="0" t="0" r="3810" b="0"/>
            <wp:docPr id="1007495847" name="Slika 7" descr="Slika na kojoj se prikazuje skeč, crtež, dizajn,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5847" name="Slika 7" descr="Slika na kojoj se prikazuje skeč, crtež, dizajn, ilustracija&#10;&#10;Sadržaj generiran uz AI možda nije točan."/>
                    <pic:cNvPicPr/>
                  </pic:nvPicPr>
                  <pic:blipFill rotWithShape="1">
                    <a:blip r:embed="rId13" cstate="print">
                      <a:extLst>
                        <a:ext uri="{28A0092B-C50C-407E-A947-70E740481C1C}">
                          <a14:useLocalDpi xmlns:a14="http://schemas.microsoft.com/office/drawing/2010/main" val="0"/>
                        </a:ext>
                      </a:extLst>
                    </a:blip>
                    <a:srcRect l="32639" t="9111" r="32978" b="9212"/>
                    <a:stretch>
                      <a:fillRect/>
                    </a:stretch>
                  </pic:blipFill>
                  <pic:spPr bwMode="auto">
                    <a:xfrm>
                      <a:off x="0" y="0"/>
                      <a:ext cx="910800" cy="3240000"/>
                    </a:xfrm>
                    <a:prstGeom prst="rect">
                      <a:avLst/>
                    </a:prstGeom>
                    <a:ln>
                      <a:noFill/>
                    </a:ln>
                    <a:extLst>
                      <a:ext uri="{53640926-AAD7-44D8-BBD7-CCE9431645EC}">
                        <a14:shadowObscured xmlns:a14="http://schemas.microsoft.com/office/drawing/2010/main"/>
                      </a:ext>
                    </a:extLst>
                  </pic:spPr>
                </pic:pic>
              </a:graphicData>
            </a:graphic>
          </wp:inline>
        </w:drawing>
      </w:r>
    </w:p>
    <w:p w14:paraId="4A550A69" w14:textId="77777777" w:rsidR="00145EF8" w:rsidRDefault="00145EF8" w:rsidP="00145EF8">
      <w:pPr>
        <w:rPr>
          <w:rFonts w:eastAsia="Times New Roman"/>
          <w:lang w:eastAsia="hr-HR"/>
        </w:rPr>
      </w:pPr>
    </w:p>
    <w:p w14:paraId="1ECAF8CC" w14:textId="4DCF18EF"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7</w:t>
      </w:r>
      <w:r w:rsidRPr="0060708D">
        <w:rPr>
          <w:rFonts w:eastAsia="Times New Roman"/>
          <w:b/>
          <w:bCs/>
          <w:highlight w:val="yellow"/>
          <w:lang w:eastAsia="hr-HR"/>
        </w:rPr>
        <w:t xml:space="preserve">: </w:t>
      </w:r>
      <w:r w:rsidRPr="005F3C04">
        <w:rPr>
          <w:rFonts w:eastAsia="Times New Roman"/>
          <w:b/>
          <w:bCs/>
          <w:highlight w:val="yellow"/>
          <w:lang w:eastAsia="hr-HR"/>
        </w:rPr>
        <w:t>„</w:t>
      </w:r>
      <w:r w:rsidR="005F3C04" w:rsidRPr="005F3C04">
        <w:rPr>
          <w:rFonts w:eastAsia="Times New Roman"/>
          <w:b/>
          <w:bCs/>
          <w:highlight w:val="yellow"/>
          <w:lang w:eastAsia="hr-HR"/>
        </w:rPr>
        <w:t>Da kruh ne završi u košu – plakat</w:t>
      </w:r>
      <w:r w:rsidRPr="006315EB">
        <w:rPr>
          <w:rFonts w:eastAsia="Times New Roman"/>
          <w:b/>
          <w:bCs/>
          <w:highlight w:val="yellow"/>
          <w:lang w:eastAsia="hr-HR"/>
        </w:rPr>
        <w:t>“</w:t>
      </w:r>
      <w:r w:rsidRPr="00C557BE">
        <w:rPr>
          <w:rFonts w:eastAsia="Times New Roman"/>
          <w:b/>
          <w:bCs/>
          <w:highlight w:val="yellow"/>
          <w:lang w:eastAsia="hr-HR"/>
        </w:rPr>
        <w:t>:</w:t>
      </w:r>
    </w:p>
    <w:p w14:paraId="4D8913D7" w14:textId="4F28F436" w:rsidR="00145EF8" w:rsidRDefault="005F3C04" w:rsidP="00145EF8">
      <w:pPr>
        <w:rPr>
          <w:rFonts w:eastAsia="Times New Roman"/>
          <w:lang w:eastAsia="hr-HR"/>
        </w:rPr>
      </w:pPr>
      <w:r w:rsidRPr="005F3C04">
        <w:rPr>
          <w:rFonts w:eastAsia="Times New Roman"/>
          <w:lang w:eastAsia="hr-HR"/>
        </w:rPr>
        <w:t>Učenici će osmisliti plakat protiv bacanja hrane s tri konkretna prijedloga za razred/obitelj (npr. „Spremi ostatke“, „Podijeli s prijateljem“, „Napravimo krušne mrvice“).</w:t>
      </w:r>
    </w:p>
    <w:p w14:paraId="037E8800" w14:textId="77777777" w:rsidR="00145EF8" w:rsidRDefault="00145EF8" w:rsidP="00145EF8">
      <w:pPr>
        <w:rPr>
          <w:rFonts w:eastAsia="Times New Roman"/>
          <w:lang w:eastAsia="hr-HR"/>
        </w:rPr>
      </w:pPr>
    </w:p>
    <w:p w14:paraId="410D31AA" w14:textId="57584712"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8</w:t>
      </w:r>
      <w:r w:rsidRPr="00C0558D">
        <w:rPr>
          <w:rFonts w:eastAsia="Times New Roman"/>
          <w:b/>
          <w:bCs/>
          <w:highlight w:val="yellow"/>
          <w:lang w:eastAsia="hr-HR"/>
        </w:rPr>
        <w:t>: „</w:t>
      </w:r>
      <w:r w:rsidR="00C0558D" w:rsidRPr="00C0558D">
        <w:rPr>
          <w:rFonts w:eastAsia="Times New Roman"/>
          <w:b/>
          <w:bCs/>
          <w:highlight w:val="yellow"/>
          <w:lang w:eastAsia="hr-HR"/>
        </w:rPr>
        <w:t>Ako sam ja gladan… – empatijska stolica</w:t>
      </w:r>
      <w:r w:rsidRPr="006315EB">
        <w:rPr>
          <w:rFonts w:eastAsia="Times New Roman"/>
          <w:b/>
          <w:bCs/>
          <w:highlight w:val="yellow"/>
          <w:lang w:eastAsia="hr-HR"/>
        </w:rPr>
        <w:t>“</w:t>
      </w:r>
      <w:r w:rsidRPr="00C557BE">
        <w:rPr>
          <w:rFonts w:eastAsia="Times New Roman"/>
          <w:b/>
          <w:bCs/>
          <w:highlight w:val="yellow"/>
          <w:lang w:eastAsia="hr-HR"/>
        </w:rPr>
        <w:t>:</w:t>
      </w:r>
    </w:p>
    <w:p w14:paraId="720EE8FD" w14:textId="441BA04F" w:rsidR="00145EF8" w:rsidRDefault="00C0558D" w:rsidP="00145EF8">
      <w:pPr>
        <w:rPr>
          <w:rFonts w:eastAsia="Times New Roman"/>
          <w:lang w:eastAsia="hr-HR"/>
        </w:rPr>
      </w:pPr>
      <w:r w:rsidRPr="00C0558D">
        <w:rPr>
          <w:rFonts w:eastAsia="Times New Roman"/>
          <w:lang w:eastAsia="hr-HR"/>
        </w:rPr>
        <w:t>Učenici će, sjedeći na posebno označenoj stolici, dovršiti rečenicu: „Ako sam ja gladan…“ i „Ako netko drugi gladuje, ja mogu…“ – kratko, jasno, bez procjenjivanja.</w:t>
      </w:r>
    </w:p>
    <w:p w14:paraId="6EF966D7" w14:textId="77777777" w:rsidR="00145EF8" w:rsidRDefault="00145EF8" w:rsidP="00145EF8">
      <w:pPr>
        <w:rPr>
          <w:rFonts w:eastAsia="Times New Roman"/>
          <w:lang w:eastAsia="hr-HR"/>
        </w:rPr>
      </w:pPr>
    </w:p>
    <w:p w14:paraId="49D4FEE0" w14:textId="5334EEE4" w:rsidR="00145EF8" w:rsidRPr="008F3975" w:rsidRDefault="00145EF8" w:rsidP="00145EF8">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E75B1D">
        <w:rPr>
          <w:rFonts w:eastAsia="Times New Roman"/>
          <w:b/>
          <w:bCs/>
          <w:highlight w:val="yellow"/>
          <w:lang w:eastAsia="hr-HR"/>
        </w:rPr>
        <w:t>9</w:t>
      </w:r>
      <w:r w:rsidRPr="0060708D">
        <w:rPr>
          <w:rFonts w:eastAsia="Times New Roman"/>
          <w:b/>
          <w:bCs/>
          <w:highlight w:val="yellow"/>
          <w:lang w:eastAsia="hr-HR"/>
        </w:rPr>
        <w:t xml:space="preserve">: </w:t>
      </w:r>
      <w:r w:rsidRPr="006C4547">
        <w:rPr>
          <w:rFonts w:eastAsia="Times New Roman"/>
          <w:b/>
          <w:bCs/>
          <w:highlight w:val="yellow"/>
          <w:lang w:eastAsia="hr-HR"/>
        </w:rPr>
        <w:t>„</w:t>
      </w:r>
      <w:r w:rsidR="00C0558D" w:rsidRPr="00C0558D">
        <w:rPr>
          <w:rFonts w:eastAsia="Times New Roman"/>
          <w:b/>
          <w:bCs/>
          <w:highlight w:val="yellow"/>
          <w:lang w:eastAsia="hr-HR"/>
        </w:rPr>
        <w:t>Superjunak Dijelko – pantomima</w:t>
      </w:r>
      <w:r w:rsidRPr="006315EB">
        <w:rPr>
          <w:rFonts w:eastAsia="Times New Roman"/>
          <w:b/>
          <w:bCs/>
          <w:highlight w:val="yellow"/>
          <w:lang w:eastAsia="hr-HR"/>
        </w:rPr>
        <w:t>“</w:t>
      </w:r>
      <w:r w:rsidRPr="00C557BE">
        <w:rPr>
          <w:rFonts w:eastAsia="Times New Roman"/>
          <w:b/>
          <w:bCs/>
          <w:highlight w:val="yellow"/>
          <w:lang w:eastAsia="hr-HR"/>
        </w:rPr>
        <w:t>:</w:t>
      </w:r>
    </w:p>
    <w:p w14:paraId="0851EBF0" w14:textId="27BCDD69" w:rsidR="00145EF8" w:rsidRDefault="00C0558D" w:rsidP="00145EF8">
      <w:pPr>
        <w:rPr>
          <w:rFonts w:eastAsia="Times New Roman"/>
          <w:lang w:eastAsia="hr-HR"/>
        </w:rPr>
      </w:pPr>
      <w:r>
        <w:rPr>
          <w:rFonts w:eastAsia="Times New Roman"/>
          <w:lang w:eastAsia="hr-HR"/>
        </w:rPr>
        <w:t>R</w:t>
      </w:r>
      <w:r w:rsidRPr="00C0558D">
        <w:rPr>
          <w:rFonts w:eastAsia="Times New Roman"/>
          <w:lang w:eastAsia="hr-HR"/>
        </w:rPr>
        <w:t>ad u skupinama</w:t>
      </w:r>
      <w:r>
        <w:rPr>
          <w:rFonts w:eastAsia="Times New Roman"/>
          <w:lang w:eastAsia="hr-HR"/>
        </w:rPr>
        <w:t xml:space="preserve">. </w:t>
      </w:r>
      <w:r w:rsidRPr="00C0558D">
        <w:rPr>
          <w:rFonts w:eastAsia="Times New Roman"/>
          <w:lang w:eastAsia="hr-HR"/>
        </w:rPr>
        <w:t>Učenici će osmišliti i pantomimom prikazati superjunaka koji rješava tri „misije“: gladan prijatelj, bačen kruh, zaboravljena užina. Razred pogađa radnju.</w:t>
      </w:r>
    </w:p>
    <w:p w14:paraId="23EF4B14" w14:textId="77777777" w:rsidR="00C0558D" w:rsidRDefault="00C0558D" w:rsidP="00C0558D">
      <w:pPr>
        <w:rPr>
          <w:rFonts w:eastAsia="Times New Roman"/>
          <w:b/>
          <w:bCs/>
          <w:highlight w:val="yellow"/>
          <w:lang w:eastAsia="hr-HR"/>
        </w:rPr>
      </w:pPr>
    </w:p>
    <w:p w14:paraId="58B7E16F" w14:textId="5EFC1E13"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20</w:t>
      </w:r>
      <w:r w:rsidRPr="0060708D">
        <w:rPr>
          <w:rFonts w:eastAsia="Times New Roman"/>
          <w:b/>
          <w:bCs/>
          <w:highlight w:val="yellow"/>
          <w:lang w:eastAsia="hr-HR"/>
        </w:rPr>
        <w:t xml:space="preserve">: </w:t>
      </w:r>
      <w:r w:rsidRPr="006C4547">
        <w:rPr>
          <w:rFonts w:eastAsia="Times New Roman"/>
          <w:b/>
          <w:bCs/>
          <w:highlight w:val="yellow"/>
          <w:lang w:eastAsia="hr-HR"/>
        </w:rPr>
        <w:t>„</w:t>
      </w:r>
      <w:r w:rsidRPr="00C0558D">
        <w:rPr>
          <w:rFonts w:eastAsia="Times New Roman"/>
          <w:b/>
          <w:bCs/>
          <w:highlight w:val="yellow"/>
          <w:lang w:eastAsia="hr-HR"/>
        </w:rPr>
        <w:t>Tihi telegraf</w:t>
      </w:r>
      <w:r w:rsidRPr="006315EB">
        <w:rPr>
          <w:rFonts w:eastAsia="Times New Roman"/>
          <w:b/>
          <w:bCs/>
          <w:highlight w:val="yellow"/>
          <w:lang w:eastAsia="hr-HR"/>
        </w:rPr>
        <w:t>“</w:t>
      </w:r>
      <w:r w:rsidRPr="00C557BE">
        <w:rPr>
          <w:rFonts w:eastAsia="Times New Roman"/>
          <w:b/>
          <w:bCs/>
          <w:highlight w:val="yellow"/>
          <w:lang w:eastAsia="hr-HR"/>
        </w:rPr>
        <w:t>:</w:t>
      </w:r>
    </w:p>
    <w:p w14:paraId="2150400F" w14:textId="0E75D5E6" w:rsidR="00C0558D" w:rsidRDefault="00C0558D" w:rsidP="00C0558D">
      <w:pPr>
        <w:rPr>
          <w:rFonts w:eastAsia="Times New Roman"/>
          <w:lang w:eastAsia="hr-HR"/>
        </w:rPr>
      </w:pPr>
      <w:r w:rsidRPr="00C0558D">
        <w:rPr>
          <w:rFonts w:eastAsia="Times New Roman"/>
          <w:lang w:eastAsia="hr-HR"/>
        </w:rPr>
        <w:t>Učenici sjede u redu. Vjeroučitelj prvom učeniku šapne rečenicu (npr. »Dijeljenje čini srce punim.«). Učenici je šapću jedni drugima do kraja reda. Posljednji učenik glasno kaže što je čuo. Razred uspoređuje s izvornikom i razgovara o važnosti istinite i jasne komunikacije u činjenju dobra.</w:t>
      </w:r>
      <w:r>
        <w:rPr>
          <w:rFonts w:eastAsia="Times New Roman"/>
          <w:lang w:eastAsia="hr-HR"/>
        </w:rPr>
        <w:t xml:space="preserve"> Vjeroučitelj dodaje i druge rečenice.</w:t>
      </w:r>
    </w:p>
    <w:p w14:paraId="1EB64609" w14:textId="77777777" w:rsidR="00C0558D" w:rsidRDefault="00C0558D" w:rsidP="00C0558D">
      <w:pPr>
        <w:rPr>
          <w:rFonts w:eastAsia="Times New Roman"/>
          <w:lang w:eastAsia="hr-HR"/>
        </w:rPr>
      </w:pPr>
    </w:p>
    <w:p w14:paraId="51A97ECA" w14:textId="08CCD999"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21</w:t>
      </w:r>
      <w:r w:rsidRPr="00BD74FA">
        <w:rPr>
          <w:rFonts w:eastAsia="Times New Roman"/>
          <w:b/>
          <w:bCs/>
          <w:highlight w:val="yellow"/>
          <w:lang w:eastAsia="hr-HR"/>
        </w:rPr>
        <w:t>: „</w:t>
      </w:r>
      <w:r w:rsidR="00BD74FA" w:rsidRPr="00BD74FA">
        <w:rPr>
          <w:rFonts w:eastAsia="Times New Roman"/>
          <w:b/>
          <w:bCs/>
          <w:highlight w:val="yellow"/>
          <w:lang w:eastAsia="hr-HR"/>
        </w:rPr>
        <w:t>Kutija darova</w:t>
      </w:r>
      <w:r w:rsidRPr="006315EB">
        <w:rPr>
          <w:rFonts w:eastAsia="Times New Roman"/>
          <w:b/>
          <w:bCs/>
          <w:highlight w:val="yellow"/>
          <w:lang w:eastAsia="hr-HR"/>
        </w:rPr>
        <w:t>“</w:t>
      </w:r>
      <w:r w:rsidRPr="00C557BE">
        <w:rPr>
          <w:rFonts w:eastAsia="Times New Roman"/>
          <w:b/>
          <w:bCs/>
          <w:highlight w:val="yellow"/>
          <w:lang w:eastAsia="hr-HR"/>
        </w:rPr>
        <w:t>:</w:t>
      </w:r>
    </w:p>
    <w:p w14:paraId="6E71FC13" w14:textId="43530A41" w:rsidR="00C0558D" w:rsidRDefault="00BD74FA" w:rsidP="00C0558D">
      <w:pPr>
        <w:rPr>
          <w:rFonts w:eastAsia="Times New Roman"/>
          <w:lang w:eastAsia="hr-HR"/>
        </w:rPr>
      </w:pPr>
      <w:r w:rsidRPr="00BD74FA">
        <w:rPr>
          <w:rFonts w:eastAsia="Times New Roman"/>
          <w:lang w:eastAsia="hr-HR"/>
        </w:rPr>
        <w:t>Vjeroučitelj pripremi kartonsku kutiju ukrašenu kao »kutija darova«. Svaki učenik na listiću napiše ili nacrta jedan dar koji može pokloniti nekome bez trošenja novca (pažnja, osmijeh, zagrljaj, zajednička igra). Listići se ubacuju u kutiju, vjeroučitelj nasumično čita nekoliko, a razgovor slijedi o tome jesu li ti darovi stvarno vrijedni.</w:t>
      </w:r>
    </w:p>
    <w:p w14:paraId="25E045F0" w14:textId="77777777" w:rsidR="00C0558D" w:rsidRDefault="00C0558D" w:rsidP="00C0558D">
      <w:pPr>
        <w:rPr>
          <w:rFonts w:eastAsia="Times New Roman"/>
          <w:lang w:eastAsia="hr-HR"/>
        </w:rPr>
      </w:pPr>
    </w:p>
    <w:p w14:paraId="27E7C45B" w14:textId="52F62443"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22</w:t>
      </w:r>
      <w:r w:rsidRPr="0060708D">
        <w:rPr>
          <w:rFonts w:eastAsia="Times New Roman"/>
          <w:b/>
          <w:bCs/>
          <w:highlight w:val="yellow"/>
          <w:lang w:eastAsia="hr-HR"/>
        </w:rPr>
        <w:t xml:space="preserve">: </w:t>
      </w:r>
      <w:r w:rsidRPr="00BD74FA">
        <w:rPr>
          <w:rFonts w:eastAsia="Times New Roman"/>
          <w:b/>
          <w:bCs/>
          <w:highlight w:val="yellow"/>
          <w:lang w:eastAsia="hr-HR"/>
        </w:rPr>
        <w:t>„</w:t>
      </w:r>
      <w:r w:rsidR="00BD74FA" w:rsidRPr="00BD74FA">
        <w:rPr>
          <w:rFonts w:eastAsia="Times New Roman"/>
          <w:b/>
          <w:bCs/>
          <w:highlight w:val="yellow"/>
          <w:lang w:eastAsia="hr-HR"/>
        </w:rPr>
        <w:t>Istinito ili netočno?</w:t>
      </w:r>
      <w:r w:rsidRPr="00BD74FA">
        <w:rPr>
          <w:rFonts w:eastAsia="Times New Roman"/>
          <w:b/>
          <w:bCs/>
          <w:highlight w:val="yellow"/>
          <w:lang w:eastAsia="hr-HR"/>
        </w:rPr>
        <w:t>“:</w:t>
      </w:r>
    </w:p>
    <w:p w14:paraId="0164AB6F" w14:textId="5EE1C13A" w:rsidR="00C0558D" w:rsidRDefault="00BD74FA" w:rsidP="00C0558D">
      <w:pPr>
        <w:rPr>
          <w:rFonts w:eastAsia="Times New Roman"/>
          <w:lang w:eastAsia="hr-HR"/>
        </w:rPr>
      </w:pPr>
      <w:r w:rsidRPr="00BD74FA">
        <w:rPr>
          <w:rFonts w:eastAsia="Times New Roman"/>
          <w:lang w:eastAsia="hr-HR"/>
        </w:rPr>
        <w:t>Vjeroučitelj naglas čita tvrdnje o pročitanom tekstu. Učenici palcem gore pokazuju »istinito«, palcem dolje »netočno«. Primjeri: »Kruh je pronađen u košu za smeće.« (istinito) / »Zatvorenici su jeli meso svaki dan.« (netočno) / »Prijatelju koji je radio u kuhinji prijetila je smrtna kazna.« (istinito). Aktivnost brzo provjerava razumijevanje pročitanoga.</w:t>
      </w:r>
    </w:p>
    <w:p w14:paraId="0E1162AC" w14:textId="77777777" w:rsidR="00C0558D" w:rsidRDefault="00C0558D" w:rsidP="00C0558D">
      <w:pPr>
        <w:rPr>
          <w:rFonts w:eastAsia="Times New Roman"/>
          <w:lang w:eastAsia="hr-HR"/>
        </w:rPr>
      </w:pPr>
    </w:p>
    <w:p w14:paraId="4C030D71" w14:textId="3C845EFE"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23</w:t>
      </w:r>
      <w:r w:rsidRPr="0060708D">
        <w:rPr>
          <w:rFonts w:eastAsia="Times New Roman"/>
          <w:b/>
          <w:bCs/>
          <w:highlight w:val="yellow"/>
          <w:lang w:eastAsia="hr-HR"/>
        </w:rPr>
        <w:t xml:space="preserve">: </w:t>
      </w:r>
      <w:r w:rsidRPr="006C4547">
        <w:rPr>
          <w:rFonts w:eastAsia="Times New Roman"/>
          <w:b/>
          <w:bCs/>
          <w:highlight w:val="yellow"/>
          <w:lang w:eastAsia="hr-HR"/>
        </w:rPr>
        <w:t>„</w:t>
      </w:r>
      <w:r w:rsidR="00BD74FA" w:rsidRPr="00BD74FA">
        <w:rPr>
          <w:rFonts w:eastAsia="Times New Roman"/>
          <w:b/>
          <w:bCs/>
          <w:highlight w:val="yellow"/>
          <w:lang w:eastAsia="hr-HR"/>
        </w:rPr>
        <w:t>Gladni trbuščić</w:t>
      </w:r>
      <w:r w:rsidRPr="00BD74FA">
        <w:rPr>
          <w:rFonts w:eastAsia="Times New Roman"/>
          <w:b/>
          <w:bCs/>
          <w:highlight w:val="yellow"/>
          <w:lang w:eastAsia="hr-HR"/>
        </w:rPr>
        <w:t>“:</w:t>
      </w:r>
    </w:p>
    <w:p w14:paraId="2C278CCB" w14:textId="27C0462F" w:rsidR="00C0558D" w:rsidRDefault="00BD74FA" w:rsidP="00C0558D">
      <w:pPr>
        <w:rPr>
          <w:rFonts w:eastAsia="Times New Roman"/>
          <w:lang w:eastAsia="hr-HR"/>
        </w:rPr>
      </w:pPr>
      <w:r w:rsidRPr="00BD74FA">
        <w:rPr>
          <w:rFonts w:eastAsia="Times New Roman"/>
          <w:lang w:eastAsia="hr-HR"/>
        </w:rPr>
        <w:t>Vjeroučitelj će podijeliti učenike u skupine. Svaka skupina dobiva veliki crtež praznog tanjura. Zadatak je nacrtati ili napisati što sve mogu "staviti na tanjur" djetetu koje je gladno, ne samo hranu, nego i igru, lijepu riječ, utjehu.</w:t>
      </w:r>
    </w:p>
    <w:p w14:paraId="47F257AC" w14:textId="77777777" w:rsidR="00BD74FA" w:rsidRDefault="00BD74FA" w:rsidP="00C0558D">
      <w:pPr>
        <w:rPr>
          <w:rFonts w:eastAsia="Times New Roman"/>
          <w:lang w:eastAsia="hr-HR"/>
        </w:rPr>
      </w:pPr>
    </w:p>
    <w:p w14:paraId="051208F0" w14:textId="3D6578D8" w:rsidR="00BD74FA" w:rsidRDefault="00BD74FA" w:rsidP="00BD74FA">
      <w:pPr>
        <w:jc w:val="center"/>
        <w:rPr>
          <w:rFonts w:eastAsia="Times New Roman"/>
          <w:lang w:eastAsia="hr-HR"/>
        </w:rPr>
      </w:pPr>
      <w:r>
        <w:rPr>
          <w:rFonts w:eastAsia="Times New Roman"/>
          <w:noProof/>
          <w:lang w:eastAsia="hr-HR"/>
        </w:rPr>
        <w:lastRenderedPageBreak/>
        <w:drawing>
          <wp:inline distT="0" distB="0" distL="0" distR="0" wp14:anchorId="78D9C1EB" wp14:editId="44AECEC9">
            <wp:extent cx="3376800" cy="3240000"/>
            <wp:effectExtent l="0" t="0" r="0" b="0"/>
            <wp:docPr id="2078643121" name="Slika 8" descr="Slika na kojoj se prikazuje stolnjaci i ubrusi, tanjur, plata, posuđ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43121" name="Slika 8" descr="Slika na kojoj se prikazuje stolnjaci i ubrusi, tanjur, plata, posuđe&#10;&#10;Sadržaj generiran uz AI možda nije točan."/>
                    <pic:cNvPicPr/>
                  </pic:nvPicPr>
                  <pic:blipFill rotWithShape="1">
                    <a:blip r:embed="rId14" cstate="print">
                      <a:extLst>
                        <a:ext uri="{28A0092B-C50C-407E-A947-70E740481C1C}">
                          <a14:useLocalDpi xmlns:a14="http://schemas.microsoft.com/office/drawing/2010/main" val="0"/>
                        </a:ext>
                      </a:extLst>
                    </a:blip>
                    <a:srcRect l="20049" t="4845" r="18307" b="6437"/>
                    <a:stretch>
                      <a:fillRect/>
                    </a:stretch>
                  </pic:blipFill>
                  <pic:spPr bwMode="auto">
                    <a:xfrm>
                      <a:off x="0" y="0"/>
                      <a:ext cx="3376800" cy="3240000"/>
                    </a:xfrm>
                    <a:prstGeom prst="rect">
                      <a:avLst/>
                    </a:prstGeom>
                    <a:ln>
                      <a:noFill/>
                    </a:ln>
                    <a:extLst>
                      <a:ext uri="{53640926-AAD7-44D8-BBD7-CCE9431645EC}">
                        <a14:shadowObscured xmlns:a14="http://schemas.microsoft.com/office/drawing/2010/main"/>
                      </a:ext>
                    </a:extLst>
                  </pic:spPr>
                </pic:pic>
              </a:graphicData>
            </a:graphic>
          </wp:inline>
        </w:drawing>
      </w:r>
    </w:p>
    <w:p w14:paraId="045116B9" w14:textId="77777777" w:rsidR="00C0558D" w:rsidRDefault="00C0558D" w:rsidP="00C0558D">
      <w:pPr>
        <w:rPr>
          <w:rFonts w:eastAsia="Times New Roman"/>
          <w:lang w:eastAsia="hr-HR"/>
        </w:rPr>
      </w:pPr>
    </w:p>
    <w:p w14:paraId="35E17BEB" w14:textId="51AC7F97"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24</w:t>
      </w:r>
      <w:r w:rsidRPr="0060708D">
        <w:rPr>
          <w:rFonts w:eastAsia="Times New Roman"/>
          <w:b/>
          <w:bCs/>
          <w:highlight w:val="yellow"/>
          <w:lang w:eastAsia="hr-HR"/>
        </w:rPr>
        <w:t xml:space="preserve">: </w:t>
      </w:r>
      <w:r w:rsidRPr="00BD74FA">
        <w:rPr>
          <w:rFonts w:eastAsia="Times New Roman"/>
          <w:b/>
          <w:bCs/>
          <w:highlight w:val="yellow"/>
          <w:lang w:eastAsia="hr-HR"/>
        </w:rPr>
        <w:t>„</w:t>
      </w:r>
      <w:r w:rsidR="00BD74FA" w:rsidRPr="00BD74FA">
        <w:rPr>
          <w:rFonts w:eastAsia="Times New Roman"/>
          <w:b/>
          <w:bCs/>
          <w:highlight w:val="yellow"/>
          <w:lang w:eastAsia="hr-HR"/>
        </w:rPr>
        <w:t>Čudesni lonac</w:t>
      </w:r>
      <w:r w:rsidRPr="006315EB">
        <w:rPr>
          <w:rFonts w:eastAsia="Times New Roman"/>
          <w:b/>
          <w:bCs/>
          <w:highlight w:val="yellow"/>
          <w:lang w:eastAsia="hr-HR"/>
        </w:rPr>
        <w:t>“</w:t>
      </w:r>
      <w:r w:rsidRPr="00C557BE">
        <w:rPr>
          <w:rFonts w:eastAsia="Times New Roman"/>
          <w:b/>
          <w:bCs/>
          <w:highlight w:val="yellow"/>
          <w:lang w:eastAsia="hr-HR"/>
        </w:rPr>
        <w:t>:</w:t>
      </w:r>
    </w:p>
    <w:p w14:paraId="265BAF81" w14:textId="1C443803" w:rsidR="00C0558D" w:rsidRDefault="00BD74FA" w:rsidP="00C0558D">
      <w:pPr>
        <w:rPr>
          <w:rFonts w:eastAsia="Times New Roman"/>
          <w:lang w:eastAsia="hr-HR"/>
        </w:rPr>
      </w:pPr>
      <w:r w:rsidRPr="00BD74FA">
        <w:rPr>
          <w:rFonts w:eastAsia="Times New Roman"/>
          <w:lang w:eastAsia="hr-HR"/>
        </w:rPr>
        <w:t>Učenici će zamisliti da imaju čudesni lonac iz kojeg mogu izvaditi bilo što za nekoga kome je teško. Učenici će reći što bi izvadili iz lonca i za koga. (Npr. "Iz čudesnog lonca izvadio bih toplu dekicu za djeda bez doma.")</w:t>
      </w:r>
    </w:p>
    <w:p w14:paraId="2668A621" w14:textId="77777777" w:rsidR="00C0558D" w:rsidRDefault="00C0558D" w:rsidP="00C0558D">
      <w:pPr>
        <w:rPr>
          <w:rFonts w:eastAsia="Times New Roman"/>
          <w:lang w:eastAsia="hr-HR"/>
        </w:rPr>
      </w:pPr>
    </w:p>
    <w:p w14:paraId="17BA17A8" w14:textId="6184A95A" w:rsidR="00C0558D" w:rsidRPr="008F3975" w:rsidRDefault="00C0558D" w:rsidP="00C0558D">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25</w:t>
      </w:r>
      <w:r w:rsidRPr="0060708D">
        <w:rPr>
          <w:rFonts w:eastAsia="Times New Roman"/>
          <w:b/>
          <w:bCs/>
          <w:highlight w:val="yellow"/>
          <w:lang w:eastAsia="hr-HR"/>
        </w:rPr>
        <w:t xml:space="preserve">: </w:t>
      </w:r>
      <w:r w:rsidRPr="006C4547">
        <w:rPr>
          <w:rFonts w:eastAsia="Times New Roman"/>
          <w:b/>
          <w:bCs/>
          <w:highlight w:val="yellow"/>
          <w:lang w:eastAsia="hr-HR"/>
        </w:rPr>
        <w:t>„</w:t>
      </w:r>
      <w:r w:rsidR="00BD74FA" w:rsidRPr="00BD74FA">
        <w:rPr>
          <w:rFonts w:eastAsia="Times New Roman"/>
          <w:b/>
          <w:bCs/>
          <w:highlight w:val="yellow"/>
          <w:lang w:eastAsia="hr-HR"/>
        </w:rPr>
        <w:t>Pismo gladnom prijatelju</w:t>
      </w:r>
      <w:r w:rsidRPr="006315EB">
        <w:rPr>
          <w:rFonts w:eastAsia="Times New Roman"/>
          <w:b/>
          <w:bCs/>
          <w:highlight w:val="yellow"/>
          <w:lang w:eastAsia="hr-HR"/>
        </w:rPr>
        <w:t>“</w:t>
      </w:r>
      <w:r w:rsidRPr="00C557BE">
        <w:rPr>
          <w:rFonts w:eastAsia="Times New Roman"/>
          <w:b/>
          <w:bCs/>
          <w:highlight w:val="yellow"/>
          <w:lang w:eastAsia="hr-HR"/>
        </w:rPr>
        <w:t>:</w:t>
      </w:r>
    </w:p>
    <w:p w14:paraId="592A4F70" w14:textId="6F93E244" w:rsidR="00C0558D" w:rsidRDefault="00BD74FA" w:rsidP="00C0558D">
      <w:pPr>
        <w:rPr>
          <w:rFonts w:eastAsia="Times New Roman"/>
          <w:lang w:eastAsia="hr-HR"/>
        </w:rPr>
      </w:pPr>
      <w:r w:rsidRPr="00BD74FA">
        <w:rPr>
          <w:rFonts w:eastAsia="Times New Roman"/>
          <w:lang w:eastAsia="hr-HR"/>
        </w:rPr>
        <w:t>Učenici će napisati kratko pismo imaginarnom gladnom prijatelju, obećavajući dijeljenje, i podijeliti ga u paru za povratnu informaciju.</w:t>
      </w:r>
    </w:p>
    <w:p w14:paraId="4736597F" w14:textId="77777777" w:rsidR="00C0558D" w:rsidRDefault="00C0558D" w:rsidP="00C0558D">
      <w:pPr>
        <w:rPr>
          <w:rFonts w:eastAsia="Times New Roman"/>
          <w:lang w:eastAsia="hr-HR"/>
        </w:rPr>
      </w:pPr>
    </w:p>
    <w:p w14:paraId="38DD5465" w14:textId="4226A5E4" w:rsidR="00BD74FA" w:rsidRPr="008F3975" w:rsidRDefault="00BD74FA" w:rsidP="00BD74FA">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26</w:t>
      </w:r>
      <w:r w:rsidRPr="0060708D">
        <w:rPr>
          <w:rFonts w:eastAsia="Times New Roman"/>
          <w:b/>
          <w:bCs/>
          <w:highlight w:val="yellow"/>
          <w:lang w:eastAsia="hr-HR"/>
        </w:rPr>
        <w:t xml:space="preserve">: </w:t>
      </w:r>
      <w:r w:rsidRPr="00BD74FA">
        <w:rPr>
          <w:rFonts w:eastAsia="Times New Roman"/>
          <w:b/>
          <w:bCs/>
          <w:highlight w:val="yellow"/>
          <w:lang w:eastAsia="hr-HR"/>
        </w:rPr>
        <w:t>„Božji recept za dijeljenje</w:t>
      </w:r>
      <w:r w:rsidRPr="006315EB">
        <w:rPr>
          <w:rFonts w:eastAsia="Times New Roman"/>
          <w:b/>
          <w:bCs/>
          <w:highlight w:val="yellow"/>
          <w:lang w:eastAsia="hr-HR"/>
        </w:rPr>
        <w:t>“</w:t>
      </w:r>
      <w:r w:rsidRPr="00C557BE">
        <w:rPr>
          <w:rFonts w:eastAsia="Times New Roman"/>
          <w:b/>
          <w:bCs/>
          <w:highlight w:val="yellow"/>
          <w:lang w:eastAsia="hr-HR"/>
        </w:rPr>
        <w:t>:</w:t>
      </w:r>
    </w:p>
    <w:p w14:paraId="41961823" w14:textId="497FBE28" w:rsidR="00145EF8" w:rsidRDefault="00BD74FA" w:rsidP="00BD74FA">
      <w:pPr>
        <w:rPr>
          <w:rFonts w:eastAsia="Times New Roman"/>
          <w:lang w:eastAsia="hr-HR"/>
        </w:rPr>
      </w:pPr>
      <w:r w:rsidRPr="00BD74FA">
        <w:rPr>
          <w:rFonts w:eastAsia="Times New Roman"/>
          <w:lang w:eastAsia="hr-HR"/>
        </w:rPr>
        <w:t>Učenici će u krugu izmišljati "recept" s pet sastojaka (poput ljubavi i kruha) i demonstrirati kako ga "miješati" da nahranimo druge.</w:t>
      </w:r>
    </w:p>
    <w:p w14:paraId="7C60D2E2" w14:textId="77777777" w:rsidR="00BD74FA" w:rsidRDefault="00BD74FA" w:rsidP="00BD74FA">
      <w:pPr>
        <w:rPr>
          <w:rFonts w:eastAsia="Times New Roman"/>
          <w:lang w:eastAsia="hr-HR"/>
        </w:rPr>
      </w:pPr>
    </w:p>
    <w:p w14:paraId="7DB31319" w14:textId="4F2E2F29" w:rsidR="00BD74FA" w:rsidRPr="008F3975" w:rsidRDefault="00BD74FA" w:rsidP="00BD74FA">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27</w:t>
      </w:r>
      <w:r w:rsidRPr="0060708D">
        <w:rPr>
          <w:rFonts w:eastAsia="Times New Roman"/>
          <w:b/>
          <w:bCs/>
          <w:highlight w:val="yellow"/>
          <w:lang w:eastAsia="hr-HR"/>
        </w:rPr>
        <w:t xml:space="preserve">: </w:t>
      </w:r>
      <w:r w:rsidRPr="006C4547">
        <w:rPr>
          <w:rFonts w:eastAsia="Times New Roman"/>
          <w:b/>
          <w:bCs/>
          <w:highlight w:val="yellow"/>
          <w:lang w:eastAsia="hr-HR"/>
        </w:rPr>
        <w:t>„</w:t>
      </w:r>
      <w:r w:rsidR="00D176E6" w:rsidRPr="00D176E6">
        <w:rPr>
          <w:rFonts w:eastAsia="Times New Roman"/>
          <w:b/>
          <w:bCs/>
          <w:highlight w:val="yellow"/>
          <w:lang w:eastAsia="hr-HR"/>
        </w:rPr>
        <w:t>Kruh s pet osjetila</w:t>
      </w:r>
      <w:r w:rsidRPr="006315EB">
        <w:rPr>
          <w:rFonts w:eastAsia="Times New Roman"/>
          <w:b/>
          <w:bCs/>
          <w:highlight w:val="yellow"/>
          <w:lang w:eastAsia="hr-HR"/>
        </w:rPr>
        <w:t>“</w:t>
      </w:r>
      <w:r w:rsidRPr="00C557BE">
        <w:rPr>
          <w:rFonts w:eastAsia="Times New Roman"/>
          <w:b/>
          <w:bCs/>
          <w:highlight w:val="yellow"/>
          <w:lang w:eastAsia="hr-HR"/>
        </w:rPr>
        <w:t>:</w:t>
      </w:r>
    </w:p>
    <w:p w14:paraId="3E592A28" w14:textId="64D0625C" w:rsidR="00BD74FA" w:rsidRDefault="00D176E6" w:rsidP="00BD74FA">
      <w:pPr>
        <w:rPr>
          <w:rFonts w:eastAsia="Times New Roman"/>
          <w:lang w:eastAsia="hr-HR"/>
        </w:rPr>
      </w:pPr>
      <w:r w:rsidRPr="00D176E6">
        <w:rPr>
          <w:rFonts w:eastAsia="Times New Roman"/>
          <w:lang w:eastAsia="hr-HR"/>
        </w:rPr>
        <w:t>Učenici će promatrati kruh, pomirisati ga, opipati i opisati kakav je (mekan, topao, mirisan). Zatim će na list papira nacrtati kruh i oko njega napisati pet riječi koje pokazuju zašto je kruh dragocjen (zdravlje, život, obitelj, ljubav, rad…).</w:t>
      </w:r>
    </w:p>
    <w:p w14:paraId="44E264B9" w14:textId="77777777" w:rsidR="00BD74FA" w:rsidRDefault="00BD74FA" w:rsidP="00BD74FA">
      <w:pPr>
        <w:rPr>
          <w:rFonts w:eastAsia="Times New Roman"/>
          <w:lang w:eastAsia="hr-HR"/>
        </w:rPr>
      </w:pPr>
    </w:p>
    <w:p w14:paraId="06B368D0" w14:textId="1F70389B"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28</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70163E89" w14:textId="616ACCCD" w:rsidR="001429E2" w:rsidRPr="008F3975" w:rsidRDefault="00D176E6" w:rsidP="001429E2">
      <w:pPr>
        <w:rPr>
          <w:rFonts w:eastAsia="Times New Roman"/>
          <w:b/>
          <w:bCs/>
          <w:lang w:eastAsia="hr-HR"/>
        </w:rPr>
      </w:pPr>
      <w:r w:rsidRPr="00D176E6">
        <w:rPr>
          <w:rFonts w:eastAsia="Times New Roman"/>
          <w:b/>
          <w:bCs/>
          <w:lang w:eastAsia="hr-HR"/>
        </w:rPr>
        <w:t>Priča o dvije jabuke</w:t>
      </w:r>
    </w:p>
    <w:p w14:paraId="1CD0E9AC" w14:textId="7F979767" w:rsidR="00BF72AF" w:rsidRPr="00BF72AF" w:rsidRDefault="00D176E6" w:rsidP="00BF72AF">
      <w:pPr>
        <w:rPr>
          <w:rFonts w:eastAsia="Times New Roman"/>
          <w:lang w:eastAsia="hr-HR"/>
        </w:rPr>
      </w:pPr>
      <w:r w:rsidRPr="00D176E6">
        <w:rPr>
          <w:rFonts w:eastAsia="Times New Roman"/>
          <w:lang w:eastAsia="hr-HR"/>
        </w:rPr>
        <w:t>Učitelj je u razred donio dvije jabuke. Jednu je dao dječaku koji je bio najglasniji, a drugu dječaku koji je mirno sjedio. Prvi dječak je brzo pojeo svoju jabuku sam. Drugi dječak je uzeo nožić, izrezao jabuku na kriške i podijelio ih prijateljima u skupini. Na kraju sata, prvi dječak je bio opet gladan, a oko drugog dječaka sjedilo je petero nasmijanih prijatelja koji su mu pričali priče.</w:t>
      </w:r>
    </w:p>
    <w:p w14:paraId="1ACEC3C5" w14:textId="77777777" w:rsidR="001743C7" w:rsidRPr="001743C7" w:rsidRDefault="001743C7" w:rsidP="001743C7">
      <w:pPr>
        <w:rPr>
          <w:rFonts w:eastAsia="Times New Roman"/>
          <w:lang w:eastAsia="hr-HR"/>
        </w:rPr>
      </w:pPr>
    </w:p>
    <w:p w14:paraId="616A83AC" w14:textId="45022840" w:rsidR="00466598"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D176E6" w:rsidRPr="00D176E6">
        <w:rPr>
          <w:rFonts w:eastAsia="Times New Roman"/>
          <w:lang w:eastAsia="hr-HR"/>
        </w:rPr>
        <w:t>Tko čuva samo za sebe, na kraju ostaje sam; tko dijeli s drugima, uvijek ima obilje prijatelja.</w:t>
      </w:r>
    </w:p>
    <w:p w14:paraId="0D10FE5B" w14:textId="77777777" w:rsidR="001429E2" w:rsidRPr="008F3975" w:rsidRDefault="001429E2" w:rsidP="001429E2">
      <w:pPr>
        <w:rPr>
          <w:rFonts w:eastAsia="Times New Roman"/>
          <w:highlight w:val="yellow"/>
          <w:lang w:eastAsia="hr-HR"/>
        </w:rPr>
      </w:pPr>
    </w:p>
    <w:p w14:paraId="06954D2F" w14:textId="24EBCF35"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CA7E40">
        <w:rPr>
          <w:rFonts w:eastAsia="Times New Roman"/>
          <w:b/>
          <w:bCs/>
          <w:highlight w:val="yellow"/>
          <w:lang w:eastAsia="hr-HR"/>
        </w:rPr>
        <w:t>29</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1" w:name="_Hlk212149547"/>
      <w:r w:rsidR="006013A0" w:rsidRPr="008F3975">
        <w:rPr>
          <w:rFonts w:eastAsia="Times New Roman"/>
          <w:b/>
          <w:bCs/>
          <w:lang w:eastAsia="hr-HR"/>
        </w:rPr>
        <w:t>----&gt; BILJEŽNICA</w:t>
      </w:r>
      <w:bookmarkEnd w:id="1"/>
    </w:p>
    <w:p w14:paraId="210EFA1A" w14:textId="473536EF" w:rsidR="008D5D9B" w:rsidRDefault="00712095" w:rsidP="008D5D9B">
      <w:pPr>
        <w:rPr>
          <w:rFonts w:eastAsia="Times New Roman"/>
          <w:lang w:eastAsia="hr-HR"/>
        </w:rPr>
      </w:pPr>
      <w:r w:rsidRPr="00712095">
        <w:rPr>
          <w:rFonts w:eastAsia="Times New Roman"/>
          <w:lang w:eastAsia="hr-HR"/>
        </w:rPr>
        <w:t xml:space="preserve">Učenici će </w:t>
      </w:r>
      <w:r w:rsidR="0063224B">
        <w:rPr>
          <w:rFonts w:eastAsia="Times New Roman"/>
          <w:lang w:eastAsia="hr-HR"/>
        </w:rPr>
        <w:t>prepisati i dopuniti rečenice</w:t>
      </w:r>
      <w:r w:rsidR="00D176E6">
        <w:rPr>
          <w:rFonts w:eastAsia="Times New Roman"/>
          <w:lang w:eastAsia="hr-HR"/>
        </w:rPr>
        <w:t xml:space="preserve"> te odgovoriti na zadana pitanja</w:t>
      </w:r>
      <w:r w:rsidRPr="00712095">
        <w:rPr>
          <w:rFonts w:eastAsia="Times New Roman"/>
          <w:lang w:eastAsia="hr-HR"/>
        </w:rPr>
        <w:t>:</w:t>
      </w:r>
    </w:p>
    <w:p w14:paraId="40538535" w14:textId="1AD5852B" w:rsidR="00B30FDB" w:rsidRDefault="008D5D9B" w:rsidP="008D5D9B">
      <w:pPr>
        <w:rPr>
          <w:rFonts w:eastAsia="Times New Roman"/>
          <w:lang w:eastAsia="hr-HR"/>
        </w:rPr>
      </w:pPr>
      <w:r>
        <w:rPr>
          <w:rFonts w:eastAsia="Times New Roman"/>
          <w:lang w:eastAsia="hr-HR"/>
        </w:rPr>
        <w:t>Naslov:</w:t>
      </w:r>
    </w:p>
    <w:p w14:paraId="39926E31" w14:textId="77777777" w:rsidR="00B30FDB" w:rsidRDefault="00B30FDB" w:rsidP="008D5D9B">
      <w:pPr>
        <w:rPr>
          <w:rFonts w:eastAsia="Times New Roman"/>
          <w:lang w:eastAsia="hr-HR"/>
        </w:rPr>
      </w:pPr>
    </w:p>
    <w:p w14:paraId="6A06EE16" w14:textId="77777777" w:rsidR="00D176E6" w:rsidRPr="00F81795" w:rsidRDefault="00D176E6" w:rsidP="00D176E6">
      <w:pPr>
        <w:jc w:val="center"/>
        <w:rPr>
          <w:rFonts w:eastAsia="Times New Roman"/>
          <w:b/>
          <w:bCs/>
          <w:sz w:val="56"/>
          <w:szCs w:val="56"/>
          <w:lang w:eastAsia="hr-HR"/>
        </w:rPr>
      </w:pPr>
      <w:r>
        <w:rPr>
          <w:rFonts w:eastAsia="Times New Roman"/>
          <w:b/>
          <w:bCs/>
          <w:sz w:val="56"/>
          <w:szCs w:val="56"/>
          <w:lang w:eastAsia="hr-HR"/>
        </w:rPr>
        <w:t>Mislim na siromašne</w:t>
      </w:r>
    </w:p>
    <w:p w14:paraId="685B7C08" w14:textId="77777777" w:rsidR="008D5D9B" w:rsidRDefault="008D5D9B" w:rsidP="008D5D9B">
      <w:pPr>
        <w:rPr>
          <w:rFonts w:eastAsia="Times New Roman"/>
          <w:lang w:eastAsia="hr-HR"/>
        </w:rPr>
      </w:pPr>
    </w:p>
    <w:p w14:paraId="79E5B520" w14:textId="102F358E" w:rsidR="00D176E6" w:rsidRPr="00D176E6" w:rsidRDefault="00D176E6" w:rsidP="00D176E6">
      <w:pPr>
        <w:spacing w:line="276" w:lineRule="auto"/>
        <w:rPr>
          <w:rFonts w:eastAsia="Times New Roman"/>
          <w:sz w:val="52"/>
          <w:szCs w:val="52"/>
          <w:lang w:eastAsia="hr-HR"/>
        </w:rPr>
      </w:pPr>
      <w:r w:rsidRPr="00D176E6">
        <w:rPr>
          <w:rFonts w:eastAsia="Times New Roman"/>
          <w:sz w:val="52"/>
          <w:szCs w:val="52"/>
          <w:lang w:eastAsia="hr-HR"/>
        </w:rPr>
        <w:t>Isus nas uči da budemo ____________.</w:t>
      </w:r>
    </w:p>
    <w:p w14:paraId="7C6282A2" w14:textId="77777777" w:rsidR="00D176E6" w:rsidRPr="00D176E6" w:rsidRDefault="00D176E6" w:rsidP="00D176E6">
      <w:pPr>
        <w:spacing w:line="276" w:lineRule="auto"/>
        <w:rPr>
          <w:rFonts w:eastAsia="Times New Roman"/>
          <w:sz w:val="52"/>
          <w:szCs w:val="52"/>
          <w:lang w:eastAsia="hr-HR"/>
        </w:rPr>
      </w:pPr>
    </w:p>
    <w:p w14:paraId="6A3A8459" w14:textId="77777777" w:rsidR="00D176E6" w:rsidRPr="00D176E6" w:rsidRDefault="00D176E6" w:rsidP="00D176E6">
      <w:pPr>
        <w:spacing w:line="276" w:lineRule="auto"/>
        <w:rPr>
          <w:rFonts w:eastAsia="Times New Roman"/>
          <w:sz w:val="52"/>
          <w:szCs w:val="52"/>
          <w:lang w:eastAsia="hr-HR"/>
        </w:rPr>
      </w:pPr>
      <w:r w:rsidRPr="00D176E6">
        <w:rPr>
          <w:rFonts w:eastAsia="Times New Roman"/>
          <w:sz w:val="52"/>
          <w:szCs w:val="52"/>
          <w:lang w:eastAsia="hr-HR"/>
        </w:rPr>
        <w:t>Napiši tri načina kako možeš pomoći gladnima:</w:t>
      </w:r>
    </w:p>
    <w:p w14:paraId="61F44224" w14:textId="77777777" w:rsidR="00D176E6" w:rsidRPr="00D176E6" w:rsidRDefault="00D176E6" w:rsidP="00D176E6">
      <w:pPr>
        <w:spacing w:line="276" w:lineRule="auto"/>
        <w:rPr>
          <w:rFonts w:eastAsia="Times New Roman"/>
          <w:sz w:val="52"/>
          <w:szCs w:val="52"/>
          <w:lang w:eastAsia="hr-HR"/>
        </w:rPr>
      </w:pPr>
      <w:r w:rsidRPr="00D176E6">
        <w:rPr>
          <w:rFonts w:eastAsia="Times New Roman"/>
          <w:sz w:val="52"/>
          <w:szCs w:val="52"/>
          <w:lang w:eastAsia="hr-HR"/>
        </w:rPr>
        <w:t>a) __________________</w:t>
      </w:r>
    </w:p>
    <w:p w14:paraId="729A49EC" w14:textId="77777777" w:rsidR="00D176E6" w:rsidRPr="00D176E6" w:rsidRDefault="00D176E6" w:rsidP="00D176E6">
      <w:pPr>
        <w:spacing w:line="276" w:lineRule="auto"/>
        <w:rPr>
          <w:rFonts w:eastAsia="Times New Roman"/>
          <w:sz w:val="52"/>
          <w:szCs w:val="52"/>
          <w:lang w:eastAsia="hr-HR"/>
        </w:rPr>
      </w:pPr>
      <w:r w:rsidRPr="00D176E6">
        <w:rPr>
          <w:rFonts w:eastAsia="Times New Roman"/>
          <w:sz w:val="52"/>
          <w:szCs w:val="52"/>
          <w:lang w:eastAsia="hr-HR"/>
        </w:rPr>
        <w:t>b) __________________</w:t>
      </w:r>
    </w:p>
    <w:p w14:paraId="5084094D" w14:textId="2412E3B0" w:rsidR="008D5D9B" w:rsidRPr="008D5D9B" w:rsidRDefault="00D176E6" w:rsidP="00D176E6">
      <w:pPr>
        <w:spacing w:line="276" w:lineRule="auto"/>
        <w:rPr>
          <w:rFonts w:eastAsia="Times New Roman"/>
          <w:sz w:val="52"/>
          <w:szCs w:val="52"/>
          <w:lang w:eastAsia="hr-HR"/>
        </w:rPr>
      </w:pPr>
      <w:r w:rsidRPr="00D176E6">
        <w:rPr>
          <w:rFonts w:eastAsia="Times New Roman"/>
          <w:sz w:val="52"/>
          <w:szCs w:val="52"/>
          <w:lang w:eastAsia="hr-HR"/>
        </w:rPr>
        <w:t>c) __________________</w:t>
      </w:r>
    </w:p>
    <w:p w14:paraId="00E125D9" w14:textId="77777777" w:rsidR="00A62CC3" w:rsidRPr="006A5D44" w:rsidRDefault="00A62CC3" w:rsidP="00A62CC3">
      <w:pPr>
        <w:textAlignment w:val="center"/>
        <w:rPr>
          <w:rFonts w:eastAsia="Times New Roman"/>
          <w:color w:val="00B050"/>
          <w:lang w:eastAsia="hr-HR"/>
        </w:rPr>
      </w:pPr>
    </w:p>
    <w:p w14:paraId="6AB4EB41" w14:textId="77777777" w:rsidR="000B4541" w:rsidRDefault="000B4541" w:rsidP="009D21C4">
      <w:pPr>
        <w:textAlignment w:val="center"/>
        <w:rPr>
          <w:rFonts w:eastAsia="Times New Roman"/>
          <w:b/>
          <w:bCs/>
          <w:highlight w:val="yellow"/>
          <w:lang w:eastAsia="hr-HR"/>
        </w:rPr>
      </w:pPr>
    </w:p>
    <w:p w14:paraId="13017D69" w14:textId="057EE52B" w:rsidR="006C6686" w:rsidRPr="008F3975" w:rsidRDefault="006C6686" w:rsidP="009D21C4">
      <w:pPr>
        <w:textAlignment w:val="center"/>
        <w:rPr>
          <w:rFonts w:eastAsia="Times New Roman"/>
          <w:lang w:eastAsia="hr-HR"/>
        </w:rPr>
      </w:pPr>
      <w:bookmarkStart w:id="2" w:name="_Hlk206781023"/>
      <w:bookmarkStart w:id="3" w:name="_Hlk203767465"/>
      <w:r w:rsidRPr="008F3975">
        <w:rPr>
          <w:rFonts w:eastAsia="Times New Roman"/>
          <w:b/>
          <w:bCs/>
          <w:highlight w:val="yellow"/>
          <w:lang w:eastAsia="hr-HR"/>
        </w:rPr>
        <w:t xml:space="preserve">Aktivnost </w:t>
      </w:r>
      <w:r w:rsidR="00CA7E40">
        <w:rPr>
          <w:rFonts w:eastAsia="Times New Roman"/>
          <w:b/>
          <w:bCs/>
          <w:highlight w:val="yellow"/>
          <w:lang w:eastAsia="hr-HR"/>
        </w:rPr>
        <w:t>30</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4" w:name="_Hlk203752831"/>
      <w:bookmarkEnd w:id="2"/>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bookmarkEnd w:id="4"/>
    </w:p>
    <w:p w14:paraId="73E30EE4" w14:textId="77777777" w:rsidR="006C6686" w:rsidRPr="008F3975" w:rsidRDefault="006C6686" w:rsidP="009D21C4">
      <w:pPr>
        <w:textAlignment w:val="center"/>
        <w:rPr>
          <w:rFonts w:eastAsia="Times New Roman"/>
          <w:highlight w:val="cyan"/>
          <w:lang w:eastAsia="hr-HR"/>
        </w:rPr>
      </w:pPr>
    </w:p>
    <w:p w14:paraId="4D18D5B7" w14:textId="77777777" w:rsidR="00CA7E40" w:rsidRPr="00CA7E40" w:rsidRDefault="00CA7E40" w:rsidP="00CA7E40">
      <w:pPr>
        <w:textAlignment w:val="center"/>
        <w:rPr>
          <w:rFonts w:eastAsia="Times New Roman"/>
          <w:lang w:eastAsia="hr-HR"/>
        </w:rPr>
      </w:pPr>
      <w:r w:rsidRPr="00CA7E40">
        <w:rPr>
          <w:rFonts w:eastAsia="Times New Roman"/>
          <w:lang w:eastAsia="hr-HR"/>
        </w:rPr>
        <w:t>Vjeroučitelj stane usred razreda i kaže:</w:t>
      </w:r>
    </w:p>
    <w:p w14:paraId="4CCBB315" w14:textId="77777777" w:rsidR="00CA7E40" w:rsidRPr="00CA7E40" w:rsidRDefault="00CA7E40" w:rsidP="00CA7E40">
      <w:pPr>
        <w:textAlignment w:val="center"/>
        <w:rPr>
          <w:rFonts w:eastAsia="Times New Roman"/>
          <w:lang w:eastAsia="hr-HR"/>
        </w:rPr>
      </w:pPr>
      <w:r w:rsidRPr="00CA7E40">
        <w:rPr>
          <w:rFonts w:eastAsia="Times New Roman"/>
          <w:lang w:eastAsia="hr-HR"/>
        </w:rPr>
        <w:t>"Stanite svi! Idemo malo razmrdati moždane vijuge i noge. Ja ću vam postavljati zagonetke, a vi ne smijete reći rješenje, nego ga morate pokazati pokretom ili glumom!"</w:t>
      </w:r>
    </w:p>
    <w:p w14:paraId="3DA21228" w14:textId="77777777" w:rsidR="00CA7E40" w:rsidRPr="00CA7E40" w:rsidRDefault="00CA7E40" w:rsidP="00CA7E40">
      <w:pPr>
        <w:textAlignment w:val="center"/>
        <w:rPr>
          <w:rFonts w:eastAsia="Times New Roman"/>
          <w:lang w:eastAsia="hr-HR"/>
        </w:rPr>
      </w:pPr>
    </w:p>
    <w:p w14:paraId="3742C009" w14:textId="78AE5BCD" w:rsidR="00CA7E40" w:rsidRPr="00CA7E40" w:rsidRDefault="00CA7E40" w:rsidP="00CA7E40">
      <w:pPr>
        <w:pStyle w:val="Odlomakpopisa"/>
        <w:numPr>
          <w:ilvl w:val="0"/>
          <w:numId w:val="40"/>
        </w:numPr>
        <w:textAlignment w:val="center"/>
        <w:rPr>
          <w:rFonts w:eastAsia="Times New Roman"/>
          <w:lang w:eastAsia="hr-HR"/>
        </w:rPr>
      </w:pPr>
      <w:r w:rsidRPr="00CA7E40">
        <w:rPr>
          <w:rFonts w:eastAsia="Times New Roman"/>
          <w:lang w:eastAsia="hr-HR"/>
        </w:rPr>
        <w:t>Zlatn</w:t>
      </w:r>
      <w:r>
        <w:rPr>
          <w:rFonts w:eastAsia="Times New Roman"/>
          <w:lang w:eastAsia="hr-HR"/>
        </w:rPr>
        <w:t>o</w:t>
      </w:r>
      <w:r w:rsidRPr="00CA7E40">
        <w:rPr>
          <w:rFonts w:eastAsia="Times New Roman"/>
          <w:lang w:eastAsia="hr-HR"/>
        </w:rPr>
        <w:t xml:space="preserve"> je, a nije narukvica. Sja na nebu, a nije zvijezda. </w:t>
      </w:r>
      <w:r>
        <w:rPr>
          <w:rFonts w:eastAsia="Times New Roman"/>
          <w:lang w:eastAsia="hr-HR"/>
        </w:rPr>
        <w:t>Št</w:t>
      </w:r>
      <w:r w:rsidRPr="00CA7E40">
        <w:rPr>
          <w:rFonts w:eastAsia="Times New Roman"/>
          <w:lang w:eastAsia="hr-HR"/>
        </w:rPr>
        <w:t xml:space="preserve">o je to? </w:t>
      </w:r>
      <w:r w:rsidRPr="00CA7E40">
        <w:rPr>
          <w:rFonts w:eastAsia="Times New Roman"/>
          <w:sz w:val="18"/>
          <w:szCs w:val="18"/>
          <w:lang w:eastAsia="hr-HR"/>
        </w:rPr>
        <w:t>(</w:t>
      </w:r>
      <w:r>
        <w:rPr>
          <w:rFonts w:eastAsia="Times New Roman"/>
          <w:sz w:val="18"/>
          <w:szCs w:val="18"/>
          <w:lang w:eastAsia="hr-HR"/>
        </w:rPr>
        <w:t xml:space="preserve">Rješenje: </w:t>
      </w:r>
      <w:r w:rsidRPr="00CA7E40">
        <w:rPr>
          <w:rFonts w:eastAsia="Times New Roman"/>
          <w:sz w:val="18"/>
          <w:szCs w:val="18"/>
          <w:lang w:eastAsia="hr-HR"/>
        </w:rPr>
        <w:t>S</w:t>
      </w:r>
      <w:r w:rsidRPr="00CA7E40">
        <w:rPr>
          <w:rFonts w:eastAsia="Times New Roman"/>
          <w:sz w:val="18"/>
          <w:szCs w:val="18"/>
          <w:lang w:eastAsia="hr-HR"/>
        </w:rPr>
        <w:t>unce – ruke u krug iznad glave, toplo smiješak).</w:t>
      </w:r>
    </w:p>
    <w:p w14:paraId="77391C3A" w14:textId="5404AD99" w:rsidR="00CA7E40" w:rsidRPr="00CA7E40" w:rsidRDefault="00CA7E40" w:rsidP="00CA7E40">
      <w:pPr>
        <w:pStyle w:val="Odlomakpopisa"/>
        <w:numPr>
          <w:ilvl w:val="0"/>
          <w:numId w:val="40"/>
        </w:numPr>
        <w:textAlignment w:val="center"/>
        <w:rPr>
          <w:rFonts w:eastAsia="Times New Roman"/>
          <w:lang w:eastAsia="hr-HR"/>
        </w:rPr>
      </w:pPr>
      <w:r w:rsidRPr="00CA7E40">
        <w:rPr>
          <w:rFonts w:eastAsia="Times New Roman"/>
          <w:lang w:eastAsia="hr-HR"/>
        </w:rPr>
        <w:t xml:space="preserve">Ide, ide, ide, a s mjesta se ne miče. Što je to? </w:t>
      </w:r>
      <w:r w:rsidRPr="00CA7E40">
        <w:rPr>
          <w:rFonts w:eastAsia="Times New Roman"/>
          <w:sz w:val="18"/>
          <w:szCs w:val="18"/>
          <w:lang w:eastAsia="hr-HR"/>
        </w:rPr>
        <w:t>(Rješenje: Sat ili vrijeme. Učenici će jednom rukom pokazivati na zglob gdje se nosi sat, a drugom rukom oponašati kretanje kazaljki – kružne pokrete. Pritom stoje na mjestu.).</w:t>
      </w:r>
    </w:p>
    <w:p w14:paraId="645AA891" w14:textId="7E6EF322" w:rsidR="00910488" w:rsidRPr="00CA7E40" w:rsidRDefault="00CA7E40" w:rsidP="00CA7E40">
      <w:pPr>
        <w:pStyle w:val="Odlomakpopisa"/>
        <w:numPr>
          <w:ilvl w:val="0"/>
          <w:numId w:val="40"/>
        </w:numPr>
        <w:textAlignment w:val="center"/>
        <w:rPr>
          <w:rFonts w:eastAsia="Times New Roman"/>
          <w:lang w:eastAsia="hr-HR"/>
        </w:rPr>
      </w:pPr>
      <w:r w:rsidRPr="00CA7E40">
        <w:rPr>
          <w:rFonts w:eastAsia="Times New Roman"/>
          <w:lang w:eastAsia="hr-HR"/>
        </w:rPr>
        <w:t xml:space="preserve">Tko ima kapu, a nema glave? Tko ima nogu, a ne hoda? </w:t>
      </w:r>
      <w:r w:rsidRPr="00CA7E40">
        <w:rPr>
          <w:rFonts w:eastAsia="Times New Roman"/>
          <w:sz w:val="18"/>
          <w:szCs w:val="18"/>
          <w:lang w:eastAsia="hr-HR"/>
        </w:rPr>
        <w:t>(Rješenje: Gljiva. Učenici će stajati na jednoj nozi, a ruke će sklopiti iznad glave u oblik klobuka gljive.)</w:t>
      </w:r>
    </w:p>
    <w:p w14:paraId="312C0FB3" w14:textId="77777777" w:rsidR="0063224B" w:rsidRDefault="0063224B" w:rsidP="00A15539">
      <w:pPr>
        <w:textAlignment w:val="center"/>
        <w:rPr>
          <w:rFonts w:eastAsia="Times New Roman"/>
          <w:lang w:eastAsia="hr-HR"/>
        </w:rPr>
      </w:pPr>
    </w:p>
    <w:p w14:paraId="1C7234C8" w14:textId="77777777" w:rsidR="00CA7E40" w:rsidRPr="008F3975" w:rsidRDefault="00CA7E40"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E75B1D" w:rsidRDefault="0068308A" w:rsidP="009D21C4">
      <w:pPr>
        <w:textAlignment w:val="center"/>
        <w:rPr>
          <w:rFonts w:eastAsia="Times New Roman"/>
          <w:lang w:eastAsia="hr-HR"/>
        </w:rPr>
      </w:pPr>
      <w:r w:rsidRPr="00E75B1D">
        <w:rPr>
          <w:rFonts w:eastAsia="Times New Roman"/>
          <w:lang w:eastAsia="hr-HR"/>
        </w:rPr>
        <w:t>Razgovor:</w:t>
      </w:r>
    </w:p>
    <w:p w14:paraId="41CCDA7A" w14:textId="76F7E463" w:rsidR="00C60EE2" w:rsidRPr="00CA7E40" w:rsidRDefault="00CA7E40" w:rsidP="00CA7E40">
      <w:pPr>
        <w:pStyle w:val="Odlomakpopisa"/>
        <w:numPr>
          <w:ilvl w:val="0"/>
          <w:numId w:val="41"/>
        </w:numPr>
        <w:textAlignment w:val="center"/>
        <w:rPr>
          <w:rFonts w:eastAsia="Times New Roman"/>
          <w:lang w:eastAsia="hr-HR"/>
        </w:rPr>
      </w:pPr>
      <w:r w:rsidRPr="00CA7E40">
        <w:rPr>
          <w:rFonts w:eastAsia="Times New Roman"/>
          <w:lang w:eastAsia="hr-HR"/>
        </w:rPr>
        <w:t xml:space="preserve">Kako </w:t>
      </w:r>
      <w:r w:rsidRPr="00CA7E40">
        <w:rPr>
          <w:rFonts w:eastAsia="Times New Roman"/>
          <w:lang w:eastAsia="hr-HR"/>
        </w:rPr>
        <w:t xml:space="preserve">danas </w:t>
      </w:r>
      <w:r w:rsidRPr="00CA7E40">
        <w:rPr>
          <w:rFonts w:eastAsia="Times New Roman"/>
          <w:lang w:eastAsia="hr-HR"/>
        </w:rPr>
        <w:t>možemo pomoći</w:t>
      </w:r>
      <w:r w:rsidRPr="00CA7E40">
        <w:rPr>
          <w:rFonts w:eastAsia="Times New Roman"/>
          <w:lang w:eastAsia="hr-HR"/>
        </w:rPr>
        <w:t xml:space="preserve"> onima koji su gladni i nemaju?</w:t>
      </w:r>
      <w:r w:rsidRPr="00CA7E40">
        <w:rPr>
          <w:rFonts w:eastAsia="Times New Roman"/>
          <w:lang w:eastAsia="hr-HR"/>
        </w:rPr>
        <w:t xml:space="preserve"> </w:t>
      </w:r>
      <w:r w:rsidRPr="00CA7E40">
        <w:rPr>
          <w:rFonts w:eastAsia="Times New Roman"/>
          <w:sz w:val="18"/>
          <w:szCs w:val="18"/>
          <w:lang w:eastAsia="hr-HR"/>
        </w:rPr>
        <w:t>(Caritas, prikupljanje hrane, dijeljenje užine)</w:t>
      </w:r>
    </w:p>
    <w:p w14:paraId="76850886" w14:textId="77777777" w:rsidR="00CA7E40" w:rsidRPr="000B4541" w:rsidRDefault="00CA7E40" w:rsidP="0063224B">
      <w:pPr>
        <w:textAlignment w:val="center"/>
        <w:rPr>
          <w:rFonts w:eastAsia="Times New Roman"/>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652DBB36" w14:textId="77777777" w:rsidR="00CA7E40" w:rsidRPr="00CA7E40" w:rsidRDefault="00910488"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CA7E40" w:rsidRPr="00CA7E40">
        <w:rPr>
          <w:rFonts w:eastAsia="Times New Roman"/>
          <w:lang w:eastAsia="hr-HR"/>
        </w:rPr>
        <w:t>Zašto je važno dijeliti?</w:t>
      </w:r>
    </w:p>
    <w:p w14:paraId="309FF183" w14:textId="21B780E6" w:rsidR="00E75B1D" w:rsidRDefault="00CA7E40"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CA7E40">
        <w:rPr>
          <w:rFonts w:eastAsia="Times New Roman"/>
          <w:lang w:eastAsia="hr-HR"/>
        </w:rPr>
        <w:t>Što smo danas naučili o dobroti i pomoći drugima?</w:t>
      </w:r>
    </w:p>
    <w:p w14:paraId="0FA7EA0F" w14:textId="5FDA0C65" w:rsidR="00CA7E40" w:rsidRPr="00CA7E40" w:rsidRDefault="00CA7E40"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CA7E40">
        <w:rPr>
          <w:rFonts w:eastAsia="Times New Roman"/>
          <w:lang w:eastAsia="hr-HR"/>
        </w:rPr>
        <w:t>Lijepo je živjeti zajedno i dijeliti ono što imamo — to nas čini bogatijima iznutra.</w:t>
      </w:r>
    </w:p>
    <w:p w14:paraId="37CAF886" w14:textId="4B1A5A16" w:rsidR="00CA7E40" w:rsidRPr="00CA7E40" w:rsidRDefault="00CA7E40"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CA7E40">
        <w:rPr>
          <w:rFonts w:eastAsia="Times New Roman"/>
          <w:lang w:eastAsia="hr-HR"/>
        </w:rPr>
        <w:t>Isus je uzor dijeljenja: liječio je, hranio i opraštao.</w:t>
      </w:r>
    </w:p>
    <w:p w14:paraId="00ACF391" w14:textId="4CFED06A" w:rsidR="00CA7E40" w:rsidRPr="00CA7E40" w:rsidRDefault="00CA7E40"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CA7E40">
        <w:rPr>
          <w:rFonts w:eastAsia="Times New Roman"/>
          <w:lang w:eastAsia="hr-HR"/>
        </w:rPr>
        <w:t>Priča o kruhu u košu pokazuje da i mali čin solidarnosti može spasiti život.</w:t>
      </w:r>
    </w:p>
    <w:p w14:paraId="55BE34D1" w14:textId="668E44DA" w:rsidR="00CA7E40" w:rsidRDefault="00CA7E40" w:rsidP="00CA7E40">
      <w:pPr>
        <w:pStyle w:val="Odlomakpopisa"/>
        <w:ind w:left="709" w:hanging="345"/>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CA7E40">
        <w:rPr>
          <w:rFonts w:eastAsia="Times New Roman"/>
          <w:lang w:eastAsia="hr-HR"/>
        </w:rPr>
        <w:t>Svaki od nas može nešto podijeliti — osmijeh, pažnju, hranu, prijateljstvo.</w:t>
      </w:r>
    </w:p>
    <w:p w14:paraId="12B1AB1F" w14:textId="77777777" w:rsidR="00CA7E40" w:rsidRPr="00E75B1D" w:rsidRDefault="00CA7E40" w:rsidP="00CA7E40">
      <w:pPr>
        <w:pStyle w:val="Odlomakpopisa"/>
        <w:ind w:left="709" w:hanging="345"/>
        <w:textAlignment w:val="center"/>
        <w:rPr>
          <w:rFonts w:eastAsia="Times New Roman"/>
          <w:b/>
          <w:bCs/>
          <w:highlight w:val="yellow"/>
          <w:lang w:eastAsia="hr-HR"/>
        </w:rPr>
      </w:pPr>
    </w:p>
    <w:p w14:paraId="1F0D7821" w14:textId="5E4D979F" w:rsidR="006B4A24" w:rsidRDefault="00143790" w:rsidP="00CA7E40">
      <w:pPr>
        <w:textAlignment w:val="center"/>
        <w:rPr>
          <w:rFonts w:eastAsia="Times New Roman"/>
          <w:lang w:eastAsia="hr-HR"/>
        </w:rPr>
      </w:pPr>
      <w:r w:rsidRPr="008F3975">
        <w:rPr>
          <w:rFonts w:eastAsia="Times New Roman"/>
          <w:b/>
          <w:bCs/>
          <w:highlight w:val="yellow"/>
          <w:lang w:eastAsia="hr-HR"/>
        </w:rPr>
        <w:t>Domaća zadaća:</w:t>
      </w:r>
      <w:bookmarkStart w:id="5" w:name="_Hlk218108491"/>
    </w:p>
    <w:bookmarkEnd w:id="5"/>
    <w:p w14:paraId="6B3C23DF" w14:textId="5AA26781" w:rsidR="006B4A24" w:rsidRPr="008F29E9" w:rsidRDefault="001C69BA" w:rsidP="0063224B">
      <w:pPr>
        <w:rPr>
          <w:rFonts w:eastAsia="Times New Roman"/>
          <w:lang w:eastAsia="hr-HR"/>
        </w:rPr>
      </w:pPr>
      <w:r w:rsidRPr="00CA7E40">
        <w:rPr>
          <w:rFonts w:eastAsia="Times New Roman"/>
          <w:lang w:eastAsia="hr-HR"/>
        </w:rPr>
        <w:t xml:space="preserve">Učenici </w:t>
      </w:r>
      <w:r w:rsidR="00CA7E40">
        <w:rPr>
          <w:rFonts w:eastAsia="Times New Roman"/>
          <w:lang w:eastAsia="hr-HR"/>
        </w:rPr>
        <w:t>imaju</w:t>
      </w:r>
      <w:r w:rsidRPr="00CA7E40">
        <w:rPr>
          <w:rFonts w:eastAsia="Times New Roman"/>
          <w:lang w:eastAsia="hr-HR"/>
        </w:rPr>
        <w:t xml:space="preserve"> zadatak da kod kuće ispitaju starije ukućane kako se nekada poštovao kruh (npr. ljubljenje kruha ako padne na pod) i o tome izvijestiti sljedeći sat.</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483861F1" w14:textId="77777777" w:rsidR="00CA7E40" w:rsidRPr="005A2FA0" w:rsidRDefault="00CA7E40" w:rsidP="00CA7E40">
      <w:pPr>
        <w:pStyle w:val="Odlomakpopisa"/>
        <w:numPr>
          <w:ilvl w:val="0"/>
          <w:numId w:val="42"/>
        </w:numPr>
        <w:jc w:val="left"/>
        <w:rPr>
          <w:rFonts w:ascii="Calibri" w:eastAsia="Times New Roman" w:hAnsi="Calibri" w:cs="Calibri"/>
          <w:lang w:eastAsia="hr-HR"/>
        </w:rPr>
      </w:pPr>
      <w:bookmarkStart w:id="6" w:name="_Hlk203768595"/>
      <w:r w:rsidRPr="005A2FA0">
        <w:rPr>
          <w:rFonts w:ascii="Calibri" w:eastAsia="Times New Roman" w:hAnsi="Calibri" w:cs="Calibri"/>
          <w:lang w:eastAsia="hr-HR"/>
        </w:rPr>
        <w:t>Tko je razumio gradivo neka pokaže palac gore!</w:t>
      </w:r>
    </w:p>
    <w:p w14:paraId="36124866" w14:textId="77777777" w:rsidR="00CA7E40" w:rsidRPr="005A2FA0" w:rsidRDefault="00CA7E40" w:rsidP="00CA7E40">
      <w:pPr>
        <w:pStyle w:val="Odlomakpopisa"/>
        <w:numPr>
          <w:ilvl w:val="0"/>
          <w:numId w:val="42"/>
        </w:numPr>
        <w:jc w:val="left"/>
        <w:rPr>
          <w:rFonts w:ascii="Calibri" w:eastAsia="Times New Roman" w:hAnsi="Calibri" w:cs="Calibri"/>
          <w:lang w:eastAsia="hr-HR"/>
        </w:rPr>
      </w:pPr>
      <w:r w:rsidRPr="005A2FA0">
        <w:rPr>
          <w:rFonts w:ascii="Calibri" w:eastAsia="Times New Roman" w:hAnsi="Calibri" w:cs="Calibri"/>
          <w:lang w:eastAsia="hr-HR"/>
        </w:rPr>
        <w:t>Tko je djelomično razumio gradivo (tak-tak) neka pokaže srednji znak!</w:t>
      </w:r>
    </w:p>
    <w:p w14:paraId="76703AEE" w14:textId="77777777" w:rsidR="00CA7E40" w:rsidRDefault="00CA7E40" w:rsidP="00CA7E40">
      <w:pPr>
        <w:pStyle w:val="Odlomakpopisa"/>
        <w:numPr>
          <w:ilvl w:val="0"/>
          <w:numId w:val="42"/>
        </w:numPr>
        <w:jc w:val="left"/>
        <w:rPr>
          <w:rFonts w:ascii="Calibri" w:eastAsia="Times New Roman" w:hAnsi="Calibri" w:cs="Calibri"/>
          <w:lang w:eastAsia="hr-HR"/>
        </w:rPr>
      </w:pPr>
      <w:r w:rsidRPr="005A2FA0">
        <w:rPr>
          <w:rFonts w:ascii="Calibri" w:eastAsia="Times New Roman" w:hAnsi="Calibri" w:cs="Calibri"/>
          <w:lang w:eastAsia="hr-HR"/>
        </w:rPr>
        <w:t>Tko nije razumio gradivo neka pokaže palac dolje!</w:t>
      </w:r>
    </w:p>
    <w:p w14:paraId="4A91C069" w14:textId="77777777" w:rsidR="00CA7E40" w:rsidRDefault="00CA7E40" w:rsidP="00CA7E40">
      <w:pPr>
        <w:pStyle w:val="Odlomakpopisa"/>
        <w:ind w:left="0"/>
        <w:rPr>
          <w:rFonts w:ascii="Calibri" w:eastAsia="Times New Roman" w:hAnsi="Calibri" w:cs="Calibri"/>
          <w:lang w:eastAsia="hr-HR"/>
        </w:rPr>
      </w:pPr>
    </w:p>
    <w:p w14:paraId="548F510A" w14:textId="77777777" w:rsidR="00CA7E40" w:rsidRPr="005A2FA0" w:rsidRDefault="00CA7E40" w:rsidP="00CA7E40">
      <w:pPr>
        <w:pStyle w:val="Odlomakpopisa"/>
        <w:ind w:left="0"/>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31B6CEF3" wp14:editId="5C45AE94">
            <wp:extent cx="3127375" cy="1073150"/>
            <wp:effectExtent l="0" t="0" r="0" b="0"/>
            <wp:docPr id="2084701804" name="Slika 2" descr="Slika na kojoj se prikazuje čepić za uho, žuto, čep, modni dodat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1804" name="Slika 2" descr="Slika na kojoj se prikazuje čepić za uho, žuto, čep, modni dodatak&#10;&#10;Sadržaj generiran uz AI možda nije toč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375" cy="1073150"/>
                    </a:xfrm>
                    <a:prstGeom prst="rect">
                      <a:avLst/>
                    </a:prstGeom>
                    <a:noFill/>
                  </pic:spPr>
                </pic:pic>
              </a:graphicData>
            </a:graphic>
          </wp:inline>
        </w:drawing>
      </w:r>
    </w:p>
    <w:bookmarkEnd w:id="6"/>
    <w:p w14:paraId="1924BEC2" w14:textId="77777777" w:rsidR="00CA7E40" w:rsidRDefault="00CA7E40" w:rsidP="00CA7E40">
      <w:pPr>
        <w:rPr>
          <w:rFonts w:ascii="Calibri" w:eastAsia="Times New Roman" w:hAnsi="Calibri" w:cs="Calibri"/>
          <w:lang w:eastAsia="hr-HR"/>
        </w:rPr>
      </w:pPr>
    </w:p>
    <w:p w14:paraId="45899F57" w14:textId="3511B687"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Default="0056742D" w:rsidP="0056742D">
      <w:pPr>
        <w:textAlignment w:val="center"/>
        <w:rPr>
          <w:rFonts w:eastAsia="Times New Roman"/>
          <w:sz w:val="52"/>
          <w:szCs w:val="52"/>
          <w:lang w:eastAsia="hr-HR"/>
        </w:rPr>
      </w:pPr>
    </w:p>
    <w:p w14:paraId="1BB86E5F" w14:textId="77777777" w:rsidR="00CA7E40" w:rsidRPr="00CA7E40" w:rsidRDefault="00CA7E40" w:rsidP="00CA7E40">
      <w:pPr>
        <w:textAlignment w:val="center"/>
        <w:rPr>
          <w:rFonts w:eastAsia="Times New Roman"/>
          <w:sz w:val="52"/>
          <w:szCs w:val="52"/>
          <w:lang w:eastAsia="hr-HR"/>
        </w:rPr>
      </w:pPr>
      <w:r w:rsidRPr="00CA7E40">
        <w:rPr>
          <w:rFonts w:eastAsia="Times New Roman"/>
          <w:sz w:val="52"/>
          <w:szCs w:val="52"/>
          <w:lang w:eastAsia="hr-HR"/>
        </w:rPr>
        <w:t>Isuse,</w:t>
      </w:r>
    </w:p>
    <w:p w14:paraId="0D6EEF48" w14:textId="77777777" w:rsidR="00CA7E40" w:rsidRPr="00CA7E40" w:rsidRDefault="00CA7E40" w:rsidP="00CA7E40">
      <w:pPr>
        <w:textAlignment w:val="center"/>
        <w:rPr>
          <w:rFonts w:eastAsia="Times New Roman"/>
          <w:sz w:val="52"/>
          <w:szCs w:val="52"/>
          <w:lang w:eastAsia="hr-HR"/>
        </w:rPr>
      </w:pPr>
      <w:r w:rsidRPr="00CA7E40">
        <w:rPr>
          <w:rFonts w:eastAsia="Times New Roman"/>
          <w:sz w:val="52"/>
          <w:szCs w:val="52"/>
          <w:lang w:eastAsia="hr-HR"/>
        </w:rPr>
        <w:t>daj nam srce koje dijeli.</w:t>
      </w:r>
    </w:p>
    <w:p w14:paraId="73DE5C8B" w14:textId="77777777" w:rsidR="00CA7E40" w:rsidRPr="00CA7E40" w:rsidRDefault="00CA7E40" w:rsidP="00CA7E40">
      <w:pPr>
        <w:textAlignment w:val="center"/>
        <w:rPr>
          <w:rFonts w:eastAsia="Times New Roman"/>
          <w:sz w:val="52"/>
          <w:szCs w:val="52"/>
          <w:lang w:eastAsia="hr-HR"/>
        </w:rPr>
      </w:pPr>
      <w:r w:rsidRPr="00CA7E40">
        <w:rPr>
          <w:rFonts w:eastAsia="Times New Roman"/>
          <w:sz w:val="52"/>
          <w:szCs w:val="52"/>
          <w:lang w:eastAsia="hr-HR"/>
        </w:rPr>
        <w:t>Neka naše ruke budu otvorene,</w:t>
      </w:r>
    </w:p>
    <w:p w14:paraId="349133F6" w14:textId="77777777" w:rsidR="00CA7E40" w:rsidRPr="00CA7E40" w:rsidRDefault="00CA7E40" w:rsidP="00CA7E40">
      <w:pPr>
        <w:textAlignment w:val="center"/>
        <w:rPr>
          <w:rFonts w:eastAsia="Times New Roman"/>
          <w:sz w:val="52"/>
          <w:szCs w:val="52"/>
          <w:lang w:eastAsia="hr-HR"/>
        </w:rPr>
      </w:pPr>
      <w:r w:rsidRPr="00CA7E40">
        <w:rPr>
          <w:rFonts w:eastAsia="Times New Roman"/>
          <w:sz w:val="52"/>
          <w:szCs w:val="52"/>
          <w:lang w:eastAsia="hr-HR"/>
        </w:rPr>
        <w:t>a naše riječi tople.</w:t>
      </w:r>
    </w:p>
    <w:p w14:paraId="41833AC2" w14:textId="77777777" w:rsidR="00CA7E40" w:rsidRPr="00CA7E40" w:rsidRDefault="00CA7E40" w:rsidP="00CA7E40">
      <w:pPr>
        <w:textAlignment w:val="center"/>
        <w:rPr>
          <w:rFonts w:eastAsia="Times New Roman"/>
          <w:sz w:val="52"/>
          <w:szCs w:val="52"/>
          <w:lang w:eastAsia="hr-HR"/>
        </w:rPr>
      </w:pPr>
      <w:r w:rsidRPr="00CA7E40">
        <w:rPr>
          <w:rFonts w:eastAsia="Times New Roman"/>
          <w:sz w:val="52"/>
          <w:szCs w:val="52"/>
          <w:lang w:eastAsia="hr-HR"/>
        </w:rPr>
        <w:t>Nauči nas prepoznati gladne oko sebe</w:t>
      </w:r>
    </w:p>
    <w:p w14:paraId="5B8E89FD" w14:textId="12BAB7FF" w:rsidR="00D278E7" w:rsidRPr="00E75B1D" w:rsidRDefault="00CA7E40" w:rsidP="00CA7E40">
      <w:pPr>
        <w:textAlignment w:val="center"/>
        <w:rPr>
          <w:rFonts w:eastAsia="Times New Roman"/>
          <w:sz w:val="52"/>
          <w:szCs w:val="52"/>
          <w:lang w:eastAsia="hr-HR"/>
        </w:rPr>
      </w:pPr>
      <w:r w:rsidRPr="00CA7E40">
        <w:rPr>
          <w:rFonts w:eastAsia="Times New Roman"/>
          <w:sz w:val="52"/>
          <w:szCs w:val="52"/>
          <w:lang w:eastAsia="hr-HR"/>
        </w:rPr>
        <w:t>i biti znak tvoje ljubavi.</w:t>
      </w:r>
      <w:r>
        <w:rPr>
          <w:rFonts w:eastAsia="Times New Roman"/>
          <w:sz w:val="52"/>
          <w:szCs w:val="52"/>
          <w:lang w:eastAsia="hr-HR"/>
        </w:rPr>
        <w:t xml:space="preserve"> </w:t>
      </w:r>
      <w:r w:rsidRPr="00CA7E40">
        <w:rPr>
          <w:rFonts w:eastAsia="Times New Roman"/>
          <w:sz w:val="52"/>
          <w:szCs w:val="52"/>
          <w:lang w:eastAsia="hr-HR"/>
        </w:rPr>
        <w:t>Amen.</w:t>
      </w:r>
    </w:p>
    <w:p w14:paraId="550D8220" w14:textId="77777777" w:rsidR="0056742D" w:rsidRDefault="0056742D" w:rsidP="007259E7">
      <w:pPr>
        <w:textAlignment w:val="center"/>
        <w:rPr>
          <w:rFonts w:eastAsia="Times New Roman"/>
          <w:lang w:eastAsia="hr-HR"/>
        </w:rPr>
      </w:pP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7"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7"/>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321"/>
    <w:multiLevelType w:val="hybridMultilevel"/>
    <w:tmpl w:val="65DABF0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536221"/>
    <w:multiLevelType w:val="hybridMultilevel"/>
    <w:tmpl w:val="9BBAA0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D66E41"/>
    <w:multiLevelType w:val="hybridMultilevel"/>
    <w:tmpl w:val="72385B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127E7D"/>
    <w:multiLevelType w:val="hybridMultilevel"/>
    <w:tmpl w:val="CDF012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673EEE"/>
    <w:multiLevelType w:val="hybridMultilevel"/>
    <w:tmpl w:val="C0F8A5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D13488"/>
    <w:multiLevelType w:val="hybridMultilevel"/>
    <w:tmpl w:val="017E8F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DF0F58"/>
    <w:multiLevelType w:val="hybridMultilevel"/>
    <w:tmpl w:val="B96272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247DDD"/>
    <w:multiLevelType w:val="hybridMultilevel"/>
    <w:tmpl w:val="FE269ABC"/>
    <w:lvl w:ilvl="0" w:tplc="5F20DDCC">
      <w:start w:val="1"/>
      <w:numFmt w:val="bullet"/>
      <w:lvlText w:val="-"/>
      <w:lvlJc w:val="left"/>
      <w:pPr>
        <w:ind w:left="720" w:hanging="360"/>
      </w:pPr>
      <w:rPr>
        <w:rFonts w:ascii="Calibri" w:hAnsi="Calibri" w:hint="default"/>
      </w:rPr>
    </w:lvl>
    <w:lvl w:ilvl="1" w:tplc="A02E814E">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95637D"/>
    <w:multiLevelType w:val="hybridMultilevel"/>
    <w:tmpl w:val="523E6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CC22BB"/>
    <w:multiLevelType w:val="hybridMultilevel"/>
    <w:tmpl w:val="5482843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99C6DCA"/>
    <w:multiLevelType w:val="hybridMultilevel"/>
    <w:tmpl w:val="4CD6148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110A48"/>
    <w:multiLevelType w:val="hybridMultilevel"/>
    <w:tmpl w:val="2A4AC7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FF3EA2"/>
    <w:multiLevelType w:val="hybridMultilevel"/>
    <w:tmpl w:val="1AC66D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9D69AE"/>
    <w:multiLevelType w:val="hybridMultilevel"/>
    <w:tmpl w:val="86923934"/>
    <w:lvl w:ilvl="0" w:tplc="FFFFFFFF">
      <w:start w:val="1"/>
      <w:numFmt w:val="bullet"/>
      <w:lvlText w:val="-"/>
      <w:lvlJc w:val="left"/>
      <w:pPr>
        <w:ind w:left="720" w:hanging="360"/>
      </w:pPr>
      <w:rPr>
        <w:rFonts w:ascii="Calibri" w:hAnsi="Calibri" w:hint="default"/>
      </w:rPr>
    </w:lvl>
    <w:lvl w:ilvl="1" w:tplc="5F20DDCC">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E2332B"/>
    <w:multiLevelType w:val="hybridMultilevel"/>
    <w:tmpl w:val="A78C4BDE"/>
    <w:lvl w:ilvl="0" w:tplc="AD9A9AD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088175B"/>
    <w:multiLevelType w:val="hybridMultilevel"/>
    <w:tmpl w:val="63DC4A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2F067F8"/>
    <w:multiLevelType w:val="hybridMultilevel"/>
    <w:tmpl w:val="1340E0A6"/>
    <w:lvl w:ilvl="0" w:tplc="FFFFFFFF">
      <w:start w:val="1"/>
      <w:numFmt w:val="bullet"/>
      <w:lvlText w:val="-"/>
      <w:lvlJc w:val="left"/>
      <w:pPr>
        <w:ind w:left="720" w:hanging="360"/>
      </w:pPr>
      <w:rPr>
        <w:rFonts w:ascii="Calibri" w:hAnsi="Calibri" w:hint="default"/>
      </w:rPr>
    </w:lvl>
    <w:lvl w:ilvl="1" w:tplc="5F20DDCC">
      <w:start w:val="1"/>
      <w:numFmt w:val="bullet"/>
      <w:lvlText w:val="-"/>
      <w:lvlJc w:val="left"/>
      <w:pPr>
        <w:ind w:left="72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1D7A33"/>
    <w:multiLevelType w:val="hybridMultilevel"/>
    <w:tmpl w:val="87AA15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7D47713"/>
    <w:multiLevelType w:val="hybridMultilevel"/>
    <w:tmpl w:val="C500297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ABB5FAD"/>
    <w:multiLevelType w:val="hybridMultilevel"/>
    <w:tmpl w:val="73EEFE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54361C"/>
    <w:multiLevelType w:val="hybridMultilevel"/>
    <w:tmpl w:val="33A22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B9051D1"/>
    <w:multiLevelType w:val="hybridMultilevel"/>
    <w:tmpl w:val="EFE600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E0F0CB6"/>
    <w:multiLevelType w:val="hybridMultilevel"/>
    <w:tmpl w:val="562A060C"/>
    <w:lvl w:ilvl="0" w:tplc="5F20DDCC">
      <w:start w:val="1"/>
      <w:numFmt w:val="bullet"/>
      <w:lvlText w:val="-"/>
      <w:lvlJc w:val="left"/>
      <w:pPr>
        <w:ind w:left="720" w:hanging="360"/>
      </w:pPr>
      <w:rPr>
        <w:rFonts w:ascii="Calibri" w:hAnsi="Calibri" w:hint="default"/>
      </w:rPr>
    </w:lvl>
    <w:lvl w:ilvl="1" w:tplc="38509EC4">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FEB5871"/>
    <w:multiLevelType w:val="hybridMultilevel"/>
    <w:tmpl w:val="4590F5D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1257562"/>
    <w:multiLevelType w:val="hybridMultilevel"/>
    <w:tmpl w:val="22FC7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4E1AE0"/>
    <w:multiLevelType w:val="hybridMultilevel"/>
    <w:tmpl w:val="76449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76771C7"/>
    <w:multiLevelType w:val="hybridMultilevel"/>
    <w:tmpl w:val="3AA8AEBA"/>
    <w:lvl w:ilvl="0" w:tplc="5F20DDCC">
      <w:start w:val="1"/>
      <w:numFmt w:val="bullet"/>
      <w:lvlText w:val="-"/>
      <w:lvlJc w:val="left"/>
      <w:pPr>
        <w:ind w:left="720" w:hanging="360"/>
      </w:pPr>
      <w:rPr>
        <w:rFonts w:ascii="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A7D6053"/>
    <w:multiLevelType w:val="hybridMultilevel"/>
    <w:tmpl w:val="14A2EB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EA3096"/>
    <w:multiLevelType w:val="multilevel"/>
    <w:tmpl w:val="36D8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9695C9A"/>
    <w:multiLevelType w:val="hybridMultilevel"/>
    <w:tmpl w:val="A31ACF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BB20E2A"/>
    <w:multiLevelType w:val="hybridMultilevel"/>
    <w:tmpl w:val="523E6BD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3" w15:restartNumberingAfterBreak="0">
    <w:nsid w:val="5C561CAE"/>
    <w:multiLevelType w:val="hybridMultilevel"/>
    <w:tmpl w:val="D7B85D5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FFC06B6"/>
    <w:multiLevelType w:val="hybridMultilevel"/>
    <w:tmpl w:val="3E6AE83A"/>
    <w:lvl w:ilvl="0" w:tplc="5F20DDCC">
      <w:start w:val="1"/>
      <w:numFmt w:val="bullet"/>
      <w:lvlText w:val="-"/>
      <w:lvlJc w:val="left"/>
      <w:pPr>
        <w:ind w:left="720" w:hanging="360"/>
      </w:pPr>
      <w:rPr>
        <w:rFonts w:ascii="Calibri" w:hAnsi="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2E64C89"/>
    <w:multiLevelType w:val="hybridMultilevel"/>
    <w:tmpl w:val="B9A68C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61A4799"/>
    <w:multiLevelType w:val="hybridMultilevel"/>
    <w:tmpl w:val="F874281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89314B3"/>
    <w:multiLevelType w:val="hybridMultilevel"/>
    <w:tmpl w:val="827682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D2B4D9D"/>
    <w:multiLevelType w:val="hybridMultilevel"/>
    <w:tmpl w:val="B10CC6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69036F1"/>
    <w:multiLevelType w:val="hybridMultilevel"/>
    <w:tmpl w:val="155E159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D8C4271"/>
    <w:multiLevelType w:val="hybridMultilevel"/>
    <w:tmpl w:val="6EEE43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DE807E5"/>
    <w:multiLevelType w:val="hybridMultilevel"/>
    <w:tmpl w:val="07C42B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E014107"/>
    <w:multiLevelType w:val="hybridMultilevel"/>
    <w:tmpl w:val="2CDE8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3368273">
    <w:abstractNumId w:val="2"/>
  </w:num>
  <w:num w:numId="2" w16cid:durableId="537359276">
    <w:abstractNumId w:val="30"/>
  </w:num>
  <w:num w:numId="3" w16cid:durableId="1129668752">
    <w:abstractNumId w:val="19"/>
  </w:num>
  <w:num w:numId="4" w16cid:durableId="1743674466">
    <w:abstractNumId w:val="39"/>
  </w:num>
  <w:num w:numId="5" w16cid:durableId="1198855107">
    <w:abstractNumId w:val="35"/>
  </w:num>
  <w:num w:numId="6" w16cid:durableId="496770255">
    <w:abstractNumId w:val="37"/>
  </w:num>
  <w:num w:numId="7" w16cid:durableId="1100492597">
    <w:abstractNumId w:val="24"/>
  </w:num>
  <w:num w:numId="8" w16cid:durableId="16660285">
    <w:abstractNumId w:val="32"/>
  </w:num>
  <w:num w:numId="9" w16cid:durableId="1862471956">
    <w:abstractNumId w:val="42"/>
  </w:num>
  <w:num w:numId="10" w16cid:durableId="2022734506">
    <w:abstractNumId w:val="8"/>
  </w:num>
  <w:num w:numId="11" w16cid:durableId="549996393">
    <w:abstractNumId w:val="20"/>
  </w:num>
  <w:num w:numId="12" w16cid:durableId="40791254">
    <w:abstractNumId w:val="12"/>
  </w:num>
  <w:num w:numId="13" w16cid:durableId="216597298">
    <w:abstractNumId w:val="21"/>
  </w:num>
  <w:num w:numId="14" w16cid:durableId="1565020763">
    <w:abstractNumId w:val="18"/>
  </w:num>
  <w:num w:numId="15" w16cid:durableId="771439905">
    <w:abstractNumId w:val="31"/>
  </w:num>
  <w:num w:numId="16" w16cid:durableId="2133132415">
    <w:abstractNumId w:val="17"/>
  </w:num>
  <w:num w:numId="17" w16cid:durableId="1345091195">
    <w:abstractNumId w:val="6"/>
  </w:num>
  <w:num w:numId="18" w16cid:durableId="269360690">
    <w:abstractNumId w:val="10"/>
  </w:num>
  <w:num w:numId="19" w16cid:durableId="407654203">
    <w:abstractNumId w:val="23"/>
  </w:num>
  <w:num w:numId="20" w16cid:durableId="939410165">
    <w:abstractNumId w:val="0"/>
  </w:num>
  <w:num w:numId="21" w16cid:durableId="1217012165">
    <w:abstractNumId w:val="28"/>
  </w:num>
  <w:num w:numId="22" w16cid:durableId="506866548">
    <w:abstractNumId w:val="22"/>
  </w:num>
  <w:num w:numId="23" w16cid:durableId="1954484283">
    <w:abstractNumId w:val="33"/>
  </w:num>
  <w:num w:numId="24" w16cid:durableId="629895674">
    <w:abstractNumId w:val="27"/>
  </w:num>
  <w:num w:numId="25" w16cid:durableId="1873493409">
    <w:abstractNumId w:val="16"/>
  </w:num>
  <w:num w:numId="26" w16cid:durableId="47460537">
    <w:abstractNumId w:val="34"/>
  </w:num>
  <w:num w:numId="27" w16cid:durableId="25103034">
    <w:abstractNumId w:val="13"/>
  </w:num>
  <w:num w:numId="28" w16cid:durableId="1407650001">
    <w:abstractNumId w:val="38"/>
  </w:num>
  <w:num w:numId="29" w16cid:durableId="2054379736">
    <w:abstractNumId w:val="9"/>
  </w:num>
  <w:num w:numId="30" w16cid:durableId="833228919">
    <w:abstractNumId w:val="14"/>
  </w:num>
  <w:num w:numId="31" w16cid:durableId="1529293535">
    <w:abstractNumId w:val="29"/>
  </w:num>
  <w:num w:numId="32" w16cid:durableId="1572424099">
    <w:abstractNumId w:val="15"/>
  </w:num>
  <w:num w:numId="33" w16cid:durableId="1862552328">
    <w:abstractNumId w:val="25"/>
  </w:num>
  <w:num w:numId="34" w16cid:durableId="2138259767">
    <w:abstractNumId w:val="7"/>
  </w:num>
  <w:num w:numId="35" w16cid:durableId="707337892">
    <w:abstractNumId w:val="11"/>
  </w:num>
  <w:num w:numId="36" w16cid:durableId="1655795221">
    <w:abstractNumId w:val="41"/>
  </w:num>
  <w:num w:numId="37" w16cid:durableId="2060937643">
    <w:abstractNumId w:val="4"/>
  </w:num>
  <w:num w:numId="38" w16cid:durableId="695690109">
    <w:abstractNumId w:val="1"/>
  </w:num>
  <w:num w:numId="39" w16cid:durableId="1558859023">
    <w:abstractNumId w:val="3"/>
  </w:num>
  <w:num w:numId="40" w16cid:durableId="2009096063">
    <w:abstractNumId w:val="36"/>
  </w:num>
  <w:num w:numId="41" w16cid:durableId="613561247">
    <w:abstractNumId w:val="5"/>
  </w:num>
  <w:num w:numId="42" w16cid:durableId="442304059">
    <w:abstractNumId w:val="26"/>
  </w:num>
  <w:num w:numId="43" w16cid:durableId="888345253">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11B33"/>
    <w:rsid w:val="00015319"/>
    <w:rsid w:val="00031902"/>
    <w:rsid w:val="00032E8D"/>
    <w:rsid w:val="00041750"/>
    <w:rsid w:val="00055BC6"/>
    <w:rsid w:val="00062590"/>
    <w:rsid w:val="00074D85"/>
    <w:rsid w:val="0008297D"/>
    <w:rsid w:val="000842F2"/>
    <w:rsid w:val="00091B57"/>
    <w:rsid w:val="00092EE6"/>
    <w:rsid w:val="000A13FC"/>
    <w:rsid w:val="000B29F7"/>
    <w:rsid w:val="000B2EE4"/>
    <w:rsid w:val="000B3005"/>
    <w:rsid w:val="000B4541"/>
    <w:rsid w:val="000B462F"/>
    <w:rsid w:val="000C1AB8"/>
    <w:rsid w:val="000C3A03"/>
    <w:rsid w:val="000D1664"/>
    <w:rsid w:val="000D57FC"/>
    <w:rsid w:val="000D790E"/>
    <w:rsid w:val="000D7A99"/>
    <w:rsid w:val="000E2AD6"/>
    <w:rsid w:val="000E7DB7"/>
    <w:rsid w:val="000F0AC3"/>
    <w:rsid w:val="000F13EF"/>
    <w:rsid w:val="000F57F1"/>
    <w:rsid w:val="001011C6"/>
    <w:rsid w:val="0010604E"/>
    <w:rsid w:val="00113C04"/>
    <w:rsid w:val="00116E7A"/>
    <w:rsid w:val="00120262"/>
    <w:rsid w:val="00120B07"/>
    <w:rsid w:val="00121BDF"/>
    <w:rsid w:val="0012289C"/>
    <w:rsid w:val="001251C6"/>
    <w:rsid w:val="00132DD2"/>
    <w:rsid w:val="001332A8"/>
    <w:rsid w:val="001343E3"/>
    <w:rsid w:val="001348E4"/>
    <w:rsid w:val="001369E1"/>
    <w:rsid w:val="001429E2"/>
    <w:rsid w:val="00143790"/>
    <w:rsid w:val="001443BC"/>
    <w:rsid w:val="00145EF8"/>
    <w:rsid w:val="00161AB3"/>
    <w:rsid w:val="00172CB6"/>
    <w:rsid w:val="001743C7"/>
    <w:rsid w:val="00174FD9"/>
    <w:rsid w:val="00181BF7"/>
    <w:rsid w:val="00182352"/>
    <w:rsid w:val="001825AD"/>
    <w:rsid w:val="00183193"/>
    <w:rsid w:val="00184DF7"/>
    <w:rsid w:val="0019166D"/>
    <w:rsid w:val="00195399"/>
    <w:rsid w:val="001967E0"/>
    <w:rsid w:val="00197529"/>
    <w:rsid w:val="001A0E47"/>
    <w:rsid w:val="001A3C48"/>
    <w:rsid w:val="001B6BCE"/>
    <w:rsid w:val="001C0B48"/>
    <w:rsid w:val="001C5F7F"/>
    <w:rsid w:val="001C69BA"/>
    <w:rsid w:val="001C6FA5"/>
    <w:rsid w:val="001D4B8A"/>
    <w:rsid w:val="001E02B1"/>
    <w:rsid w:val="001E1B61"/>
    <w:rsid w:val="001F42FB"/>
    <w:rsid w:val="00201F45"/>
    <w:rsid w:val="00202F39"/>
    <w:rsid w:val="00203083"/>
    <w:rsid w:val="00205DFA"/>
    <w:rsid w:val="00205E6B"/>
    <w:rsid w:val="0020699B"/>
    <w:rsid w:val="00214098"/>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0E35"/>
    <w:rsid w:val="002974B8"/>
    <w:rsid w:val="002A03BD"/>
    <w:rsid w:val="002B0F64"/>
    <w:rsid w:val="002B783D"/>
    <w:rsid w:val="002C1E71"/>
    <w:rsid w:val="002C7F32"/>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A1C40"/>
    <w:rsid w:val="003B641E"/>
    <w:rsid w:val="003C0024"/>
    <w:rsid w:val="003C1361"/>
    <w:rsid w:val="003C2A50"/>
    <w:rsid w:val="003D10E4"/>
    <w:rsid w:val="003D172C"/>
    <w:rsid w:val="003D19A1"/>
    <w:rsid w:val="003D4BAE"/>
    <w:rsid w:val="003D6B64"/>
    <w:rsid w:val="003E3E2B"/>
    <w:rsid w:val="003F2830"/>
    <w:rsid w:val="003F38B9"/>
    <w:rsid w:val="003F6986"/>
    <w:rsid w:val="0040419D"/>
    <w:rsid w:val="004154F9"/>
    <w:rsid w:val="00420DE1"/>
    <w:rsid w:val="00433A65"/>
    <w:rsid w:val="00434D04"/>
    <w:rsid w:val="004437F5"/>
    <w:rsid w:val="00444B8B"/>
    <w:rsid w:val="00453186"/>
    <w:rsid w:val="00466598"/>
    <w:rsid w:val="00480488"/>
    <w:rsid w:val="00482AF8"/>
    <w:rsid w:val="0048791C"/>
    <w:rsid w:val="00492E9B"/>
    <w:rsid w:val="004946D8"/>
    <w:rsid w:val="004A265F"/>
    <w:rsid w:val="004B1480"/>
    <w:rsid w:val="004B66A3"/>
    <w:rsid w:val="004C0856"/>
    <w:rsid w:val="004E2BC3"/>
    <w:rsid w:val="004E551F"/>
    <w:rsid w:val="004E711A"/>
    <w:rsid w:val="004F0A51"/>
    <w:rsid w:val="004F1E17"/>
    <w:rsid w:val="004F3DBA"/>
    <w:rsid w:val="004F4FA1"/>
    <w:rsid w:val="004F7293"/>
    <w:rsid w:val="00503D25"/>
    <w:rsid w:val="0050634D"/>
    <w:rsid w:val="0051551E"/>
    <w:rsid w:val="00517457"/>
    <w:rsid w:val="00524157"/>
    <w:rsid w:val="005263D4"/>
    <w:rsid w:val="005328C6"/>
    <w:rsid w:val="00535548"/>
    <w:rsid w:val="005409AD"/>
    <w:rsid w:val="00542117"/>
    <w:rsid w:val="00550C6E"/>
    <w:rsid w:val="005545F4"/>
    <w:rsid w:val="0056742D"/>
    <w:rsid w:val="005A57BD"/>
    <w:rsid w:val="005A7E65"/>
    <w:rsid w:val="005B096C"/>
    <w:rsid w:val="005B3806"/>
    <w:rsid w:val="005B3F8B"/>
    <w:rsid w:val="005B7887"/>
    <w:rsid w:val="005C0821"/>
    <w:rsid w:val="005C22F5"/>
    <w:rsid w:val="005C322C"/>
    <w:rsid w:val="005C4530"/>
    <w:rsid w:val="005C518C"/>
    <w:rsid w:val="005C58B6"/>
    <w:rsid w:val="005D10AD"/>
    <w:rsid w:val="005D1254"/>
    <w:rsid w:val="005D267E"/>
    <w:rsid w:val="005D36C1"/>
    <w:rsid w:val="005D64A4"/>
    <w:rsid w:val="005E531D"/>
    <w:rsid w:val="005E69F5"/>
    <w:rsid w:val="005F21A2"/>
    <w:rsid w:val="005F3C04"/>
    <w:rsid w:val="006013A0"/>
    <w:rsid w:val="00606E1C"/>
    <w:rsid w:val="0060708D"/>
    <w:rsid w:val="00607228"/>
    <w:rsid w:val="0061129A"/>
    <w:rsid w:val="00615B17"/>
    <w:rsid w:val="00621EFB"/>
    <w:rsid w:val="0063154A"/>
    <w:rsid w:val="006315EB"/>
    <w:rsid w:val="0063224B"/>
    <w:rsid w:val="00634485"/>
    <w:rsid w:val="00637F9B"/>
    <w:rsid w:val="00646110"/>
    <w:rsid w:val="0064758B"/>
    <w:rsid w:val="00653B83"/>
    <w:rsid w:val="006663BB"/>
    <w:rsid w:val="0066783D"/>
    <w:rsid w:val="0067311D"/>
    <w:rsid w:val="00675959"/>
    <w:rsid w:val="0068113B"/>
    <w:rsid w:val="0068308A"/>
    <w:rsid w:val="00686425"/>
    <w:rsid w:val="00696231"/>
    <w:rsid w:val="006A446F"/>
    <w:rsid w:val="006A5D44"/>
    <w:rsid w:val="006A6A62"/>
    <w:rsid w:val="006B4A24"/>
    <w:rsid w:val="006B5449"/>
    <w:rsid w:val="006B5D4A"/>
    <w:rsid w:val="006C30DF"/>
    <w:rsid w:val="006C4547"/>
    <w:rsid w:val="006C65BD"/>
    <w:rsid w:val="006C6686"/>
    <w:rsid w:val="006C7A12"/>
    <w:rsid w:val="006D1BE1"/>
    <w:rsid w:val="006D363B"/>
    <w:rsid w:val="006D68FD"/>
    <w:rsid w:val="006E1799"/>
    <w:rsid w:val="006E28E5"/>
    <w:rsid w:val="006E30FA"/>
    <w:rsid w:val="006E7911"/>
    <w:rsid w:val="006F0D52"/>
    <w:rsid w:val="006F26C2"/>
    <w:rsid w:val="006F619D"/>
    <w:rsid w:val="006F64D5"/>
    <w:rsid w:val="0070011B"/>
    <w:rsid w:val="00702CB7"/>
    <w:rsid w:val="00707646"/>
    <w:rsid w:val="00712095"/>
    <w:rsid w:val="00713D3E"/>
    <w:rsid w:val="00714E20"/>
    <w:rsid w:val="007153BA"/>
    <w:rsid w:val="007259E7"/>
    <w:rsid w:val="00736B12"/>
    <w:rsid w:val="0074037A"/>
    <w:rsid w:val="00755757"/>
    <w:rsid w:val="00760980"/>
    <w:rsid w:val="0076668A"/>
    <w:rsid w:val="00767787"/>
    <w:rsid w:val="0078216C"/>
    <w:rsid w:val="00782DE7"/>
    <w:rsid w:val="00784202"/>
    <w:rsid w:val="00791D50"/>
    <w:rsid w:val="00794AA2"/>
    <w:rsid w:val="00794F16"/>
    <w:rsid w:val="00797D02"/>
    <w:rsid w:val="007A3892"/>
    <w:rsid w:val="007A4698"/>
    <w:rsid w:val="007A7258"/>
    <w:rsid w:val="007C7048"/>
    <w:rsid w:val="007D2326"/>
    <w:rsid w:val="007D2FCF"/>
    <w:rsid w:val="007E4294"/>
    <w:rsid w:val="007F1407"/>
    <w:rsid w:val="007F154A"/>
    <w:rsid w:val="007F1BF8"/>
    <w:rsid w:val="007F6053"/>
    <w:rsid w:val="00800720"/>
    <w:rsid w:val="00803029"/>
    <w:rsid w:val="0081126C"/>
    <w:rsid w:val="0081292E"/>
    <w:rsid w:val="00814CC4"/>
    <w:rsid w:val="00817C26"/>
    <w:rsid w:val="008244B1"/>
    <w:rsid w:val="00826EDE"/>
    <w:rsid w:val="00833F02"/>
    <w:rsid w:val="00834E50"/>
    <w:rsid w:val="00836B64"/>
    <w:rsid w:val="00840B49"/>
    <w:rsid w:val="00841BC2"/>
    <w:rsid w:val="0084489E"/>
    <w:rsid w:val="00852C12"/>
    <w:rsid w:val="00856AC3"/>
    <w:rsid w:val="008608C8"/>
    <w:rsid w:val="0086339B"/>
    <w:rsid w:val="00863A86"/>
    <w:rsid w:val="00865861"/>
    <w:rsid w:val="0086773C"/>
    <w:rsid w:val="00874918"/>
    <w:rsid w:val="0087649B"/>
    <w:rsid w:val="00877BBC"/>
    <w:rsid w:val="008817AA"/>
    <w:rsid w:val="008819F6"/>
    <w:rsid w:val="00882F4D"/>
    <w:rsid w:val="00883511"/>
    <w:rsid w:val="0088428F"/>
    <w:rsid w:val="00884FFD"/>
    <w:rsid w:val="00890263"/>
    <w:rsid w:val="008919FC"/>
    <w:rsid w:val="00895BCC"/>
    <w:rsid w:val="008B5F21"/>
    <w:rsid w:val="008C2159"/>
    <w:rsid w:val="008D0F50"/>
    <w:rsid w:val="008D1BC4"/>
    <w:rsid w:val="008D5D9B"/>
    <w:rsid w:val="008E181A"/>
    <w:rsid w:val="008E1DE4"/>
    <w:rsid w:val="008E69E7"/>
    <w:rsid w:val="008F29E9"/>
    <w:rsid w:val="008F3975"/>
    <w:rsid w:val="00901380"/>
    <w:rsid w:val="00910488"/>
    <w:rsid w:val="0091352B"/>
    <w:rsid w:val="00913826"/>
    <w:rsid w:val="0091525B"/>
    <w:rsid w:val="00931255"/>
    <w:rsid w:val="0093251F"/>
    <w:rsid w:val="00932686"/>
    <w:rsid w:val="009333AC"/>
    <w:rsid w:val="00933DBD"/>
    <w:rsid w:val="0093447B"/>
    <w:rsid w:val="00962EA4"/>
    <w:rsid w:val="009748F3"/>
    <w:rsid w:val="009779CB"/>
    <w:rsid w:val="00983B05"/>
    <w:rsid w:val="00985CCB"/>
    <w:rsid w:val="00990375"/>
    <w:rsid w:val="00992031"/>
    <w:rsid w:val="00993F54"/>
    <w:rsid w:val="0099421A"/>
    <w:rsid w:val="0099476E"/>
    <w:rsid w:val="009B19B8"/>
    <w:rsid w:val="009B24CA"/>
    <w:rsid w:val="009B3B67"/>
    <w:rsid w:val="009D21C4"/>
    <w:rsid w:val="009F0DE3"/>
    <w:rsid w:val="009F25B9"/>
    <w:rsid w:val="009F55B8"/>
    <w:rsid w:val="009F7E26"/>
    <w:rsid w:val="00A0025F"/>
    <w:rsid w:val="00A03379"/>
    <w:rsid w:val="00A0784E"/>
    <w:rsid w:val="00A119FE"/>
    <w:rsid w:val="00A15539"/>
    <w:rsid w:val="00A450AF"/>
    <w:rsid w:val="00A450E9"/>
    <w:rsid w:val="00A516B3"/>
    <w:rsid w:val="00A55735"/>
    <w:rsid w:val="00A57092"/>
    <w:rsid w:val="00A62CC3"/>
    <w:rsid w:val="00A647FD"/>
    <w:rsid w:val="00A678CF"/>
    <w:rsid w:val="00A70C10"/>
    <w:rsid w:val="00A723F3"/>
    <w:rsid w:val="00A7641A"/>
    <w:rsid w:val="00A81FFF"/>
    <w:rsid w:val="00A83B9C"/>
    <w:rsid w:val="00A844A8"/>
    <w:rsid w:val="00A860D8"/>
    <w:rsid w:val="00A90158"/>
    <w:rsid w:val="00A9053D"/>
    <w:rsid w:val="00A91641"/>
    <w:rsid w:val="00A93C0B"/>
    <w:rsid w:val="00A93E02"/>
    <w:rsid w:val="00A976DA"/>
    <w:rsid w:val="00A97CB8"/>
    <w:rsid w:val="00AA0586"/>
    <w:rsid w:val="00AA6510"/>
    <w:rsid w:val="00AB16A8"/>
    <w:rsid w:val="00AB1AEC"/>
    <w:rsid w:val="00AB4232"/>
    <w:rsid w:val="00AC1266"/>
    <w:rsid w:val="00AC4466"/>
    <w:rsid w:val="00AC68DF"/>
    <w:rsid w:val="00AD3D1D"/>
    <w:rsid w:val="00AD6B9E"/>
    <w:rsid w:val="00AE7713"/>
    <w:rsid w:val="00AF2E49"/>
    <w:rsid w:val="00AF3920"/>
    <w:rsid w:val="00AF5A6F"/>
    <w:rsid w:val="00B01BD7"/>
    <w:rsid w:val="00B05ADC"/>
    <w:rsid w:val="00B12043"/>
    <w:rsid w:val="00B136C2"/>
    <w:rsid w:val="00B151E4"/>
    <w:rsid w:val="00B2518D"/>
    <w:rsid w:val="00B262FE"/>
    <w:rsid w:val="00B30FDB"/>
    <w:rsid w:val="00B345EA"/>
    <w:rsid w:val="00B36152"/>
    <w:rsid w:val="00B401A9"/>
    <w:rsid w:val="00B453FB"/>
    <w:rsid w:val="00B50E99"/>
    <w:rsid w:val="00B52A33"/>
    <w:rsid w:val="00B5381C"/>
    <w:rsid w:val="00B54937"/>
    <w:rsid w:val="00B60E66"/>
    <w:rsid w:val="00B62908"/>
    <w:rsid w:val="00B639FA"/>
    <w:rsid w:val="00B84801"/>
    <w:rsid w:val="00B872D0"/>
    <w:rsid w:val="00B915AC"/>
    <w:rsid w:val="00B92491"/>
    <w:rsid w:val="00B9712A"/>
    <w:rsid w:val="00B971FC"/>
    <w:rsid w:val="00B97A34"/>
    <w:rsid w:val="00BA103F"/>
    <w:rsid w:val="00BA199A"/>
    <w:rsid w:val="00BA674E"/>
    <w:rsid w:val="00BA768E"/>
    <w:rsid w:val="00BB0FEA"/>
    <w:rsid w:val="00BB3E3F"/>
    <w:rsid w:val="00BB7C6F"/>
    <w:rsid w:val="00BC1C3E"/>
    <w:rsid w:val="00BC54D9"/>
    <w:rsid w:val="00BD4B30"/>
    <w:rsid w:val="00BD74FA"/>
    <w:rsid w:val="00BD7F28"/>
    <w:rsid w:val="00BE114D"/>
    <w:rsid w:val="00BE6574"/>
    <w:rsid w:val="00BF4975"/>
    <w:rsid w:val="00BF72AF"/>
    <w:rsid w:val="00C025F3"/>
    <w:rsid w:val="00C03B7A"/>
    <w:rsid w:val="00C0558D"/>
    <w:rsid w:val="00C10AB4"/>
    <w:rsid w:val="00C1115F"/>
    <w:rsid w:val="00C168D0"/>
    <w:rsid w:val="00C16E7F"/>
    <w:rsid w:val="00C2180E"/>
    <w:rsid w:val="00C32F23"/>
    <w:rsid w:val="00C3608B"/>
    <w:rsid w:val="00C37D8D"/>
    <w:rsid w:val="00C42544"/>
    <w:rsid w:val="00C557BE"/>
    <w:rsid w:val="00C60EE2"/>
    <w:rsid w:val="00C73F56"/>
    <w:rsid w:val="00C74835"/>
    <w:rsid w:val="00C8053B"/>
    <w:rsid w:val="00C8198A"/>
    <w:rsid w:val="00C8260E"/>
    <w:rsid w:val="00C85C62"/>
    <w:rsid w:val="00C911E4"/>
    <w:rsid w:val="00C9580F"/>
    <w:rsid w:val="00C9601B"/>
    <w:rsid w:val="00CA14C7"/>
    <w:rsid w:val="00CA25C8"/>
    <w:rsid w:val="00CA7E40"/>
    <w:rsid w:val="00CB1738"/>
    <w:rsid w:val="00CB3D93"/>
    <w:rsid w:val="00CB5A80"/>
    <w:rsid w:val="00CD3704"/>
    <w:rsid w:val="00CD40EC"/>
    <w:rsid w:val="00CD6BA0"/>
    <w:rsid w:val="00CD6DA6"/>
    <w:rsid w:val="00CE5ECE"/>
    <w:rsid w:val="00CE7BD4"/>
    <w:rsid w:val="00D011AF"/>
    <w:rsid w:val="00D10471"/>
    <w:rsid w:val="00D15CC8"/>
    <w:rsid w:val="00D176E6"/>
    <w:rsid w:val="00D20CE2"/>
    <w:rsid w:val="00D20E82"/>
    <w:rsid w:val="00D23187"/>
    <w:rsid w:val="00D252FF"/>
    <w:rsid w:val="00D2636E"/>
    <w:rsid w:val="00D264FC"/>
    <w:rsid w:val="00D278E7"/>
    <w:rsid w:val="00D32B02"/>
    <w:rsid w:val="00D3320D"/>
    <w:rsid w:val="00D33420"/>
    <w:rsid w:val="00D700E0"/>
    <w:rsid w:val="00D73AE0"/>
    <w:rsid w:val="00D84A09"/>
    <w:rsid w:val="00D862EB"/>
    <w:rsid w:val="00D92941"/>
    <w:rsid w:val="00DA3177"/>
    <w:rsid w:val="00DB15B6"/>
    <w:rsid w:val="00DB37C2"/>
    <w:rsid w:val="00DC48FE"/>
    <w:rsid w:val="00DC75B0"/>
    <w:rsid w:val="00DE2272"/>
    <w:rsid w:val="00DE29E6"/>
    <w:rsid w:val="00DE47C5"/>
    <w:rsid w:val="00DF3580"/>
    <w:rsid w:val="00E10981"/>
    <w:rsid w:val="00E26313"/>
    <w:rsid w:val="00E2663F"/>
    <w:rsid w:val="00E3187E"/>
    <w:rsid w:val="00E3333A"/>
    <w:rsid w:val="00E34E2D"/>
    <w:rsid w:val="00E460DB"/>
    <w:rsid w:val="00E47BD0"/>
    <w:rsid w:val="00E50F19"/>
    <w:rsid w:val="00E51A73"/>
    <w:rsid w:val="00E53BBF"/>
    <w:rsid w:val="00E676AA"/>
    <w:rsid w:val="00E719F2"/>
    <w:rsid w:val="00E75B1D"/>
    <w:rsid w:val="00E77170"/>
    <w:rsid w:val="00E77A94"/>
    <w:rsid w:val="00E85B98"/>
    <w:rsid w:val="00E85C66"/>
    <w:rsid w:val="00E925D3"/>
    <w:rsid w:val="00E96CBD"/>
    <w:rsid w:val="00EA0539"/>
    <w:rsid w:val="00EA33D9"/>
    <w:rsid w:val="00EA38AB"/>
    <w:rsid w:val="00EA6016"/>
    <w:rsid w:val="00EB0239"/>
    <w:rsid w:val="00EB099D"/>
    <w:rsid w:val="00ED6D6B"/>
    <w:rsid w:val="00EE6469"/>
    <w:rsid w:val="00EF7904"/>
    <w:rsid w:val="00F002E2"/>
    <w:rsid w:val="00F008AD"/>
    <w:rsid w:val="00F00B7B"/>
    <w:rsid w:val="00F03ED1"/>
    <w:rsid w:val="00F07AF6"/>
    <w:rsid w:val="00F16B22"/>
    <w:rsid w:val="00F224E3"/>
    <w:rsid w:val="00F23E98"/>
    <w:rsid w:val="00F245B5"/>
    <w:rsid w:val="00F323E2"/>
    <w:rsid w:val="00F4083C"/>
    <w:rsid w:val="00F42D2C"/>
    <w:rsid w:val="00F43FF7"/>
    <w:rsid w:val="00F44478"/>
    <w:rsid w:val="00F4508F"/>
    <w:rsid w:val="00F478DB"/>
    <w:rsid w:val="00F5385D"/>
    <w:rsid w:val="00F558C7"/>
    <w:rsid w:val="00F5731A"/>
    <w:rsid w:val="00F603C8"/>
    <w:rsid w:val="00F61639"/>
    <w:rsid w:val="00F6339B"/>
    <w:rsid w:val="00F814E8"/>
    <w:rsid w:val="00F81795"/>
    <w:rsid w:val="00F93569"/>
    <w:rsid w:val="00FA6483"/>
    <w:rsid w:val="00FC2EE6"/>
    <w:rsid w:val="00FC3760"/>
    <w:rsid w:val="00FC5E9D"/>
    <w:rsid w:val="00FC674C"/>
    <w:rsid w:val="00FD0B0D"/>
    <w:rsid w:val="00FD1A48"/>
    <w:rsid w:val="00FD62D1"/>
    <w:rsid w:val="00FE7062"/>
    <w:rsid w:val="00FE7C13"/>
    <w:rsid w:val="00FF260F"/>
    <w:rsid w:val="00FF5463"/>
    <w:rsid w:val="00FF6F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8129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nCOMpIc07Rg?feature=oembed"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4246</TotalTime>
  <Pages>10</Pages>
  <Words>2181</Words>
  <Characters>11454</Characters>
  <Application>Microsoft Office Word</Application>
  <DocSecurity>0</DocSecurity>
  <Lines>409</Lines>
  <Paragraphs>267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124</cp:revision>
  <dcterms:created xsi:type="dcterms:W3CDTF">2020-09-07T20:00:00Z</dcterms:created>
  <dcterms:modified xsi:type="dcterms:W3CDTF">2026-02-18T21:10:00Z</dcterms:modified>
</cp:coreProperties>
</file>