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5264"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Osnovna škola:</w:t>
      </w:r>
      <w:r w:rsidRPr="005328C6">
        <w:rPr>
          <w:rFonts w:asciiTheme="minorHAnsi" w:eastAsia="Times New Roman" w:hAnsiTheme="minorHAnsi" w:cstheme="minorHAnsi"/>
          <w:lang w:eastAsia="hr-HR"/>
        </w:rPr>
        <w:t xml:space="preserve"> Klinča Sela</w:t>
      </w:r>
    </w:p>
    <w:p w14:paraId="42108126"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Nastavni predmet:</w:t>
      </w:r>
      <w:r w:rsidRPr="005328C6">
        <w:rPr>
          <w:rFonts w:asciiTheme="minorHAnsi" w:eastAsia="Times New Roman" w:hAnsiTheme="minorHAnsi" w:cstheme="minorHAnsi"/>
          <w:lang w:eastAsia="hr-HR"/>
        </w:rPr>
        <w:t xml:space="preserve"> Katolički vjeronauk</w:t>
      </w:r>
    </w:p>
    <w:p w14:paraId="0E3758D6"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Učitelj:</w:t>
      </w:r>
      <w:r w:rsidRPr="005328C6">
        <w:rPr>
          <w:rFonts w:asciiTheme="minorHAnsi" w:eastAsia="Times New Roman" w:hAnsiTheme="minorHAnsi" w:cstheme="minorHAnsi"/>
          <w:lang w:eastAsia="hr-HR"/>
        </w:rPr>
        <w:t xml:space="preserve"> Josip Kunac</w:t>
      </w:r>
      <w:r w:rsidRPr="005328C6">
        <w:rPr>
          <w:rFonts w:asciiTheme="minorHAnsi" w:eastAsia="Times New Roman" w:hAnsiTheme="minorHAnsi" w:cstheme="minorHAnsi"/>
          <w:i/>
          <w:iCs/>
          <w:lang w:eastAsia="hr-HR"/>
        </w:rPr>
        <w:t>, prof.</w:t>
      </w:r>
    </w:p>
    <w:p w14:paraId="7C57CEE6"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 xml:space="preserve">Razredni odjel: </w:t>
      </w:r>
      <w:r w:rsidRPr="005328C6">
        <w:rPr>
          <w:rFonts w:asciiTheme="minorHAnsi" w:eastAsia="Times New Roman" w:hAnsiTheme="minorHAnsi" w:cstheme="minorHAnsi"/>
          <w:lang w:eastAsia="hr-HR"/>
        </w:rPr>
        <w:t>5.</w:t>
      </w:r>
    </w:p>
    <w:p w14:paraId="4FA9407E" w14:textId="4465536A"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 xml:space="preserve">Redni br. pripreme: </w:t>
      </w:r>
      <w:r w:rsidR="00760980">
        <w:rPr>
          <w:rFonts w:asciiTheme="minorHAnsi" w:eastAsia="Times New Roman" w:hAnsiTheme="minorHAnsi" w:cstheme="minorHAnsi"/>
          <w:lang w:eastAsia="hr-HR"/>
        </w:rPr>
        <w:t>4</w:t>
      </w:r>
      <w:r w:rsidR="00D02C7F">
        <w:rPr>
          <w:rFonts w:asciiTheme="minorHAnsi" w:eastAsia="Times New Roman" w:hAnsiTheme="minorHAnsi" w:cstheme="minorHAnsi"/>
          <w:lang w:eastAsia="hr-HR"/>
        </w:rPr>
        <w:t>5</w:t>
      </w:r>
      <w:r w:rsidRPr="005328C6">
        <w:rPr>
          <w:rFonts w:asciiTheme="minorHAnsi" w:eastAsia="Times New Roman" w:hAnsiTheme="minorHAnsi" w:cstheme="minorHAnsi"/>
          <w:lang w:eastAsia="hr-HR"/>
        </w:rPr>
        <w:t>.</w:t>
      </w:r>
    </w:p>
    <w:p w14:paraId="2B1C1431" w14:textId="72184521"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Tema:</w:t>
      </w:r>
      <w:r w:rsidRPr="005328C6">
        <w:rPr>
          <w:rFonts w:asciiTheme="minorHAnsi" w:eastAsia="Times New Roman" w:hAnsiTheme="minorHAnsi" w:cstheme="minorHAnsi"/>
          <w:lang w:eastAsia="hr-HR"/>
        </w:rPr>
        <w:t xml:space="preserve"> </w:t>
      </w:r>
      <w:r w:rsidR="00104035" w:rsidRPr="00104035">
        <w:rPr>
          <w:rFonts w:asciiTheme="minorHAnsi" w:eastAsia="Times New Roman" w:hAnsiTheme="minorHAnsi" w:cstheme="minorHAnsi"/>
          <w:lang w:eastAsia="hr-HR"/>
        </w:rPr>
        <w:t>III. ISUS KRIST</w:t>
      </w:r>
    </w:p>
    <w:p w14:paraId="6F3F5D49" w14:textId="5E9F9F12"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Podtema:</w:t>
      </w:r>
      <w:r w:rsidRPr="005328C6">
        <w:rPr>
          <w:rFonts w:asciiTheme="minorHAnsi" w:eastAsia="Times New Roman" w:hAnsiTheme="minorHAnsi" w:cstheme="minorHAnsi"/>
          <w:lang w:eastAsia="hr-HR"/>
        </w:rPr>
        <w:t xml:space="preserve"> </w:t>
      </w:r>
      <w:r w:rsidR="00A01042">
        <w:rPr>
          <w:rFonts w:asciiTheme="minorHAnsi" w:eastAsia="Times New Roman" w:hAnsiTheme="minorHAnsi" w:cstheme="minorHAnsi"/>
          <w:lang w:eastAsia="hr-HR"/>
        </w:rPr>
        <w:t>7</w:t>
      </w:r>
      <w:r w:rsidR="0025718E" w:rsidRPr="0025718E">
        <w:rPr>
          <w:rFonts w:asciiTheme="minorHAnsi" w:eastAsia="Times New Roman" w:hAnsiTheme="minorHAnsi" w:cstheme="minorHAnsi"/>
          <w:lang w:eastAsia="hr-HR"/>
        </w:rPr>
        <w:t xml:space="preserve">. </w:t>
      </w:r>
      <w:r w:rsidR="00D02C7F">
        <w:rPr>
          <w:rFonts w:asciiTheme="minorHAnsi" w:eastAsia="Times New Roman" w:hAnsiTheme="minorHAnsi" w:cstheme="minorHAnsi"/>
          <w:lang w:eastAsia="hr-HR"/>
        </w:rPr>
        <w:t>Apostoli</w:t>
      </w:r>
    </w:p>
    <w:p w14:paraId="6CEAB047" w14:textId="3B0BC447" w:rsidR="004B1480" w:rsidRDefault="004B1480" w:rsidP="00AC1266">
      <w:pPr>
        <w:spacing w:after="0" w:line="240" w:lineRule="auto"/>
        <w:rPr>
          <w:rFonts w:asciiTheme="minorHAnsi" w:eastAsia="Times New Roman" w:hAnsiTheme="minorHAnsi" w:cstheme="minorHAnsi"/>
          <w:b/>
          <w:bCs/>
          <w:lang w:eastAsia="hr-HR"/>
        </w:rPr>
      </w:pPr>
      <w:r w:rsidRPr="005328C6">
        <w:rPr>
          <w:rFonts w:asciiTheme="minorHAnsi" w:eastAsia="Times New Roman" w:hAnsiTheme="minorHAnsi" w:cstheme="minorHAnsi"/>
          <w:b/>
          <w:bCs/>
          <w:lang w:eastAsia="hr-HR"/>
        </w:rPr>
        <w:t>Odgojno-obrazovn</w:t>
      </w:r>
      <w:r w:rsidR="002D0647" w:rsidRPr="005328C6">
        <w:rPr>
          <w:rFonts w:asciiTheme="minorHAnsi" w:eastAsia="Times New Roman" w:hAnsiTheme="minorHAnsi" w:cstheme="minorHAnsi"/>
          <w:b/>
          <w:bCs/>
          <w:lang w:eastAsia="hr-HR"/>
        </w:rPr>
        <w:t>i</w:t>
      </w:r>
      <w:r w:rsidRPr="005328C6">
        <w:rPr>
          <w:rFonts w:asciiTheme="minorHAnsi" w:eastAsia="Times New Roman" w:hAnsiTheme="minorHAnsi" w:cstheme="minorHAnsi"/>
          <w:b/>
          <w:bCs/>
          <w:lang w:eastAsia="hr-HR"/>
        </w:rPr>
        <w:t xml:space="preserve"> ishodi učenja:</w:t>
      </w:r>
    </w:p>
    <w:p w14:paraId="3CD0386D" w14:textId="3E71899B" w:rsidR="00865B4C" w:rsidRPr="00865B4C" w:rsidRDefault="00865B4C" w:rsidP="00991893">
      <w:pPr>
        <w:pStyle w:val="Odlomakpopisa"/>
        <w:numPr>
          <w:ilvl w:val="0"/>
          <w:numId w:val="7"/>
        </w:numPr>
        <w:spacing w:after="0"/>
        <w:ind w:left="142" w:hanging="142"/>
        <w:textAlignment w:val="baseline"/>
        <w:rPr>
          <w:rFonts w:asciiTheme="minorHAnsi" w:eastAsia="Times New Roman" w:hAnsiTheme="minorHAnsi" w:cstheme="minorHAnsi"/>
          <w:color w:val="00B050"/>
          <w:sz w:val="20"/>
          <w:szCs w:val="20"/>
          <w:lang w:eastAsia="hr-HR"/>
        </w:rPr>
      </w:pPr>
      <w:r w:rsidRPr="00865B4C">
        <w:rPr>
          <w:rFonts w:asciiTheme="minorHAnsi" w:eastAsia="Times New Roman" w:hAnsiTheme="minorHAnsi" w:cstheme="minorHAnsi"/>
          <w:color w:val="231F20"/>
          <w:sz w:val="20"/>
          <w:szCs w:val="20"/>
          <w:lang w:eastAsia="hr-HR"/>
        </w:rPr>
        <w:t>Učenik opisuje Isusov poziv na vjeru i svetost života za stvaranje Božjega kraljevstva na Zemlji</w:t>
      </w:r>
      <w:r w:rsidR="00B82139">
        <w:rPr>
          <w:rFonts w:asciiTheme="minorHAnsi" w:eastAsia="Times New Roman" w:hAnsiTheme="minorHAnsi" w:cstheme="minorHAnsi"/>
          <w:color w:val="231F20"/>
          <w:sz w:val="20"/>
          <w:szCs w:val="20"/>
          <w:lang w:eastAsia="hr-HR"/>
        </w:rPr>
        <w:t xml:space="preserve"> (</w:t>
      </w:r>
      <w:r w:rsidR="00B82139" w:rsidRPr="00B82139">
        <w:rPr>
          <w:rFonts w:asciiTheme="minorHAnsi" w:eastAsia="Times New Roman" w:hAnsiTheme="minorHAnsi" w:cstheme="minorHAnsi"/>
          <w:color w:val="231F20"/>
          <w:sz w:val="20"/>
          <w:szCs w:val="20"/>
          <w:lang w:eastAsia="hr-HR"/>
        </w:rPr>
        <w:t>OŠ KV B.5.2.</w:t>
      </w:r>
      <w:r w:rsidR="00B82139">
        <w:rPr>
          <w:rFonts w:asciiTheme="minorHAnsi" w:eastAsia="Times New Roman" w:hAnsiTheme="minorHAnsi" w:cstheme="minorHAnsi"/>
          <w:color w:val="231F20"/>
          <w:sz w:val="20"/>
          <w:szCs w:val="20"/>
          <w:lang w:eastAsia="hr-HR"/>
        </w:rPr>
        <w:t>)</w:t>
      </w:r>
    </w:p>
    <w:p w14:paraId="08546783" w14:textId="4A5E28CF" w:rsidR="00BF4975" w:rsidRPr="00865B4C" w:rsidRDefault="00865B4C" w:rsidP="00991893">
      <w:pPr>
        <w:pStyle w:val="Odlomakpopisa"/>
        <w:numPr>
          <w:ilvl w:val="0"/>
          <w:numId w:val="7"/>
        </w:numPr>
        <w:spacing w:after="0"/>
        <w:ind w:left="142" w:hanging="142"/>
        <w:textAlignment w:val="baseline"/>
        <w:rPr>
          <w:rFonts w:asciiTheme="minorHAnsi" w:eastAsia="Times New Roman" w:hAnsiTheme="minorHAnsi" w:cstheme="minorHAnsi"/>
          <w:color w:val="231F20"/>
          <w:sz w:val="20"/>
          <w:szCs w:val="20"/>
          <w:lang w:eastAsia="hr-HR"/>
        </w:rPr>
      </w:pPr>
      <w:r w:rsidRPr="00865B4C">
        <w:rPr>
          <w:rFonts w:asciiTheme="minorHAnsi" w:eastAsia="Times New Roman" w:hAnsiTheme="minorHAnsi" w:cstheme="minorHAnsi"/>
          <w:color w:val="231F20"/>
          <w:sz w:val="20"/>
          <w:szCs w:val="20"/>
          <w:lang w:eastAsia="hr-HR"/>
        </w:rPr>
        <w:t>Učenik prepoznaje značenje pojma „apostol“ na primjeru Isusovih učenika</w:t>
      </w:r>
      <w:r w:rsidR="00B82139">
        <w:rPr>
          <w:rFonts w:asciiTheme="minorHAnsi" w:eastAsia="Times New Roman" w:hAnsiTheme="minorHAnsi" w:cstheme="minorHAnsi"/>
          <w:color w:val="231F20"/>
          <w:sz w:val="20"/>
          <w:szCs w:val="20"/>
          <w:lang w:eastAsia="hr-HR"/>
        </w:rPr>
        <w:t xml:space="preserve"> (</w:t>
      </w:r>
      <w:r w:rsidR="00B82139" w:rsidRPr="00B82139">
        <w:rPr>
          <w:rFonts w:asciiTheme="minorHAnsi" w:eastAsia="Times New Roman" w:hAnsiTheme="minorHAnsi" w:cstheme="minorHAnsi"/>
          <w:color w:val="231F20"/>
          <w:sz w:val="20"/>
          <w:szCs w:val="20"/>
          <w:lang w:eastAsia="hr-HR"/>
        </w:rPr>
        <w:t>OŠ KV B.5.2.</w:t>
      </w:r>
      <w:r w:rsidR="00B82139">
        <w:rPr>
          <w:rFonts w:asciiTheme="minorHAnsi" w:eastAsia="Times New Roman" w:hAnsiTheme="minorHAnsi" w:cstheme="minorHAnsi"/>
          <w:color w:val="231F20"/>
          <w:sz w:val="20"/>
          <w:szCs w:val="20"/>
          <w:lang w:eastAsia="hr-HR"/>
        </w:rPr>
        <w:t>)</w:t>
      </w:r>
    </w:p>
    <w:p w14:paraId="6C8FC2E4" w14:textId="406D6E57" w:rsidR="00BF4975" w:rsidRDefault="00BF4975" w:rsidP="00BF4975">
      <w:pPr>
        <w:spacing w:after="48"/>
        <w:textAlignment w:val="baseline"/>
        <w:rPr>
          <w:rFonts w:asciiTheme="minorHAnsi" w:eastAsia="Times New Roman" w:hAnsiTheme="minorHAnsi" w:cstheme="minorHAnsi"/>
          <w:color w:val="231F20"/>
          <w:sz w:val="20"/>
          <w:szCs w:val="20"/>
          <w:lang w:eastAsia="hr-HR"/>
        </w:rPr>
      </w:pPr>
    </w:p>
    <w:p w14:paraId="412EDBFE" w14:textId="4913046D" w:rsidR="00865B4C" w:rsidRDefault="00865B4C" w:rsidP="00BF4975">
      <w:pPr>
        <w:spacing w:after="48"/>
        <w:textAlignment w:val="baseline"/>
        <w:rPr>
          <w:rFonts w:asciiTheme="minorHAnsi" w:eastAsia="Times New Roman" w:hAnsiTheme="minorHAnsi" w:cstheme="minorHAnsi"/>
          <w:color w:val="231F20"/>
          <w:sz w:val="20"/>
          <w:szCs w:val="20"/>
          <w:lang w:eastAsia="hr-HR"/>
        </w:rPr>
      </w:pPr>
    </w:p>
    <w:p w14:paraId="799DAE4C" w14:textId="77777777" w:rsidR="00554697" w:rsidRPr="00BF4975" w:rsidRDefault="00554697" w:rsidP="00BF4975">
      <w:pPr>
        <w:spacing w:after="48"/>
        <w:textAlignment w:val="baseline"/>
        <w:rPr>
          <w:rFonts w:asciiTheme="minorHAnsi" w:eastAsia="Times New Roman" w:hAnsiTheme="minorHAnsi" w:cstheme="minorHAnsi"/>
          <w:color w:val="231F20"/>
          <w:sz w:val="20"/>
          <w:szCs w:val="20"/>
          <w:lang w:eastAsia="hr-HR"/>
        </w:rPr>
      </w:pPr>
    </w:p>
    <w:p w14:paraId="16B82E54" w14:textId="77777777" w:rsidR="004B1480" w:rsidRPr="005328C6" w:rsidRDefault="004B1480" w:rsidP="004B1480">
      <w:pPr>
        <w:spacing w:after="0" w:line="240" w:lineRule="auto"/>
        <w:ind w:left="540"/>
        <w:rPr>
          <w:rFonts w:asciiTheme="minorHAnsi" w:eastAsia="Times New Roman" w:hAnsiTheme="minorHAnsi" w:cstheme="minorHAnsi"/>
          <w:b/>
          <w:bCs/>
          <w:sz w:val="28"/>
          <w:szCs w:val="28"/>
          <w:lang w:eastAsia="hr-HR"/>
        </w:rPr>
      </w:pPr>
      <w:r w:rsidRPr="005328C6">
        <w:rPr>
          <w:rFonts w:asciiTheme="minorHAnsi" w:eastAsia="Times New Roman" w:hAnsiTheme="minorHAnsi" w:cstheme="minorHAnsi"/>
          <w:b/>
          <w:bCs/>
          <w:sz w:val="28"/>
          <w:szCs w:val="28"/>
          <w:lang w:eastAsia="hr-HR"/>
        </w:rPr>
        <w:t xml:space="preserve">                                             TIJEK NASTAVNOG SATA</w:t>
      </w:r>
    </w:p>
    <w:p w14:paraId="32D616EC" w14:textId="77777777" w:rsidR="000F13EF" w:rsidRPr="005328C6" w:rsidRDefault="000F13EF" w:rsidP="004B1480">
      <w:pPr>
        <w:spacing w:after="0" w:line="240" w:lineRule="auto"/>
        <w:ind w:left="540"/>
        <w:rPr>
          <w:rFonts w:asciiTheme="minorHAnsi" w:eastAsia="Times New Roman" w:hAnsiTheme="minorHAnsi" w:cstheme="minorHAnsi"/>
          <w:lang w:eastAsia="hr-HR"/>
        </w:rPr>
      </w:pPr>
    </w:p>
    <w:p w14:paraId="5A3A1D5F" w14:textId="77777777" w:rsidR="004B1480" w:rsidRPr="005328C6" w:rsidRDefault="004B1480" w:rsidP="004B1480">
      <w:pPr>
        <w:spacing w:after="0" w:line="240" w:lineRule="auto"/>
        <w:ind w:left="540"/>
        <w:rPr>
          <w:rFonts w:asciiTheme="minorHAnsi" w:eastAsia="Times New Roman" w:hAnsiTheme="minorHAnsi" w:cstheme="minorHAnsi"/>
          <w:lang w:eastAsia="hr-HR"/>
        </w:rPr>
      </w:pPr>
      <w:r w:rsidRPr="005328C6">
        <w:rPr>
          <w:rFonts w:asciiTheme="minorHAnsi" w:eastAsia="Times New Roman" w:hAnsiTheme="minorHAnsi" w:cstheme="minorHAnsi"/>
          <w:lang w:eastAsia="hr-HR"/>
        </w:rPr>
        <w:t> </w:t>
      </w:r>
    </w:p>
    <w:p w14:paraId="0285A3DA" w14:textId="319D0AB1" w:rsidR="004B1480" w:rsidRDefault="004B1480" w:rsidP="00554697">
      <w:pPr>
        <w:spacing w:after="0" w:line="240" w:lineRule="auto"/>
        <w:ind w:left="540"/>
        <w:rPr>
          <w:rFonts w:asciiTheme="minorHAnsi" w:eastAsia="Times New Roman" w:hAnsiTheme="minorHAnsi" w:cstheme="minorHAnsi"/>
          <w:b/>
          <w:bCs/>
          <w:lang w:eastAsia="hr-HR"/>
        </w:rPr>
      </w:pPr>
      <w:r w:rsidRPr="0031068E">
        <w:rPr>
          <w:rFonts w:asciiTheme="minorHAnsi" w:eastAsia="Times New Roman" w:hAnsiTheme="minorHAnsi" w:cstheme="minorHAnsi"/>
          <w:b/>
          <w:bCs/>
          <w:highlight w:val="green"/>
          <w:lang w:eastAsia="hr-HR"/>
        </w:rPr>
        <w:t>UVODNI DIO</w:t>
      </w:r>
    </w:p>
    <w:p w14:paraId="70AFE3CB" w14:textId="77777777" w:rsidR="00554697" w:rsidRPr="0031068E" w:rsidRDefault="00554697" w:rsidP="00554697">
      <w:pPr>
        <w:spacing w:after="0" w:line="240" w:lineRule="auto"/>
        <w:ind w:left="540"/>
        <w:rPr>
          <w:rFonts w:asciiTheme="minorHAnsi" w:eastAsia="Times New Roman" w:hAnsiTheme="minorHAnsi" w:cstheme="minorHAnsi"/>
          <w:lang w:eastAsia="hr-HR"/>
        </w:rPr>
      </w:pPr>
    </w:p>
    <w:p w14:paraId="5F2B9BCE" w14:textId="7AAE4B48" w:rsidR="00A647FD" w:rsidRPr="0031068E" w:rsidRDefault="00A647FD" w:rsidP="007D2FCF">
      <w:pPr>
        <w:spacing w:after="0"/>
        <w:rPr>
          <w:rFonts w:asciiTheme="minorHAnsi" w:hAnsiTheme="minorHAnsi" w:cstheme="minorHAnsi"/>
        </w:rPr>
      </w:pPr>
      <w:r w:rsidRPr="0031068E">
        <w:rPr>
          <w:rFonts w:asciiTheme="minorHAnsi" w:hAnsiTheme="minorHAnsi" w:cstheme="minorHAnsi"/>
        </w:rPr>
        <w:t xml:space="preserve">           </w:t>
      </w:r>
      <w:r w:rsidR="00DE2272" w:rsidRPr="0031068E">
        <w:rPr>
          <w:rFonts w:asciiTheme="minorHAnsi" w:hAnsiTheme="minorHAnsi" w:cstheme="minorHAnsi"/>
        </w:rPr>
        <w:t>Oče naš…</w:t>
      </w:r>
    </w:p>
    <w:p w14:paraId="1FBAE91A" w14:textId="77777777" w:rsidR="00CA25C8" w:rsidRPr="0031068E" w:rsidRDefault="00CA25C8" w:rsidP="007D2FCF">
      <w:pPr>
        <w:spacing w:after="0"/>
        <w:rPr>
          <w:rFonts w:asciiTheme="minorHAnsi" w:hAnsiTheme="minorHAnsi" w:cstheme="minorHAnsi"/>
        </w:rPr>
      </w:pPr>
    </w:p>
    <w:p w14:paraId="3FEDC85E" w14:textId="5ABD0F72" w:rsidR="007E4294" w:rsidRPr="0031068E" w:rsidRDefault="004B1480" w:rsidP="00991893">
      <w:pPr>
        <w:pStyle w:val="Odlomakpopisa"/>
        <w:numPr>
          <w:ilvl w:val="0"/>
          <w:numId w:val="2"/>
        </w:numPr>
        <w:spacing w:line="240" w:lineRule="auto"/>
        <w:ind w:left="567" w:hanging="425"/>
        <w:rPr>
          <w:rFonts w:asciiTheme="minorHAnsi" w:eastAsia="Times New Roman" w:hAnsiTheme="minorHAnsi" w:cstheme="minorHAnsi"/>
          <w:lang w:eastAsia="hr-HR"/>
        </w:rPr>
      </w:pPr>
      <w:r w:rsidRPr="0031068E">
        <w:rPr>
          <w:rFonts w:asciiTheme="minorHAnsi" w:eastAsia="Times New Roman" w:hAnsiTheme="minorHAnsi" w:cstheme="minorHAnsi"/>
          <w:b/>
          <w:bCs/>
          <w:highlight w:val="yellow"/>
          <w:lang w:eastAsia="hr-HR"/>
        </w:rPr>
        <w:t>Motivacija</w:t>
      </w:r>
    </w:p>
    <w:p w14:paraId="7266FDBC" w14:textId="17ACEEFB" w:rsidR="0031068E" w:rsidRPr="009C0946" w:rsidRDefault="009C0946" w:rsidP="009C0946">
      <w:pPr>
        <w:spacing w:after="0" w:line="240" w:lineRule="auto"/>
        <w:ind w:left="567"/>
        <w:rPr>
          <w:rFonts w:asciiTheme="minorHAnsi" w:eastAsia="Times New Roman" w:hAnsiTheme="minorHAnsi" w:cstheme="minorHAnsi"/>
          <w:lang w:eastAsia="hr-HR"/>
        </w:rPr>
      </w:pPr>
      <w:r w:rsidRPr="009C0946">
        <w:rPr>
          <w:rFonts w:asciiTheme="minorHAnsi" w:eastAsia="Times New Roman" w:hAnsiTheme="minorHAnsi" w:cstheme="minorHAnsi"/>
          <w:lang w:eastAsia="hr-HR"/>
        </w:rPr>
        <w:t>Zamisli jedan broj do deset.</w:t>
      </w:r>
    </w:p>
    <w:p w14:paraId="6058CCCD" w14:textId="19A502A6" w:rsidR="009C0946" w:rsidRPr="009C0946" w:rsidRDefault="009C0946" w:rsidP="009C0946">
      <w:pPr>
        <w:spacing w:after="0" w:line="240" w:lineRule="auto"/>
        <w:ind w:left="567"/>
        <w:rPr>
          <w:rFonts w:asciiTheme="minorHAnsi" w:eastAsia="Times New Roman" w:hAnsiTheme="minorHAnsi" w:cstheme="minorHAnsi"/>
          <w:lang w:eastAsia="hr-HR"/>
        </w:rPr>
      </w:pPr>
      <w:r w:rsidRPr="009C0946">
        <w:rPr>
          <w:rFonts w:asciiTheme="minorHAnsi" w:eastAsia="Times New Roman" w:hAnsiTheme="minorHAnsi" w:cstheme="minorHAnsi"/>
          <w:lang w:eastAsia="hr-HR"/>
        </w:rPr>
        <w:t>Učiteljica iz geografije ti dade još toliko.</w:t>
      </w:r>
    </w:p>
    <w:p w14:paraId="6A635353" w14:textId="49D19D34" w:rsidR="009C0946" w:rsidRPr="009C0946" w:rsidRDefault="009C0946" w:rsidP="009C0946">
      <w:pPr>
        <w:spacing w:after="0" w:line="240" w:lineRule="auto"/>
        <w:ind w:left="567"/>
        <w:rPr>
          <w:rFonts w:asciiTheme="minorHAnsi" w:eastAsia="Times New Roman" w:hAnsiTheme="minorHAnsi" w:cstheme="minorHAnsi"/>
          <w:lang w:eastAsia="hr-HR"/>
        </w:rPr>
      </w:pPr>
      <w:r w:rsidRPr="009C0946">
        <w:rPr>
          <w:rFonts w:asciiTheme="minorHAnsi" w:eastAsia="Times New Roman" w:hAnsiTheme="minorHAnsi" w:cstheme="minorHAnsi"/>
          <w:lang w:eastAsia="hr-HR"/>
        </w:rPr>
        <w:t>Ja ti dadem 24.</w:t>
      </w:r>
    </w:p>
    <w:p w14:paraId="0988BAC5" w14:textId="30275F4F" w:rsidR="009C0946" w:rsidRPr="009C0946" w:rsidRDefault="009C0946" w:rsidP="009C0946">
      <w:pPr>
        <w:spacing w:after="0" w:line="240" w:lineRule="auto"/>
        <w:ind w:left="567"/>
        <w:rPr>
          <w:rFonts w:asciiTheme="minorHAnsi" w:eastAsia="Times New Roman" w:hAnsiTheme="minorHAnsi" w:cstheme="minorHAnsi"/>
          <w:lang w:eastAsia="hr-HR"/>
        </w:rPr>
      </w:pPr>
      <w:r w:rsidRPr="009C0946">
        <w:rPr>
          <w:rFonts w:asciiTheme="minorHAnsi" w:eastAsia="Times New Roman" w:hAnsiTheme="minorHAnsi" w:cstheme="minorHAnsi"/>
          <w:lang w:eastAsia="hr-HR"/>
        </w:rPr>
        <w:t>Baci pola u more.</w:t>
      </w:r>
    </w:p>
    <w:p w14:paraId="718038DB" w14:textId="0BF5F83C" w:rsidR="009C0946" w:rsidRPr="009C0946" w:rsidRDefault="009C0946" w:rsidP="009C0946">
      <w:pPr>
        <w:spacing w:after="0" w:line="240" w:lineRule="auto"/>
        <w:ind w:left="567"/>
        <w:rPr>
          <w:rFonts w:asciiTheme="minorHAnsi" w:eastAsia="Times New Roman" w:hAnsiTheme="minorHAnsi" w:cstheme="minorHAnsi"/>
          <w:lang w:eastAsia="hr-HR"/>
        </w:rPr>
      </w:pPr>
      <w:r w:rsidRPr="009C0946">
        <w:rPr>
          <w:rFonts w:asciiTheme="minorHAnsi" w:eastAsia="Times New Roman" w:hAnsiTheme="minorHAnsi" w:cstheme="minorHAnsi"/>
          <w:lang w:eastAsia="hr-HR"/>
        </w:rPr>
        <w:t>Vrati učiteljici njeno.</w:t>
      </w:r>
    </w:p>
    <w:p w14:paraId="7640D376" w14:textId="51EB9AC5" w:rsidR="009C0946" w:rsidRDefault="009C0946" w:rsidP="009C0946">
      <w:pPr>
        <w:spacing w:after="0" w:line="240" w:lineRule="auto"/>
        <w:ind w:left="567"/>
        <w:rPr>
          <w:rFonts w:asciiTheme="minorHAnsi" w:eastAsia="Times New Roman" w:hAnsiTheme="minorHAnsi" w:cstheme="minorHAnsi"/>
          <w:lang w:eastAsia="hr-HR"/>
        </w:rPr>
      </w:pPr>
      <w:r w:rsidRPr="009C0946">
        <w:rPr>
          <w:rFonts w:asciiTheme="minorHAnsi" w:eastAsia="Times New Roman" w:hAnsiTheme="minorHAnsi" w:cstheme="minorHAnsi"/>
          <w:lang w:eastAsia="hr-HR"/>
        </w:rPr>
        <w:t>Ostalo ti je 12.</w:t>
      </w:r>
    </w:p>
    <w:p w14:paraId="569D55D3" w14:textId="6CF26CD2" w:rsidR="009C0946" w:rsidRDefault="009C0946" w:rsidP="009C0946">
      <w:pPr>
        <w:spacing w:after="0" w:line="240" w:lineRule="auto"/>
        <w:ind w:left="567"/>
        <w:rPr>
          <w:rFonts w:asciiTheme="minorHAnsi" w:eastAsia="Times New Roman" w:hAnsiTheme="minorHAnsi" w:cstheme="minorHAnsi"/>
          <w:lang w:eastAsia="hr-HR"/>
        </w:rPr>
      </w:pPr>
    </w:p>
    <w:p w14:paraId="2B45A715" w14:textId="07465E51" w:rsidR="009C0946" w:rsidRDefault="009C0946" w:rsidP="009C0946">
      <w:pPr>
        <w:spacing w:after="0" w:line="240" w:lineRule="auto"/>
        <w:ind w:left="567"/>
        <w:rPr>
          <w:rFonts w:asciiTheme="minorHAnsi" w:eastAsia="Times New Roman" w:hAnsiTheme="minorHAnsi" w:cstheme="minorHAnsi"/>
          <w:lang w:eastAsia="hr-HR"/>
        </w:rPr>
      </w:pPr>
      <w:r>
        <w:rPr>
          <w:rFonts w:asciiTheme="minorHAnsi" w:eastAsia="Times New Roman" w:hAnsiTheme="minorHAnsi" w:cstheme="minorHAnsi"/>
          <w:lang w:eastAsia="hr-HR"/>
        </w:rPr>
        <w:t>- Hmmm…. kako to? Nek</w:t>
      </w:r>
      <w:r w:rsidR="00554697">
        <w:rPr>
          <w:rFonts w:asciiTheme="minorHAnsi" w:eastAsia="Times New Roman" w:hAnsiTheme="minorHAnsi" w:cstheme="minorHAnsi"/>
          <w:lang w:eastAsia="hr-HR"/>
        </w:rPr>
        <w:t>a to</w:t>
      </w:r>
      <w:r>
        <w:rPr>
          <w:rFonts w:asciiTheme="minorHAnsi" w:eastAsia="Times New Roman" w:hAnsiTheme="minorHAnsi" w:cstheme="minorHAnsi"/>
          <w:lang w:eastAsia="hr-HR"/>
        </w:rPr>
        <w:t xml:space="preserve"> ostane mala zagonetka. Ostalo je 12. Čega u Bibliji ima 12? Nešto smo već spomenuli. 12 Jakovljevih sinova, 12 izraelskih plemena. Ima li kod Isusa čega 12? (12 apostola)</w:t>
      </w:r>
    </w:p>
    <w:p w14:paraId="60AEAC64" w14:textId="3D0F3C56" w:rsidR="009C0946" w:rsidRDefault="009C0946" w:rsidP="009C0946">
      <w:pPr>
        <w:spacing w:after="0" w:line="240" w:lineRule="auto"/>
        <w:ind w:left="567"/>
        <w:rPr>
          <w:rFonts w:asciiTheme="minorHAnsi" w:eastAsia="Times New Roman" w:hAnsiTheme="minorHAnsi" w:cstheme="minorHAnsi"/>
          <w:lang w:eastAsia="hr-HR"/>
        </w:rPr>
      </w:pPr>
      <w:r>
        <w:rPr>
          <w:rFonts w:asciiTheme="minorHAnsi" w:eastAsia="Times New Roman" w:hAnsiTheme="minorHAnsi" w:cstheme="minorHAnsi"/>
          <w:lang w:eastAsia="hr-HR"/>
        </w:rPr>
        <w:t>Današnja tema su apostoli.</w:t>
      </w:r>
    </w:p>
    <w:p w14:paraId="0C8A930D" w14:textId="77777777" w:rsidR="009C0946" w:rsidRPr="009C0946" w:rsidRDefault="009C0946" w:rsidP="009C0946">
      <w:pPr>
        <w:spacing w:after="0" w:line="240" w:lineRule="auto"/>
        <w:ind w:left="567"/>
        <w:rPr>
          <w:rFonts w:asciiTheme="minorHAnsi" w:eastAsia="Times New Roman" w:hAnsiTheme="minorHAnsi" w:cstheme="minorHAnsi"/>
          <w:lang w:eastAsia="hr-HR"/>
        </w:rPr>
      </w:pPr>
    </w:p>
    <w:p w14:paraId="1DDADB8B" w14:textId="26C2C521" w:rsidR="004B1480" w:rsidRDefault="004B1480" w:rsidP="00554697">
      <w:pPr>
        <w:spacing w:after="0" w:line="240" w:lineRule="auto"/>
        <w:ind w:left="540"/>
        <w:rPr>
          <w:rFonts w:asciiTheme="minorHAnsi" w:eastAsia="Times New Roman" w:hAnsiTheme="minorHAnsi" w:cstheme="minorHAnsi"/>
          <w:b/>
          <w:bCs/>
          <w:lang w:eastAsia="hr-HR"/>
        </w:rPr>
      </w:pPr>
      <w:r w:rsidRPr="0031068E">
        <w:rPr>
          <w:rFonts w:asciiTheme="minorHAnsi" w:eastAsia="Times New Roman" w:hAnsiTheme="minorHAnsi" w:cstheme="minorHAnsi"/>
          <w:b/>
          <w:bCs/>
          <w:highlight w:val="green"/>
          <w:lang w:eastAsia="hr-HR"/>
        </w:rPr>
        <w:t>SREDIŠNJI DIO</w:t>
      </w:r>
    </w:p>
    <w:p w14:paraId="19114980" w14:textId="77777777" w:rsidR="00554697" w:rsidRPr="0031068E" w:rsidRDefault="00554697" w:rsidP="00554697">
      <w:pPr>
        <w:spacing w:after="0" w:line="240" w:lineRule="auto"/>
        <w:ind w:left="540"/>
        <w:rPr>
          <w:rFonts w:asciiTheme="minorHAnsi" w:eastAsia="Times New Roman" w:hAnsiTheme="minorHAnsi" w:cstheme="minorHAnsi"/>
          <w:lang w:eastAsia="hr-HR"/>
        </w:rPr>
      </w:pPr>
    </w:p>
    <w:p w14:paraId="2D25E9E6" w14:textId="2D75B007" w:rsidR="008277FA" w:rsidRDefault="008277FA" w:rsidP="00991893">
      <w:pPr>
        <w:numPr>
          <w:ilvl w:val="0"/>
          <w:numId w:val="1"/>
        </w:num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b/>
          <w:bCs/>
          <w:highlight w:val="yellow"/>
          <w:lang w:eastAsia="hr-HR"/>
        </w:rPr>
        <w:t>Tekst</w:t>
      </w:r>
      <w:r w:rsidR="00554697">
        <w:rPr>
          <w:rFonts w:asciiTheme="minorHAnsi" w:eastAsia="Times New Roman" w:hAnsiTheme="minorHAnsi" w:cstheme="minorHAnsi"/>
          <w:b/>
          <w:bCs/>
          <w:highlight w:val="yellow"/>
          <w:lang w:eastAsia="hr-HR"/>
        </w:rPr>
        <w:t>:</w:t>
      </w:r>
      <w:r w:rsidRPr="00554697">
        <w:rPr>
          <w:rFonts w:asciiTheme="minorHAnsi" w:eastAsia="Times New Roman" w:hAnsiTheme="minorHAnsi" w:cstheme="minorHAnsi"/>
          <w:b/>
          <w:bCs/>
          <w:lang w:eastAsia="hr-HR"/>
        </w:rPr>
        <w:t xml:space="preserve"> </w:t>
      </w:r>
      <w:r w:rsidRPr="00554697">
        <w:rPr>
          <w:rFonts w:asciiTheme="minorHAnsi" w:eastAsia="Times New Roman" w:hAnsiTheme="minorHAnsi" w:cstheme="minorHAnsi"/>
          <w:lang w:eastAsia="hr-HR"/>
        </w:rPr>
        <w:t>„Apostoli“, udžbenik, str. 48</w:t>
      </w:r>
      <w:r w:rsidR="00554697">
        <w:rPr>
          <w:rFonts w:asciiTheme="minorHAnsi" w:eastAsia="Times New Roman" w:hAnsiTheme="minorHAnsi" w:cstheme="minorHAnsi"/>
          <w:lang w:eastAsia="hr-HR"/>
        </w:rPr>
        <w:t>.</w:t>
      </w:r>
    </w:p>
    <w:p w14:paraId="16EED051" w14:textId="77777777" w:rsidR="00554697" w:rsidRPr="008277FA" w:rsidRDefault="00554697" w:rsidP="00554697">
      <w:pPr>
        <w:spacing w:after="0" w:line="240" w:lineRule="auto"/>
        <w:ind w:left="540"/>
        <w:textAlignment w:val="center"/>
        <w:rPr>
          <w:rFonts w:asciiTheme="minorHAnsi" w:eastAsia="Times New Roman" w:hAnsiTheme="minorHAnsi" w:cstheme="minorHAnsi"/>
          <w:lang w:eastAsia="hr-HR"/>
        </w:rPr>
      </w:pPr>
    </w:p>
    <w:p w14:paraId="322A2791" w14:textId="5E4D0DF3" w:rsidR="008277FA" w:rsidRDefault="008277FA" w:rsidP="008277FA">
      <w:pPr>
        <w:spacing w:after="0" w:line="240" w:lineRule="auto"/>
        <w:ind w:left="540"/>
        <w:textAlignment w:val="center"/>
        <w:rPr>
          <w:rFonts w:asciiTheme="minorHAnsi" w:eastAsia="Times New Roman" w:hAnsiTheme="minorHAnsi" w:cstheme="minorHAnsi"/>
          <w:lang w:eastAsia="hr-HR"/>
        </w:rPr>
      </w:pPr>
      <w:r w:rsidRPr="008277FA">
        <w:rPr>
          <w:rFonts w:asciiTheme="minorHAnsi" w:eastAsia="Times New Roman" w:hAnsiTheme="minorHAnsi" w:cstheme="minorHAnsi"/>
          <w:lang w:eastAsia="hr-HR"/>
        </w:rPr>
        <w:t>Razgovor</w:t>
      </w:r>
      <w:r w:rsidR="00A714AE">
        <w:rPr>
          <w:rFonts w:asciiTheme="minorHAnsi" w:eastAsia="Times New Roman" w:hAnsiTheme="minorHAnsi" w:cstheme="minorHAnsi"/>
          <w:lang w:eastAsia="hr-HR"/>
        </w:rPr>
        <w:t>:</w:t>
      </w:r>
    </w:p>
    <w:p w14:paraId="4D1D1518" w14:textId="60905EF1" w:rsidR="00A714AE" w:rsidRDefault="00A714AE" w:rsidP="008277FA">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Tko su apostoli?</w:t>
      </w:r>
    </w:p>
    <w:p w14:paraId="1D972449" w14:textId="6294ED22" w:rsidR="00A714AE" w:rsidRDefault="00A714AE" w:rsidP="008277FA">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Kako se zovu?</w:t>
      </w:r>
    </w:p>
    <w:p w14:paraId="065A111D" w14:textId="28436552" w:rsidR="00A714AE" w:rsidRPr="008277FA" w:rsidRDefault="00A714AE" w:rsidP="008277FA">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Koja je njihova zadaća bila?</w:t>
      </w:r>
    </w:p>
    <w:p w14:paraId="32838886" w14:textId="77777777" w:rsidR="008277FA" w:rsidRDefault="008277FA" w:rsidP="008277FA">
      <w:pPr>
        <w:spacing w:after="0" w:line="240" w:lineRule="auto"/>
        <w:ind w:left="540"/>
        <w:textAlignment w:val="center"/>
        <w:rPr>
          <w:rFonts w:asciiTheme="minorHAnsi" w:eastAsia="Times New Roman" w:hAnsiTheme="minorHAnsi" w:cstheme="minorHAnsi"/>
          <w:b/>
          <w:bCs/>
          <w:lang w:eastAsia="hr-HR"/>
        </w:rPr>
      </w:pPr>
    </w:p>
    <w:p w14:paraId="2FEEA8C5" w14:textId="77777777" w:rsidR="00554697" w:rsidRPr="00554697" w:rsidRDefault="008277FA" w:rsidP="00554697">
      <w:pPr>
        <w:pStyle w:val="Odlomakpopisa"/>
        <w:numPr>
          <w:ilvl w:val="0"/>
          <w:numId w:val="5"/>
        </w:numPr>
        <w:spacing w:after="0" w:line="240" w:lineRule="auto"/>
        <w:ind w:left="546"/>
        <w:textAlignment w:val="center"/>
        <w:rPr>
          <w:rFonts w:asciiTheme="minorHAnsi" w:eastAsia="Times New Roman" w:hAnsiTheme="minorHAnsi" w:cstheme="minorHAnsi"/>
          <w:b/>
          <w:bCs/>
          <w:u w:val="single"/>
          <w:lang w:eastAsia="hr-HR"/>
        </w:rPr>
      </w:pPr>
      <w:r>
        <w:rPr>
          <w:rFonts w:asciiTheme="minorHAnsi" w:eastAsia="Times New Roman" w:hAnsiTheme="minorHAnsi" w:cstheme="minorHAnsi"/>
          <w:b/>
          <w:bCs/>
          <w:highlight w:val="yellow"/>
          <w:lang w:eastAsia="hr-HR"/>
        </w:rPr>
        <w:t>Video-zapis:</w:t>
      </w:r>
      <w:r>
        <w:rPr>
          <w:rFonts w:asciiTheme="minorHAnsi" w:eastAsia="Times New Roman" w:hAnsiTheme="minorHAnsi" w:cstheme="minorHAnsi"/>
          <w:b/>
          <w:bCs/>
          <w:lang w:eastAsia="hr-HR"/>
        </w:rPr>
        <w:t xml:space="preserve"> </w:t>
      </w:r>
    </w:p>
    <w:p w14:paraId="73609925" w14:textId="0E194A64" w:rsidR="008277FA" w:rsidRDefault="00554697" w:rsidP="00554697">
      <w:pPr>
        <w:pStyle w:val="Odlomakpopisa"/>
        <w:spacing w:after="0" w:line="240" w:lineRule="auto"/>
        <w:ind w:left="546"/>
        <w:textAlignment w:val="center"/>
        <w:rPr>
          <w:rFonts w:asciiTheme="minorHAnsi" w:eastAsia="Times New Roman" w:hAnsiTheme="minorHAnsi" w:cstheme="minorHAnsi"/>
          <w:lang w:eastAsia="hr-HR"/>
        </w:rPr>
      </w:pPr>
      <w:r w:rsidRPr="00554697">
        <w:rPr>
          <w:rFonts w:asciiTheme="minorHAnsi" w:eastAsia="Times New Roman" w:hAnsiTheme="minorHAnsi" w:cstheme="minorHAnsi"/>
          <w:lang w:eastAsia="hr-HR"/>
        </w:rPr>
        <w:t>P</w:t>
      </w:r>
      <w:r w:rsidR="008277FA" w:rsidRPr="00554697">
        <w:rPr>
          <w:rFonts w:asciiTheme="minorHAnsi" w:eastAsia="Times New Roman" w:hAnsiTheme="minorHAnsi" w:cstheme="minorHAnsi"/>
          <w:lang w:eastAsia="hr-HR"/>
        </w:rPr>
        <w:t>oziv Mateja carinika i odabir dvanaestorice</w:t>
      </w:r>
      <w:r w:rsidR="008277FA" w:rsidRPr="00554697">
        <w:rPr>
          <w:rFonts w:asciiTheme="minorHAnsi" w:eastAsia="Times New Roman" w:hAnsiTheme="minorHAnsi" w:cstheme="minorHAnsi"/>
          <w:b/>
          <w:bCs/>
          <w:lang w:eastAsia="hr-HR"/>
        </w:rPr>
        <w:t xml:space="preserve"> </w:t>
      </w:r>
      <w:r w:rsidR="008277FA" w:rsidRPr="00624156">
        <w:t>00:21:39</w:t>
      </w:r>
      <w:r w:rsidR="008277FA">
        <w:t>-</w:t>
      </w:r>
      <w:r w:rsidR="008277FA" w:rsidRPr="00624156">
        <w:t>00:24:50</w:t>
      </w:r>
      <w:r w:rsidR="008277FA">
        <w:t xml:space="preserve"> (minutaža)</w:t>
      </w:r>
      <w:r>
        <w:t xml:space="preserve">, </w:t>
      </w:r>
      <w:r w:rsidRPr="00554697">
        <w:rPr>
          <w:rFonts w:asciiTheme="minorHAnsi" w:eastAsia="Times New Roman" w:hAnsiTheme="minorHAnsi" w:cstheme="minorHAnsi"/>
          <w:lang w:eastAsia="hr-HR"/>
        </w:rPr>
        <w:t>Film „Isus“,</w:t>
      </w:r>
      <w:r>
        <w:rPr>
          <w:rFonts w:asciiTheme="minorHAnsi" w:eastAsia="Times New Roman" w:hAnsiTheme="minorHAnsi" w:cstheme="minorHAnsi"/>
          <w:lang w:eastAsia="hr-HR"/>
        </w:rPr>
        <w:t xml:space="preserve"> Izvor: </w:t>
      </w:r>
      <w:r w:rsidR="00D24051">
        <w:rPr>
          <w:rFonts w:asciiTheme="minorHAnsi" w:eastAsia="Times New Roman" w:hAnsiTheme="minorHAnsi" w:cstheme="minorHAnsi"/>
          <w:lang w:eastAsia="hr-HR"/>
        </w:rPr>
        <w:t>YouTube</w:t>
      </w:r>
    </w:p>
    <w:p w14:paraId="5B8E417D" w14:textId="7B478DE8" w:rsidR="00D24051" w:rsidRDefault="00D24051" w:rsidP="00554697">
      <w:pPr>
        <w:pStyle w:val="Odlomakpopisa"/>
        <w:spacing w:after="0" w:line="240" w:lineRule="auto"/>
        <w:ind w:left="546"/>
        <w:textAlignment w:val="center"/>
        <w:rPr>
          <w:rFonts w:asciiTheme="minorHAnsi" w:eastAsia="Times New Roman" w:hAnsiTheme="minorHAnsi" w:cstheme="minorHAnsi"/>
          <w:lang w:eastAsia="hr-HR"/>
        </w:rPr>
      </w:pPr>
    </w:p>
    <w:p w14:paraId="031BE43D" w14:textId="05E93613" w:rsidR="00D24051" w:rsidRDefault="00D24051" w:rsidP="00554697">
      <w:pPr>
        <w:pStyle w:val="Odlomakpopisa"/>
        <w:spacing w:after="0" w:line="240" w:lineRule="auto"/>
        <w:ind w:left="546"/>
        <w:textAlignment w:val="center"/>
        <w:rPr>
          <w:rFonts w:asciiTheme="minorHAnsi" w:eastAsia="Times New Roman" w:hAnsiTheme="minorHAnsi" w:cstheme="minorHAnsi"/>
          <w:b/>
          <w:bCs/>
          <w:u w:val="single"/>
          <w:lang w:eastAsia="hr-HR"/>
        </w:rPr>
      </w:pPr>
      <w:hyperlink r:id="rId5" w:history="1">
        <w:r w:rsidRPr="0082394B">
          <w:rPr>
            <w:rStyle w:val="Hiperveza"/>
            <w:rFonts w:asciiTheme="minorHAnsi" w:eastAsia="Times New Roman" w:hAnsiTheme="minorHAnsi" w:cstheme="minorHAnsi"/>
            <w:b/>
            <w:bCs/>
            <w:lang w:eastAsia="hr-HR"/>
          </w:rPr>
          <w:t>https://www.youtube.com/embed/tFfqI0UPMUY?start=1299&amp;end=1490</w:t>
        </w:r>
      </w:hyperlink>
    </w:p>
    <w:p w14:paraId="35305B39" w14:textId="77777777" w:rsidR="00554697" w:rsidRPr="00D24051" w:rsidRDefault="00554697" w:rsidP="00D24051">
      <w:pPr>
        <w:spacing w:after="0" w:line="240" w:lineRule="auto"/>
        <w:textAlignment w:val="center"/>
        <w:rPr>
          <w:rFonts w:asciiTheme="minorHAnsi" w:eastAsia="Times New Roman" w:hAnsiTheme="minorHAnsi" w:cstheme="minorHAnsi"/>
          <w:b/>
          <w:bCs/>
          <w:u w:val="single"/>
          <w:lang w:eastAsia="hr-HR"/>
        </w:rPr>
      </w:pPr>
    </w:p>
    <w:p w14:paraId="0E8E2358" w14:textId="1129F2E6" w:rsidR="008277FA" w:rsidRPr="008277FA" w:rsidRDefault="008277FA" w:rsidP="008277FA">
      <w:pPr>
        <w:pStyle w:val="Odlomakpopisa"/>
        <w:spacing w:after="0" w:line="240" w:lineRule="auto"/>
        <w:ind w:left="546"/>
        <w:textAlignment w:val="center"/>
        <w:rPr>
          <w:rFonts w:asciiTheme="minorHAnsi" w:eastAsia="Times New Roman" w:hAnsiTheme="minorHAnsi" w:cstheme="minorHAnsi"/>
          <w:lang w:eastAsia="hr-HR"/>
        </w:rPr>
      </w:pPr>
      <w:r w:rsidRPr="008277FA">
        <w:rPr>
          <w:rFonts w:asciiTheme="minorHAnsi" w:eastAsia="Times New Roman" w:hAnsiTheme="minorHAnsi" w:cstheme="minorHAnsi"/>
          <w:lang w:eastAsia="hr-HR"/>
        </w:rPr>
        <w:t>Razgovor</w:t>
      </w:r>
    </w:p>
    <w:p w14:paraId="5A3EC9F4" w14:textId="77777777" w:rsidR="008277FA" w:rsidRPr="008277FA" w:rsidRDefault="008277FA" w:rsidP="008277FA">
      <w:pPr>
        <w:pStyle w:val="Odlomakpopisa"/>
        <w:spacing w:after="0" w:line="240" w:lineRule="auto"/>
        <w:ind w:left="546"/>
        <w:textAlignment w:val="center"/>
        <w:rPr>
          <w:rFonts w:asciiTheme="minorHAnsi" w:eastAsia="Times New Roman" w:hAnsiTheme="minorHAnsi" w:cstheme="minorHAnsi"/>
          <w:b/>
          <w:bCs/>
          <w:u w:val="single"/>
          <w:lang w:eastAsia="hr-HR"/>
        </w:rPr>
      </w:pPr>
    </w:p>
    <w:p w14:paraId="1252BA53" w14:textId="50CEED04" w:rsidR="00C37D8D" w:rsidRPr="0031068E" w:rsidRDefault="008277FA" w:rsidP="00991893">
      <w:pPr>
        <w:pStyle w:val="Odlomakpopisa"/>
        <w:numPr>
          <w:ilvl w:val="0"/>
          <w:numId w:val="5"/>
        </w:numPr>
        <w:spacing w:after="0" w:line="240" w:lineRule="auto"/>
        <w:ind w:left="546"/>
        <w:textAlignment w:val="center"/>
        <w:rPr>
          <w:rFonts w:asciiTheme="minorHAnsi" w:eastAsia="Times New Roman" w:hAnsiTheme="minorHAnsi" w:cstheme="minorHAnsi"/>
          <w:b/>
          <w:bCs/>
          <w:u w:val="single"/>
          <w:lang w:eastAsia="hr-HR"/>
        </w:rPr>
      </w:pPr>
      <w:r>
        <w:rPr>
          <w:rFonts w:asciiTheme="minorHAnsi" w:eastAsia="Times New Roman" w:hAnsiTheme="minorHAnsi" w:cstheme="minorHAnsi"/>
          <w:b/>
          <w:bCs/>
          <w:highlight w:val="yellow"/>
          <w:lang w:eastAsia="hr-HR"/>
        </w:rPr>
        <w:t>Istraživačko novinarstvo</w:t>
      </w:r>
      <w:r w:rsidR="00C37D8D" w:rsidRPr="0031068E">
        <w:rPr>
          <w:rFonts w:asciiTheme="minorHAnsi" w:eastAsia="Times New Roman" w:hAnsiTheme="minorHAnsi" w:cstheme="minorHAnsi"/>
          <w:b/>
          <w:bCs/>
          <w:highlight w:val="yellow"/>
          <w:lang w:eastAsia="hr-HR"/>
        </w:rPr>
        <w:t>:</w:t>
      </w:r>
    </w:p>
    <w:p w14:paraId="40CE0665" w14:textId="3AD83206" w:rsidR="00615B17" w:rsidRPr="0031068E" w:rsidRDefault="00615B17" w:rsidP="00615B17">
      <w:pPr>
        <w:pStyle w:val="Odlomakpopisa"/>
        <w:spacing w:after="0" w:line="240" w:lineRule="auto"/>
        <w:ind w:left="546"/>
        <w:textAlignment w:val="center"/>
        <w:rPr>
          <w:rFonts w:asciiTheme="minorHAnsi" w:eastAsia="Times New Roman" w:hAnsiTheme="minorHAnsi" w:cstheme="minorHAnsi"/>
          <w:b/>
          <w:bCs/>
          <w:lang w:eastAsia="hr-HR"/>
        </w:rPr>
      </w:pPr>
    </w:p>
    <w:p w14:paraId="57833016" w14:textId="4EE8BCDF" w:rsidR="00257AE8" w:rsidRDefault="008277FA" w:rsidP="00121BDF">
      <w:pPr>
        <w:pStyle w:val="Odlomakpopisa"/>
        <w:spacing w:after="0" w:line="240" w:lineRule="auto"/>
        <w:ind w:left="546"/>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Ako učenika ima 24, podijeliti ih za rad u paru. Ako ih </w:t>
      </w:r>
      <w:r w:rsidR="00510DBC">
        <w:rPr>
          <w:rFonts w:asciiTheme="minorHAnsi" w:eastAsia="Times New Roman" w:hAnsiTheme="minorHAnsi" w:cstheme="minorHAnsi"/>
          <w:lang w:eastAsia="hr-HR"/>
        </w:rPr>
        <w:t>ima manje</w:t>
      </w:r>
      <w:r>
        <w:rPr>
          <w:rFonts w:asciiTheme="minorHAnsi" w:eastAsia="Times New Roman" w:hAnsiTheme="minorHAnsi" w:cstheme="minorHAnsi"/>
          <w:lang w:eastAsia="hr-HR"/>
        </w:rPr>
        <w:t>, neka samostalno rade oni učenici koji su u znanju napredniji.</w:t>
      </w:r>
    </w:p>
    <w:p w14:paraId="2A721AD2" w14:textId="767BAC26" w:rsidR="00510DBC" w:rsidRDefault="00510DBC" w:rsidP="00121BDF">
      <w:pPr>
        <w:pStyle w:val="Odlomakpopisa"/>
        <w:spacing w:after="0" w:line="240" w:lineRule="auto"/>
        <w:ind w:left="546"/>
        <w:textAlignment w:val="center"/>
        <w:rPr>
          <w:rFonts w:asciiTheme="minorHAnsi" w:eastAsia="Times New Roman" w:hAnsiTheme="minorHAnsi" w:cstheme="minorHAnsi"/>
          <w:lang w:eastAsia="hr-HR"/>
        </w:rPr>
      </w:pPr>
    </w:p>
    <w:p w14:paraId="0188210C" w14:textId="1F392E6D" w:rsidR="00510DBC" w:rsidRPr="00510DBC" w:rsidRDefault="00510DBC" w:rsidP="00121BDF">
      <w:pPr>
        <w:pStyle w:val="Odlomakpopisa"/>
        <w:spacing w:after="0" w:line="240" w:lineRule="auto"/>
        <w:ind w:left="546"/>
        <w:textAlignment w:val="center"/>
        <w:rPr>
          <w:rFonts w:asciiTheme="minorHAnsi" w:eastAsia="Times New Roman" w:hAnsiTheme="minorHAnsi" w:cstheme="minorHAnsi"/>
          <w:u w:val="single"/>
          <w:lang w:eastAsia="hr-HR"/>
        </w:rPr>
      </w:pPr>
      <w:r w:rsidRPr="00510DBC">
        <w:rPr>
          <w:rFonts w:asciiTheme="minorHAnsi" w:eastAsia="Times New Roman" w:hAnsiTheme="minorHAnsi" w:cstheme="minorHAnsi"/>
          <w:u w:val="single"/>
          <w:lang w:eastAsia="hr-HR"/>
        </w:rPr>
        <w:t>Zadatak:</w:t>
      </w:r>
    </w:p>
    <w:p w14:paraId="6FB6C990" w14:textId="4236F6DF" w:rsidR="00510DBC" w:rsidRDefault="00510DBC" w:rsidP="00121BDF">
      <w:pPr>
        <w:pStyle w:val="Odlomakpopisa"/>
        <w:spacing w:after="0" w:line="240" w:lineRule="auto"/>
        <w:ind w:left="546"/>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Svaki par učenika će dobiti u zadatak da za jednog apostola </w:t>
      </w:r>
      <w:r w:rsidR="00B52933">
        <w:rPr>
          <w:rFonts w:asciiTheme="minorHAnsi" w:eastAsia="Times New Roman" w:hAnsiTheme="minorHAnsi" w:cstheme="minorHAnsi"/>
          <w:lang w:eastAsia="hr-HR"/>
        </w:rPr>
        <w:t>(</w:t>
      </w:r>
      <w:r w:rsidR="00554697">
        <w:rPr>
          <w:rFonts w:asciiTheme="minorHAnsi" w:eastAsia="Times New Roman" w:hAnsiTheme="minorHAnsi" w:cstheme="minorHAnsi"/>
          <w:lang w:eastAsia="hr-HR"/>
        </w:rPr>
        <w:t>vidi o</w:t>
      </w:r>
      <w:r w:rsidR="00B52933">
        <w:rPr>
          <w:rFonts w:asciiTheme="minorHAnsi" w:eastAsia="Times New Roman" w:hAnsiTheme="minorHAnsi" w:cstheme="minorHAnsi"/>
          <w:lang w:eastAsia="hr-HR"/>
        </w:rPr>
        <w:t>bra</w:t>
      </w:r>
      <w:r w:rsidR="00554697">
        <w:rPr>
          <w:rFonts w:asciiTheme="minorHAnsi" w:eastAsia="Times New Roman" w:hAnsiTheme="minorHAnsi" w:cstheme="minorHAnsi"/>
          <w:lang w:eastAsia="hr-HR"/>
        </w:rPr>
        <w:t>zac:</w:t>
      </w:r>
      <w:r w:rsidR="00432E9C">
        <w:rPr>
          <w:rFonts w:asciiTheme="minorHAnsi" w:eastAsia="Times New Roman" w:hAnsiTheme="minorHAnsi" w:cstheme="minorHAnsi"/>
          <w:lang w:eastAsia="hr-HR"/>
        </w:rPr>
        <w:t xml:space="preserve"> „Tekstovi – apostoli“,</w:t>
      </w:r>
      <w:r w:rsidR="00865B4C">
        <w:rPr>
          <w:rFonts w:asciiTheme="minorHAnsi" w:eastAsia="Times New Roman" w:hAnsiTheme="minorHAnsi" w:cstheme="minorHAnsi"/>
          <w:lang w:eastAsia="hr-HR"/>
        </w:rPr>
        <w:t xml:space="preserve"> </w:t>
      </w:r>
      <w:r w:rsidR="00B52933">
        <w:rPr>
          <w:rFonts w:asciiTheme="minorHAnsi" w:eastAsia="Times New Roman" w:hAnsiTheme="minorHAnsi" w:cstheme="minorHAnsi"/>
          <w:lang w:eastAsia="hr-HR"/>
        </w:rPr>
        <w:t>u prilogu</w:t>
      </w:r>
      <w:r w:rsidR="00991893">
        <w:rPr>
          <w:rFonts w:asciiTheme="minorHAnsi" w:eastAsia="Times New Roman" w:hAnsiTheme="minorHAnsi" w:cstheme="minorHAnsi"/>
          <w:lang w:eastAsia="hr-HR"/>
        </w:rPr>
        <w:t xml:space="preserve"> 45a. ove pripreme</w:t>
      </w:r>
      <w:r w:rsidR="00865B4C">
        <w:rPr>
          <w:rFonts w:asciiTheme="minorHAnsi" w:eastAsia="Times New Roman" w:hAnsiTheme="minorHAnsi" w:cstheme="minorHAnsi"/>
          <w:lang w:eastAsia="hr-HR"/>
        </w:rPr>
        <w:t>!</w:t>
      </w:r>
      <w:r w:rsidR="00B52933">
        <w:rPr>
          <w:rFonts w:asciiTheme="minorHAnsi" w:eastAsia="Times New Roman" w:hAnsiTheme="minorHAnsi" w:cstheme="minorHAnsi"/>
          <w:lang w:eastAsia="hr-HR"/>
        </w:rPr>
        <w:t>)</w:t>
      </w:r>
      <w:r>
        <w:rPr>
          <w:rFonts w:asciiTheme="minorHAnsi" w:eastAsia="Times New Roman" w:hAnsiTheme="minorHAnsi" w:cstheme="minorHAnsi"/>
          <w:lang w:eastAsia="hr-HR"/>
        </w:rPr>
        <w:t xml:space="preserve"> pronađe što više </w:t>
      </w:r>
      <w:r w:rsidR="00865B4C">
        <w:rPr>
          <w:rFonts w:asciiTheme="minorHAnsi" w:eastAsia="Times New Roman" w:hAnsiTheme="minorHAnsi" w:cstheme="minorHAnsi"/>
          <w:lang w:eastAsia="hr-HR"/>
        </w:rPr>
        <w:t xml:space="preserve">zanimljivih </w:t>
      </w:r>
      <w:r>
        <w:rPr>
          <w:rFonts w:asciiTheme="minorHAnsi" w:eastAsia="Times New Roman" w:hAnsiTheme="minorHAnsi" w:cstheme="minorHAnsi"/>
          <w:lang w:eastAsia="hr-HR"/>
        </w:rPr>
        <w:t xml:space="preserve">informacija o </w:t>
      </w:r>
      <w:r w:rsidR="00865B4C">
        <w:rPr>
          <w:rFonts w:asciiTheme="minorHAnsi" w:eastAsia="Times New Roman" w:hAnsiTheme="minorHAnsi" w:cstheme="minorHAnsi"/>
          <w:lang w:eastAsia="hr-HR"/>
        </w:rPr>
        <w:t>tom apostolu</w:t>
      </w:r>
      <w:r>
        <w:rPr>
          <w:rFonts w:asciiTheme="minorHAnsi" w:eastAsia="Times New Roman" w:hAnsiTheme="minorHAnsi" w:cstheme="minorHAnsi"/>
          <w:lang w:eastAsia="hr-HR"/>
        </w:rPr>
        <w:t xml:space="preserve">. Onda će u formi intervjua uobličiti </w:t>
      </w:r>
      <w:r w:rsidR="00865B4C">
        <w:rPr>
          <w:rFonts w:asciiTheme="minorHAnsi" w:eastAsia="Times New Roman" w:hAnsiTheme="minorHAnsi" w:cstheme="minorHAnsi"/>
          <w:lang w:eastAsia="hr-HR"/>
        </w:rPr>
        <w:t>njima zanimljive</w:t>
      </w:r>
      <w:r>
        <w:rPr>
          <w:rFonts w:asciiTheme="minorHAnsi" w:eastAsia="Times New Roman" w:hAnsiTheme="minorHAnsi" w:cstheme="minorHAnsi"/>
          <w:lang w:eastAsia="hr-HR"/>
        </w:rPr>
        <w:t xml:space="preserve"> informacije.</w:t>
      </w:r>
    </w:p>
    <w:p w14:paraId="51A99EE1" w14:textId="77777777" w:rsidR="00554697" w:rsidRDefault="00554697" w:rsidP="00121BDF">
      <w:pPr>
        <w:pStyle w:val="Odlomakpopisa"/>
        <w:spacing w:after="0" w:line="240" w:lineRule="auto"/>
        <w:ind w:left="546"/>
        <w:textAlignment w:val="center"/>
        <w:rPr>
          <w:rFonts w:asciiTheme="minorHAnsi" w:eastAsia="Times New Roman" w:hAnsiTheme="minorHAnsi" w:cstheme="minorHAnsi"/>
          <w:lang w:eastAsia="hr-HR"/>
        </w:rPr>
      </w:pPr>
    </w:p>
    <w:p w14:paraId="63EDFC58" w14:textId="5BFC012E" w:rsidR="00510DBC" w:rsidRDefault="00510DBC" w:rsidP="00121BDF">
      <w:pPr>
        <w:pStyle w:val="Odlomakpopisa"/>
        <w:spacing w:after="0" w:line="240" w:lineRule="auto"/>
        <w:ind w:left="546"/>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Npr. Kako se zoveš? Gdje si živio? Kako si umro? Koja te se zgoda s Isusom najviše dojmila? I sl.</w:t>
      </w:r>
    </w:p>
    <w:p w14:paraId="6DC61D59" w14:textId="6460BECA" w:rsidR="00F40D9A" w:rsidRDefault="00F40D9A" w:rsidP="00121BDF">
      <w:pPr>
        <w:pStyle w:val="Odlomakpopisa"/>
        <w:spacing w:after="0" w:line="240" w:lineRule="auto"/>
        <w:ind w:left="546"/>
        <w:textAlignment w:val="center"/>
        <w:rPr>
          <w:rFonts w:asciiTheme="minorHAnsi" w:eastAsia="Times New Roman" w:hAnsiTheme="minorHAnsi" w:cstheme="minorHAnsi"/>
          <w:lang w:eastAsia="hr-HR"/>
        </w:rPr>
      </w:pPr>
    </w:p>
    <w:p w14:paraId="6E84351B" w14:textId="60F631F6" w:rsidR="00F40D9A" w:rsidRDefault="00F40D9A" w:rsidP="00121BDF">
      <w:pPr>
        <w:pStyle w:val="Odlomakpopisa"/>
        <w:spacing w:after="0" w:line="240" w:lineRule="auto"/>
        <w:ind w:left="546"/>
        <w:textAlignment w:val="center"/>
        <w:rPr>
          <w:rFonts w:asciiTheme="minorHAnsi" w:eastAsia="Times New Roman" w:hAnsiTheme="minorHAnsi" w:cstheme="minorHAnsi"/>
          <w:lang w:eastAsia="hr-HR"/>
        </w:rPr>
      </w:pPr>
    </w:p>
    <w:p w14:paraId="7A0E4F58" w14:textId="77777777" w:rsidR="00F40D9A" w:rsidRDefault="00F40D9A" w:rsidP="00F40D9A">
      <w:pPr>
        <w:pStyle w:val="Odlomakpopisa"/>
        <w:spacing w:after="0" w:line="240" w:lineRule="auto"/>
        <w:ind w:left="546"/>
        <w:textAlignment w:val="center"/>
        <w:rPr>
          <w:rFonts w:asciiTheme="minorHAnsi" w:eastAsia="Times New Roman" w:hAnsiTheme="minorHAnsi" w:cstheme="minorHAnsi"/>
          <w:sz w:val="48"/>
          <w:szCs w:val="48"/>
          <w:lang w:eastAsia="hr-HR"/>
        </w:rPr>
      </w:pPr>
      <w:r w:rsidRPr="004624D0">
        <w:rPr>
          <w:rFonts w:asciiTheme="minorHAnsi" w:eastAsia="Times New Roman" w:hAnsiTheme="minorHAnsi" w:cstheme="minorHAnsi"/>
          <w:b/>
          <w:bCs/>
          <w:sz w:val="48"/>
          <w:szCs w:val="48"/>
          <w:lang w:eastAsia="hr-HR"/>
        </w:rPr>
        <w:t>Naslov:</w:t>
      </w:r>
      <w:r w:rsidRPr="004624D0">
        <w:rPr>
          <w:rFonts w:asciiTheme="minorHAnsi" w:eastAsia="Times New Roman" w:hAnsiTheme="minorHAnsi" w:cstheme="minorHAnsi"/>
          <w:sz w:val="48"/>
          <w:szCs w:val="48"/>
          <w:lang w:eastAsia="hr-HR"/>
        </w:rPr>
        <w:t xml:space="preserve"> Intervju s apostolom (npr. Petrom)</w:t>
      </w:r>
    </w:p>
    <w:p w14:paraId="5FE78C99" w14:textId="77777777" w:rsidR="00F40D9A" w:rsidRDefault="00F40D9A" w:rsidP="00121BDF">
      <w:pPr>
        <w:pStyle w:val="Odlomakpopisa"/>
        <w:spacing w:after="0" w:line="240" w:lineRule="auto"/>
        <w:ind w:left="546"/>
        <w:textAlignment w:val="center"/>
        <w:rPr>
          <w:rFonts w:asciiTheme="minorHAnsi" w:eastAsia="Times New Roman" w:hAnsiTheme="minorHAnsi" w:cstheme="minorHAnsi"/>
          <w:lang w:eastAsia="hr-HR"/>
        </w:rPr>
      </w:pPr>
    </w:p>
    <w:p w14:paraId="1CEC4307" w14:textId="2ED42302" w:rsidR="00F40D9A" w:rsidRDefault="00F40D9A" w:rsidP="00121BDF">
      <w:pPr>
        <w:pStyle w:val="Odlomakpopisa"/>
        <w:spacing w:after="0" w:line="240" w:lineRule="auto"/>
        <w:ind w:left="546"/>
        <w:textAlignment w:val="center"/>
        <w:rPr>
          <w:rFonts w:asciiTheme="minorHAnsi" w:eastAsia="Times New Roman" w:hAnsiTheme="minorHAnsi" w:cstheme="minorHAnsi"/>
          <w:lang w:eastAsia="hr-HR"/>
        </w:rPr>
      </w:pPr>
    </w:p>
    <w:p w14:paraId="1B4FD7CC" w14:textId="6957E10D" w:rsidR="00F40D9A" w:rsidRDefault="00F40D9A" w:rsidP="00121BDF">
      <w:pPr>
        <w:pStyle w:val="Odlomakpopisa"/>
        <w:spacing w:after="0" w:line="240" w:lineRule="auto"/>
        <w:ind w:left="546"/>
        <w:textAlignment w:val="center"/>
        <w:rPr>
          <w:rFonts w:asciiTheme="minorHAnsi" w:eastAsia="Times New Roman" w:hAnsiTheme="minorHAnsi" w:cstheme="minorHAnsi"/>
          <w:lang w:eastAsia="hr-HR"/>
        </w:rPr>
      </w:pPr>
      <w:r w:rsidRPr="00F40D9A">
        <w:rPr>
          <w:rFonts w:asciiTheme="minorHAnsi" w:eastAsia="Times New Roman" w:hAnsiTheme="minorHAnsi" w:cstheme="minorHAnsi"/>
          <w:highlight w:val="cyan"/>
          <w:lang w:eastAsia="hr-HR"/>
        </w:rPr>
        <w:t>Obrazac 45a:</w:t>
      </w:r>
    </w:p>
    <w:p w14:paraId="6B618E81" w14:textId="746E7B24" w:rsidR="00F40D9A" w:rsidRDefault="00F40D9A" w:rsidP="00121BDF">
      <w:pPr>
        <w:pStyle w:val="Odlomakpopisa"/>
        <w:spacing w:after="0" w:line="240" w:lineRule="auto"/>
        <w:ind w:left="546"/>
        <w:textAlignment w:val="center"/>
        <w:rPr>
          <w:rFonts w:asciiTheme="minorHAnsi" w:eastAsia="Times New Roman" w:hAnsiTheme="minorHAnsi" w:cstheme="minorHAnsi"/>
          <w:lang w:eastAsia="hr-HR"/>
        </w:rPr>
      </w:pPr>
    </w:p>
    <w:p w14:paraId="293B8524" w14:textId="77777777" w:rsidR="00CC7828" w:rsidRDefault="00CC7828" w:rsidP="00CC7828">
      <w:pPr>
        <w:spacing w:after="0"/>
        <w:textAlignment w:val="center"/>
        <w:rPr>
          <w:rFonts w:eastAsia="Times New Roman"/>
          <w:lang w:eastAsia="hr-HR"/>
        </w:rPr>
      </w:pPr>
      <w:bookmarkStart w:id="0" w:name="_Hlk210253247"/>
    </w:p>
    <w:p w14:paraId="6B6F9130" w14:textId="6E7FEB6B" w:rsidR="00CC7828" w:rsidRDefault="00CC7828" w:rsidP="00CC7828">
      <w:pPr>
        <w:spacing w:after="0"/>
        <w:ind w:left="567"/>
        <w:textAlignment w:val="center"/>
        <w:rPr>
          <w:rStyle w:val="Hiperveza"/>
          <w:b/>
          <w:bCs/>
        </w:rPr>
      </w:pPr>
      <w:hyperlink r:id="rId6" w:history="1">
        <w:bookmarkStart w:id="1" w:name="_Hlk218154982"/>
        <w:r>
          <w:rPr>
            <w:rStyle w:val="Hiperveza"/>
            <w:rFonts w:eastAsia="Times New Roman"/>
            <w:b/>
            <w:bCs/>
            <w:lang w:eastAsia="hr-HR"/>
          </w:rPr>
          <w:t>klikni ovdje - poveznica</w:t>
        </w:r>
        <w:r>
          <w:rPr>
            <w:rStyle w:val="Hiperveza"/>
            <w:b/>
            <w:bCs/>
          </w:rPr>
          <w:t xml:space="preserve"> - PDF</w:t>
        </w:r>
        <w:bookmarkEnd w:id="1"/>
      </w:hyperlink>
    </w:p>
    <w:p w14:paraId="3221D9D8" w14:textId="77777777" w:rsidR="00CC7828" w:rsidRDefault="00CC7828" w:rsidP="00CC7828">
      <w:pPr>
        <w:spacing w:after="0"/>
        <w:ind w:left="567"/>
        <w:textAlignment w:val="center"/>
      </w:pPr>
    </w:p>
    <w:p w14:paraId="57AF139A" w14:textId="3FE28FA4" w:rsidR="00CC7828" w:rsidRDefault="00CC7828" w:rsidP="00CC7828">
      <w:pPr>
        <w:spacing w:after="0"/>
        <w:ind w:left="567"/>
        <w:textAlignment w:val="center"/>
        <w:rPr>
          <w:rFonts w:eastAsia="Times New Roman"/>
          <w:b/>
          <w:bCs/>
          <w:lang w:eastAsia="hr-HR"/>
        </w:rPr>
      </w:pPr>
      <w:hyperlink r:id="rId7" w:history="1">
        <w:r>
          <w:rPr>
            <w:rStyle w:val="Hiperveza"/>
            <w:rFonts w:eastAsia="Times New Roman"/>
            <w:b/>
            <w:bCs/>
            <w:lang w:eastAsia="hr-HR"/>
          </w:rPr>
          <w:t>klikni ovdje - poveznica – WORD</w:t>
        </w:r>
      </w:hyperlink>
    </w:p>
    <w:bookmarkEnd w:id="0"/>
    <w:p w14:paraId="3EB57508" w14:textId="77777777" w:rsidR="00CC7828" w:rsidRDefault="00CC7828" w:rsidP="00CC7828">
      <w:pPr>
        <w:spacing w:after="0" w:line="240" w:lineRule="auto"/>
        <w:rPr>
          <w:rFonts w:asciiTheme="minorHAnsi" w:eastAsia="Times New Roman" w:hAnsiTheme="minorHAnsi" w:cstheme="minorHAnsi"/>
          <w:lang w:eastAsia="hr-HR"/>
        </w:rPr>
      </w:pPr>
    </w:p>
    <w:p w14:paraId="19FFBE74" w14:textId="77777777" w:rsidR="006713D2" w:rsidRPr="00CC7828" w:rsidRDefault="006713D2" w:rsidP="00CC7828">
      <w:pPr>
        <w:spacing w:after="0" w:line="240" w:lineRule="auto"/>
        <w:textAlignment w:val="center"/>
        <w:rPr>
          <w:rFonts w:asciiTheme="minorHAnsi" w:eastAsia="Times New Roman" w:hAnsiTheme="minorHAnsi" w:cstheme="minorHAnsi"/>
          <w:lang w:eastAsia="hr-HR"/>
        </w:rPr>
      </w:pPr>
    </w:p>
    <w:p w14:paraId="13E30EA4" w14:textId="2996A7C7" w:rsidR="004624D0" w:rsidRDefault="00F40D9A" w:rsidP="00F40D9A">
      <w:pPr>
        <w:pStyle w:val="Odlomakpopisa"/>
        <w:spacing w:after="0" w:line="240" w:lineRule="auto"/>
        <w:ind w:left="546"/>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ili ovdje (učenici mogu skinuti pripremu na tablete direktno sa stranice sebedarje.com)</w:t>
      </w:r>
    </w:p>
    <w:p w14:paraId="13AF508B" w14:textId="77777777" w:rsidR="00F40D9A" w:rsidRPr="00F40D9A" w:rsidRDefault="00F40D9A" w:rsidP="00F40D9A">
      <w:pPr>
        <w:pStyle w:val="Odlomakpopisa"/>
        <w:spacing w:after="0" w:line="240" w:lineRule="auto"/>
        <w:ind w:left="546"/>
        <w:textAlignment w:val="center"/>
        <w:rPr>
          <w:rFonts w:asciiTheme="minorHAnsi" w:eastAsia="Times New Roman" w:hAnsiTheme="minorHAnsi" w:cstheme="minorHAnsi"/>
          <w:lang w:eastAsia="hr-HR"/>
        </w:rPr>
      </w:pPr>
    </w:p>
    <w:p w14:paraId="3058386A" w14:textId="70E6B962" w:rsidR="004624D0" w:rsidRDefault="004624D0" w:rsidP="00121BDF">
      <w:pPr>
        <w:pStyle w:val="Odlomakpopisa"/>
        <w:spacing w:after="0" w:line="240" w:lineRule="auto"/>
        <w:ind w:left="546"/>
        <w:textAlignment w:val="center"/>
        <w:rPr>
          <w:rFonts w:asciiTheme="minorHAnsi" w:eastAsia="Times New Roman" w:hAnsiTheme="minorHAnsi" w:cstheme="minorHAnsi"/>
          <w:u w:val="single"/>
          <w:lang w:eastAsia="hr-HR"/>
        </w:rPr>
      </w:pPr>
      <w:r w:rsidRPr="004624D0">
        <w:rPr>
          <w:rFonts w:asciiTheme="minorHAnsi" w:eastAsia="Times New Roman" w:hAnsiTheme="minorHAnsi" w:cstheme="minorHAnsi"/>
          <w:highlight w:val="cyan"/>
          <w:u w:val="single"/>
          <w:lang w:eastAsia="hr-HR"/>
        </w:rPr>
        <w:t>Prilog 45a:</w:t>
      </w:r>
    </w:p>
    <w:p w14:paraId="5E62D07F" w14:textId="0FE5878F" w:rsidR="004624D0" w:rsidRDefault="004624D0" w:rsidP="00121BDF">
      <w:pPr>
        <w:pStyle w:val="Odlomakpopisa"/>
        <w:spacing w:after="0" w:line="240" w:lineRule="auto"/>
        <w:ind w:left="546"/>
        <w:textAlignment w:val="center"/>
        <w:rPr>
          <w:rFonts w:asciiTheme="minorHAnsi" w:eastAsia="Times New Roman" w:hAnsiTheme="minorHAnsi" w:cstheme="minorHAnsi"/>
          <w:u w:val="single"/>
          <w:lang w:eastAsia="hr-HR"/>
        </w:rPr>
      </w:pPr>
    </w:p>
    <w:p w14:paraId="79CA33F6" w14:textId="75EDAE34" w:rsidR="00F40D9A" w:rsidRPr="00F40D9A" w:rsidRDefault="00F40D9A" w:rsidP="00F40D9A">
      <w:pPr>
        <w:ind w:left="567"/>
        <w:rPr>
          <w:rStyle w:val="Istaknuto"/>
          <w:rFonts w:asciiTheme="minorHAnsi" w:hAnsiTheme="minorHAnsi" w:cstheme="minorHAnsi"/>
          <w:i w:val="0"/>
          <w:iCs w:val="0"/>
          <w:color w:val="000000"/>
          <w:shd w:val="clear" w:color="auto" w:fill="FFFFFF"/>
        </w:rPr>
      </w:pPr>
      <w:r w:rsidRPr="00112273">
        <w:rPr>
          <w:rStyle w:val="Istaknuto"/>
          <w:rFonts w:asciiTheme="minorHAnsi" w:hAnsiTheme="minorHAnsi" w:cstheme="minorHAnsi"/>
          <w:b/>
          <w:bCs/>
          <w:color w:val="000000"/>
          <w:shd w:val="clear" w:color="auto" w:fill="FFFFFF"/>
        </w:rPr>
        <w:t>Petar</w:t>
      </w:r>
      <w:r>
        <w:rPr>
          <w:rStyle w:val="Istaknuto"/>
          <w:rFonts w:asciiTheme="minorHAnsi" w:hAnsiTheme="minorHAnsi" w:cstheme="minorHAnsi"/>
          <w:b/>
          <w:bCs/>
          <w:color w:val="000000"/>
          <w:shd w:val="clear" w:color="auto" w:fill="FFFFFF"/>
        </w:rPr>
        <w:t xml:space="preserve"> (Kefa, stijena), Šimun Petar</w:t>
      </w:r>
      <w:r w:rsidRPr="00112273">
        <w:rPr>
          <w:rFonts w:asciiTheme="minorHAnsi" w:hAnsiTheme="minorHAnsi" w:cstheme="minorHAnsi"/>
          <w:b/>
          <w:bCs/>
          <w:i/>
          <w:iCs/>
          <w:color w:val="000000"/>
          <w:shd w:val="clear" w:color="auto" w:fill="FFFFFF"/>
        </w:rPr>
        <w:br/>
      </w:r>
      <w:r w:rsidRPr="00112273">
        <w:rPr>
          <w:rFonts w:asciiTheme="minorHAnsi" w:hAnsiTheme="minorHAnsi" w:cstheme="minorHAnsi"/>
          <w:color w:val="000000"/>
          <w:shd w:val="clear" w:color="auto" w:fill="FFFFFF"/>
        </w:rPr>
        <w:t>Šimun Petar, Jonin sin, bio je ribar koji je živio u Betsaidi i Kafarnaumu. On je djelovao među Židovima kao evanđelist i misionar; čak je otišao u Babilon. Pripadao je unutarnjem krugu i napisao dvije novozavjetne poslanice koje nose njegovo ime. Predaja kaže da je u Rimu bio razapet glavom nadolje.</w:t>
      </w:r>
      <w:r w:rsidRPr="00112273">
        <w:rPr>
          <w:rFonts w:asciiTheme="minorHAnsi" w:hAnsiTheme="minorHAnsi" w:cstheme="minorHAnsi"/>
          <w:color w:val="000000"/>
          <w:shd w:val="clear" w:color="auto" w:fill="FFFFFF"/>
        </w:rPr>
        <w:br/>
        <w:t>U svakom popisu apostola na prvom mjestu je Petrovo ime. Međutim, on je imao i druga imena. U Kristovo ime uobičajeni jezik je bio grčki, a obiteljski je bio hebrejski. Njegovo grčko ime je bilo Šimun (Marko 1,16; Ivan 1,40.41), a hebrejsko Kefa (1. Korinćanima 1,2; 3,22; 9,5 i Galaćanima 2,9). Ime Šimun znači kamen. I arapsko značenje imena Kefa je kamen.</w:t>
      </w:r>
      <w:r w:rsidRPr="00112273">
        <w:rPr>
          <w:rStyle w:val="apple-converted-space"/>
          <w:rFonts w:asciiTheme="minorHAnsi" w:hAnsiTheme="minorHAnsi" w:cstheme="minorHAnsi"/>
          <w:color w:val="000000"/>
          <w:shd w:val="clear" w:color="auto" w:fill="FFFFFF"/>
        </w:rPr>
        <w:t> </w:t>
      </w:r>
      <w:r w:rsidRPr="00112273">
        <w:rPr>
          <w:rFonts w:asciiTheme="minorHAnsi" w:hAnsiTheme="minorHAnsi" w:cstheme="minorHAnsi"/>
          <w:color w:val="000000"/>
          <w:shd w:val="clear" w:color="auto" w:fill="FFFFFF"/>
        </w:rPr>
        <w:br/>
        <w:t>Po zvanju Petar je bio ribar. Bio je oženjen (1. Korinćanima 9,5) i živio je u Kafarnaumu. Kod njega je Isus vjerojatno odsjeo kad je posjetio Kafarnaum. Petar je bio Galilejac kao i mnogi drugi učenici. Josip Flavije ovako opisuje Galilejce: ''Bili su skloni inovacijama i po naravi spremni na promjenu i oduševljeni propagandom. Uvijek su bili spremni da slijede nekog vođu i podignu ustanak. Bili su nagle ćudi i skloni svađi, ali viteškog ponašanja.'' Talmud o Galilejcima kaže sljedeće: ''Njima je više stalo do časti nego do dobitka, nagle su ćudi, impulzivni, emocionalni, lako ih se zainteresira za neku pustolovinu, odani do kraja.'' Petar je bio tipični Galilejac. Među Dvanaestoricom je bio vođa. On se ističe kao glasnogovornik svih apostola. Upravo je on pitao za značenje teško razumljive izreke u Mateju 15,15. Pitao je Isusa koliko puta treba oprostiti. Pitao je kakva će biti nagrada svima koji slijede Isusa. On je prvi priznao Isusa i proglasio Ga Sinom živoga Boga. Bio je na Gori preobraženja. Vidio je kako Isus uskrisuje Jairovu kćer. Ali pred jednom sluškinjom se odrekao Krista. On je bio apostol i misionar koji je položio život za svojega Gospodina. Istina, Petar je imao mnoge nedostatke, ali je uvijek imao spasiteljsku milost srca ispunjenog ljubavlju. Bez obzira koliko put pao ili promašio, uvijek bi ponovno pokazao odvažnost i iskrenost.</w:t>
      </w:r>
      <w:r w:rsidRPr="00112273">
        <w:rPr>
          <w:rFonts w:asciiTheme="minorHAnsi" w:hAnsiTheme="minorHAnsi" w:cstheme="minorHAnsi"/>
          <w:color w:val="000000"/>
          <w:shd w:val="clear" w:color="auto" w:fill="FFFFFF"/>
        </w:rPr>
        <w:br/>
        <w:t>Petar je umro mučeničkom smrću na križu. Tražio je da ga razapnu s glavom nadolje jer se nije smatrao dostojnim da umre kao njegov Gospodin. Njegov apostolski simbol je obrnuti križ s prekriženim ključevima.</w:t>
      </w:r>
    </w:p>
    <w:p w14:paraId="34DEF60D" w14:textId="77777777" w:rsidR="00F40D9A" w:rsidRDefault="00F40D9A" w:rsidP="00F40D9A">
      <w:pPr>
        <w:ind w:left="567"/>
        <w:rPr>
          <w:rFonts w:asciiTheme="minorHAnsi" w:hAnsiTheme="minorHAnsi" w:cstheme="minorHAnsi"/>
          <w:color w:val="000000"/>
          <w:shd w:val="clear" w:color="auto" w:fill="FFFFFF"/>
        </w:rPr>
      </w:pPr>
      <w:r w:rsidRPr="00112273">
        <w:rPr>
          <w:rStyle w:val="Istaknuto"/>
          <w:rFonts w:asciiTheme="minorHAnsi" w:hAnsiTheme="minorHAnsi" w:cstheme="minorHAnsi"/>
          <w:b/>
          <w:bCs/>
          <w:color w:val="000000"/>
          <w:shd w:val="clear" w:color="auto" w:fill="FFFFFF"/>
        </w:rPr>
        <w:t>Andrija</w:t>
      </w:r>
      <w:r w:rsidRPr="00112273">
        <w:rPr>
          <w:rFonts w:asciiTheme="minorHAnsi" w:hAnsiTheme="minorHAnsi" w:cstheme="minorHAnsi"/>
          <w:b/>
          <w:bCs/>
          <w:i/>
          <w:iCs/>
          <w:color w:val="000000"/>
          <w:shd w:val="clear" w:color="auto" w:fill="FFFFFF"/>
        </w:rPr>
        <w:br/>
      </w:r>
      <w:r w:rsidRPr="00112273">
        <w:rPr>
          <w:rFonts w:asciiTheme="minorHAnsi" w:hAnsiTheme="minorHAnsi" w:cstheme="minorHAnsi"/>
          <w:color w:val="000000"/>
          <w:shd w:val="clear" w:color="auto" w:fill="FFFFFF"/>
        </w:rPr>
        <w:t>Andrija je bio Petrov brat, Jonin sin. Živio je u Betsaidi i Kafarnaumu i bio ribar prije nego što ga je Isus pozvao. U početku je bio učenik Ivana Krstitelja (Marko 1,16-18). Andrija je Isusu doveo svog brata Petra (Ivan 1,40). Njega se prvog može nazvati misionarom u stranim zemljama. Tri zemlje ga smatraju svojim svecem pokroviteljem: Rusija, Škotska i Grčka. Mnogi znanstvenici kažu da je propovijedao u Skitiji, Grčkoj i Maloj Aziji.</w:t>
      </w:r>
      <w:r w:rsidRPr="00112273">
        <w:rPr>
          <w:rFonts w:asciiTheme="minorHAnsi" w:hAnsiTheme="minorHAnsi" w:cstheme="minorHAnsi"/>
          <w:color w:val="000000"/>
          <w:shd w:val="clear" w:color="auto" w:fill="FFFFFF"/>
        </w:rPr>
        <w:br/>
        <w:t>Andrija je druge upoznao s Isusom. Premda su ga okolnosti stavile u položaj koji je lako mogao izazvati zavist i mrzovolju, Andrija je bio optimist i potpuno zadovoljan drugim mjestom. Njegov glavni životni cilj je bio da druge dovodi svome Učitelju.</w:t>
      </w:r>
      <w:r w:rsidRPr="00112273">
        <w:rPr>
          <w:rFonts w:asciiTheme="minorHAnsi" w:hAnsiTheme="minorHAnsi" w:cstheme="minorHAnsi"/>
          <w:color w:val="000000"/>
          <w:shd w:val="clear" w:color="auto" w:fill="FFFFFF"/>
        </w:rPr>
        <w:br/>
        <w:t xml:space="preserve">Prema predaji umro je mučeničkom smrću u Ahaji, u Grčkoj, u gradu Patri. Kad je supruga guvernera Epeje ozdravila i prešla na kršćanstvo, i nakon što je ubrzo poslije toga guvernerov brat postao kršćanin, Epeja je </w:t>
      </w:r>
      <w:r w:rsidRPr="00112273">
        <w:rPr>
          <w:rFonts w:asciiTheme="minorHAnsi" w:hAnsiTheme="minorHAnsi" w:cstheme="minorHAnsi"/>
          <w:color w:val="000000"/>
          <w:shd w:val="clear" w:color="auto" w:fill="FFFFFF"/>
        </w:rPr>
        <w:lastRenderedPageBreak/>
        <w:t>silno razgnjevio. Uhitio je Andriju i osudio ga na smrt razapinjanjem. Osjećajući se nedostojnim da bude razapet na križu sličnom križu svog Učitelja, Andrija je tražio da ga razapnu na križ u obliku slova X, koji se i danas naziva Andrijin križ i jedan je od njegovih apostolskih simbola. I simbol dvije ukrštene ribe se također odnosi na Andriju jer je ranije bio ribar.</w:t>
      </w:r>
    </w:p>
    <w:p w14:paraId="46C032CB" w14:textId="77777777" w:rsidR="00F40D9A" w:rsidRDefault="00F40D9A" w:rsidP="00F40D9A">
      <w:pPr>
        <w:ind w:left="567"/>
        <w:rPr>
          <w:rStyle w:val="Istaknuto"/>
          <w:rFonts w:asciiTheme="minorHAnsi" w:hAnsiTheme="minorHAnsi" w:cstheme="minorHAnsi"/>
          <w:b/>
          <w:bCs/>
          <w:color w:val="000000"/>
          <w:shd w:val="clear" w:color="auto" w:fill="FFFFFF"/>
        </w:rPr>
      </w:pPr>
    </w:p>
    <w:p w14:paraId="56D2871F" w14:textId="77777777" w:rsidR="00F40D9A" w:rsidRDefault="00F40D9A" w:rsidP="00F40D9A">
      <w:pPr>
        <w:spacing w:after="0"/>
        <w:ind w:left="567"/>
        <w:rPr>
          <w:rStyle w:val="apple-converted-space"/>
          <w:rFonts w:asciiTheme="minorHAnsi" w:hAnsiTheme="minorHAnsi" w:cstheme="minorHAnsi"/>
          <w:color w:val="000000"/>
          <w:shd w:val="clear" w:color="auto" w:fill="FFFFFF"/>
        </w:rPr>
      </w:pPr>
      <w:r w:rsidRPr="00112273">
        <w:rPr>
          <w:rStyle w:val="Istaknuto"/>
          <w:rFonts w:asciiTheme="minorHAnsi" w:hAnsiTheme="minorHAnsi" w:cstheme="minorHAnsi"/>
          <w:b/>
          <w:bCs/>
          <w:color w:val="000000"/>
          <w:shd w:val="clear" w:color="auto" w:fill="FFFFFF"/>
        </w:rPr>
        <w:t>Jakov, starješina</w:t>
      </w:r>
      <w:r w:rsidRPr="00112273">
        <w:rPr>
          <w:rFonts w:asciiTheme="minorHAnsi" w:hAnsiTheme="minorHAnsi" w:cstheme="minorHAnsi"/>
          <w:b/>
          <w:bCs/>
          <w:i/>
          <w:iCs/>
          <w:color w:val="000000"/>
          <w:shd w:val="clear" w:color="auto" w:fill="FFFFFF"/>
        </w:rPr>
        <w:br/>
      </w:r>
      <w:r w:rsidRPr="00112273">
        <w:rPr>
          <w:rFonts w:asciiTheme="minorHAnsi" w:hAnsiTheme="minorHAnsi" w:cstheme="minorHAnsi"/>
          <w:color w:val="000000"/>
          <w:shd w:val="clear" w:color="auto" w:fill="FFFFFF"/>
        </w:rPr>
        <w:t>Starješina Jakov, Boanerges, sin Zebedeja i Salome, brat apostola Ivana; ribar koji je živio u Betsaidi, Kafarnaumu i Jeruzalemu. Propovijedao je u Jeruzalemu i Judeji, a smaknuo ga je Herod 44. godine (Djela 12,1.2). Pripadao je unutarnjem krugu učenika, nazvanog tako zato što su uživali posebne prednosti. Novi zavjet jako malo govori o Jakovu. Njegovo se ime nikad ne javlja odvojeno od imena njegovog brata Ivana. Bili su nerazdvojni (Marko 1,19.20; Matej 4,21; Luka 5,1-11).</w:t>
      </w:r>
      <w:r w:rsidRPr="00112273">
        <w:rPr>
          <w:rFonts w:asciiTheme="minorHAnsi" w:hAnsiTheme="minorHAnsi" w:cstheme="minorHAnsi"/>
          <w:color w:val="000000"/>
          <w:shd w:val="clear" w:color="auto" w:fill="FFFFFF"/>
        </w:rPr>
        <w:br/>
        <w:t>Jakov je bio odvažan, spreman da oprosti, lišen zavisti, čovjek koji je živio u Ivanovoj sjeni, čovjek izuzetne vjere. Bio je prvi od Dvanaestorice koji su umrli mučeničkom smrću.</w:t>
      </w:r>
      <w:r w:rsidRPr="00112273">
        <w:rPr>
          <w:rFonts w:asciiTheme="minorHAnsi" w:hAnsiTheme="minorHAnsi" w:cstheme="minorHAnsi"/>
          <w:color w:val="000000"/>
          <w:shd w:val="clear" w:color="auto" w:fill="FFFFFF"/>
        </w:rPr>
        <w:br/>
        <w:t>Njegov simbol su tri školjke, znak njegova boravka uz more.</w:t>
      </w:r>
      <w:r w:rsidRPr="00112273">
        <w:rPr>
          <w:rStyle w:val="apple-converted-space"/>
          <w:rFonts w:asciiTheme="minorHAnsi" w:hAnsiTheme="minorHAnsi" w:cstheme="minorHAnsi"/>
          <w:color w:val="000000"/>
          <w:shd w:val="clear" w:color="auto" w:fill="FFFFFF"/>
        </w:rPr>
        <w:t> </w:t>
      </w:r>
    </w:p>
    <w:p w14:paraId="0A70AC8A" w14:textId="234CDD4D" w:rsidR="00F40D9A" w:rsidRDefault="00F40D9A" w:rsidP="00F40D9A">
      <w:pPr>
        <w:spacing w:after="0"/>
        <w:ind w:left="567"/>
        <w:rPr>
          <w:rFonts w:asciiTheme="minorHAnsi" w:hAnsiTheme="minorHAnsi" w:cstheme="minorHAnsi"/>
          <w:color w:val="000000"/>
          <w:shd w:val="clear" w:color="auto" w:fill="FFFFFF"/>
        </w:rPr>
      </w:pPr>
      <w:r w:rsidRPr="00112273">
        <w:rPr>
          <w:rFonts w:asciiTheme="minorHAnsi" w:hAnsiTheme="minorHAnsi" w:cstheme="minorHAnsi"/>
          <w:color w:val="000000"/>
          <w:shd w:val="clear" w:color="auto" w:fill="FFFFFF"/>
        </w:rPr>
        <w:br/>
      </w:r>
      <w:r w:rsidRPr="00112273">
        <w:rPr>
          <w:rStyle w:val="Istaknuto"/>
          <w:rFonts w:asciiTheme="minorHAnsi" w:hAnsiTheme="minorHAnsi" w:cstheme="minorHAnsi"/>
          <w:b/>
          <w:bCs/>
          <w:color w:val="000000"/>
          <w:shd w:val="clear" w:color="auto" w:fill="FFFFFF"/>
        </w:rPr>
        <w:t>Jakov, manji (ili mlađi)</w:t>
      </w:r>
      <w:r w:rsidRPr="00112273">
        <w:rPr>
          <w:rFonts w:asciiTheme="minorHAnsi" w:hAnsiTheme="minorHAnsi" w:cstheme="minorHAnsi"/>
          <w:b/>
          <w:bCs/>
          <w:i/>
          <w:iCs/>
          <w:color w:val="000000"/>
          <w:shd w:val="clear" w:color="auto" w:fill="FFFFFF"/>
        </w:rPr>
        <w:br/>
      </w:r>
      <w:r w:rsidRPr="00112273">
        <w:rPr>
          <w:rFonts w:asciiTheme="minorHAnsi" w:hAnsiTheme="minorHAnsi" w:cstheme="minorHAnsi"/>
          <w:color w:val="000000"/>
          <w:shd w:val="clear" w:color="auto" w:fill="FFFFFF"/>
        </w:rPr>
        <w:t>Jakov, manji ili mlađi, sin Alfejev ili Kleope i Marije, živio je u Galileji. Bio je brat apostola Jude.</w:t>
      </w:r>
      <w:r w:rsidRPr="00112273">
        <w:rPr>
          <w:rFonts w:asciiTheme="minorHAnsi" w:hAnsiTheme="minorHAnsi" w:cstheme="minorHAnsi"/>
          <w:color w:val="000000"/>
          <w:shd w:val="clear" w:color="auto" w:fill="FFFFFF"/>
        </w:rPr>
        <w:br/>
        <w:t>Prema predaji napisao je Jakovljevu poslanicu, propovijedao u Palestini i Egiptu, gdje je i razapet. Jakov je bio jedan od malo poznatih učenika. Neki stručnjaci vjeruju da je bio brat carinika Mateja. Jakov je bio čovjek snažnog karaktera i posebno žestok tip. Predaja kaže da je i on umro kao mučenik i da su mu tijelo prepilili na dijelove. Pila je postala njegov apostolski simbol.</w:t>
      </w:r>
    </w:p>
    <w:p w14:paraId="1EF8488A" w14:textId="1BA896CF" w:rsidR="00F40D9A" w:rsidRDefault="00F40D9A" w:rsidP="00F40D9A">
      <w:pPr>
        <w:spacing w:after="0"/>
        <w:ind w:left="567"/>
        <w:rPr>
          <w:rFonts w:asciiTheme="minorHAnsi" w:hAnsiTheme="minorHAnsi" w:cstheme="minorHAnsi"/>
          <w:color w:val="000000"/>
          <w:shd w:val="clear" w:color="auto" w:fill="FFFFFF"/>
        </w:rPr>
      </w:pPr>
      <w:r w:rsidRPr="00112273">
        <w:rPr>
          <w:rFonts w:asciiTheme="minorHAnsi" w:hAnsiTheme="minorHAnsi" w:cstheme="minorHAnsi"/>
          <w:color w:val="000000"/>
          <w:shd w:val="clear" w:color="auto" w:fill="FFFFFF"/>
        </w:rPr>
        <w:br/>
      </w:r>
      <w:r w:rsidRPr="00112273">
        <w:rPr>
          <w:rStyle w:val="Istaknuto"/>
          <w:rFonts w:asciiTheme="minorHAnsi" w:hAnsiTheme="minorHAnsi" w:cstheme="minorHAnsi"/>
          <w:b/>
          <w:bCs/>
          <w:color w:val="000000"/>
          <w:shd w:val="clear" w:color="auto" w:fill="FFFFFF"/>
        </w:rPr>
        <w:t>Ivan</w:t>
      </w:r>
      <w:r w:rsidRPr="00112273">
        <w:rPr>
          <w:rFonts w:asciiTheme="minorHAnsi" w:hAnsiTheme="minorHAnsi" w:cstheme="minorHAnsi"/>
          <w:b/>
          <w:bCs/>
          <w:i/>
          <w:iCs/>
          <w:color w:val="000000"/>
          <w:shd w:val="clear" w:color="auto" w:fill="FFFFFF"/>
        </w:rPr>
        <w:br/>
      </w:r>
      <w:r w:rsidRPr="00112273">
        <w:rPr>
          <w:rFonts w:asciiTheme="minorHAnsi" w:hAnsiTheme="minorHAnsi" w:cstheme="minorHAnsi"/>
          <w:color w:val="000000"/>
          <w:shd w:val="clear" w:color="auto" w:fill="FFFFFF"/>
        </w:rPr>
        <w:t>Ivan Boanerges, sin Zebedeja i Salome, brat apostola Jakova bio je poznat kao voljeni učenik. Ribar koji je živio u Betsaidi, Kafarnaumu i Jeruzalemu, pripadao je unutarnjem krugu. Napisao je Evanđelje po Ivanu, Prvu, Drugu i Treću poslanicu Ivanovu i Otkrivenje. Propovijedao je u crkvama Male Azije. Prognan na otok Patmos kasnije je oslobođen i umro prirodnom smrću. Ivan je bio posebno poznat među apostolima. Ime mu se spominje na mnogo mjesta u Novom zavjetu. Bio je čovjek akcije, veoma ambiciozan, eksplozivne naravi i netolerantna srca. Njegovo drugo ime je bilo Boanerges što znači sin groma. On je s bratom Jakovom potjecao iz imućnije obitelji nego ostali apostoli. Budući da je njegov otac najmio sluge kod ribarenja (Marko 1,20), vjerojatno se osjećao boljim od ostalih. Bio je prisan s Petrom. Obojica su zajedno radila kao propovjednici. Međutim, Petar je uvijek bio glasnogovornik učenika.</w:t>
      </w:r>
      <w:r w:rsidRPr="00112273">
        <w:rPr>
          <w:rFonts w:asciiTheme="minorHAnsi" w:hAnsiTheme="minorHAnsi" w:cstheme="minorHAnsi"/>
          <w:color w:val="000000"/>
          <w:shd w:val="clear" w:color="auto" w:fill="FFFFFF"/>
        </w:rPr>
        <w:br/>
        <w:t>Ivan je s vremenom postao blaži. U kasnijem dijelu svog života zaboravio je na sve, uključujući i svoju ambiciju i eksplozivnu narav, osim Gospodnje zapovijedi o ljubavi.</w:t>
      </w:r>
      <w:r w:rsidRPr="00112273">
        <w:rPr>
          <w:rFonts w:asciiTheme="minorHAnsi" w:hAnsiTheme="minorHAnsi" w:cstheme="minorHAnsi"/>
          <w:color w:val="000000"/>
          <w:shd w:val="clear" w:color="auto" w:fill="FFFFFF"/>
        </w:rPr>
        <w:br/>
        <w:t>Govori se da je bio izložen pokušaju umorstva kad su mu dali času s otrovom, ali ga je Bog poštedio. Umro je prirodnom smrću. Njegov je simbol pehar sa zmijom u njemu.</w:t>
      </w:r>
    </w:p>
    <w:p w14:paraId="2DAE4151" w14:textId="77777777" w:rsidR="00F40D9A" w:rsidRDefault="00F40D9A" w:rsidP="00F40D9A">
      <w:pPr>
        <w:spacing w:after="0"/>
        <w:ind w:left="567"/>
        <w:rPr>
          <w:rFonts w:asciiTheme="minorHAnsi" w:hAnsiTheme="minorHAnsi" w:cstheme="minorHAnsi"/>
          <w:color w:val="000000"/>
          <w:shd w:val="clear" w:color="auto" w:fill="FFFFFF"/>
        </w:rPr>
      </w:pPr>
    </w:p>
    <w:p w14:paraId="36038783" w14:textId="77777777" w:rsidR="00F40D9A" w:rsidRDefault="00F40D9A" w:rsidP="00F40D9A">
      <w:pPr>
        <w:spacing w:after="0"/>
        <w:ind w:left="567"/>
        <w:rPr>
          <w:rFonts w:asciiTheme="minorHAnsi" w:hAnsiTheme="minorHAnsi" w:cstheme="minorHAnsi"/>
          <w:color w:val="000000"/>
          <w:shd w:val="clear" w:color="auto" w:fill="FFFFFF"/>
        </w:rPr>
      </w:pPr>
      <w:r w:rsidRPr="00112273">
        <w:rPr>
          <w:rStyle w:val="Istaknuto"/>
          <w:rFonts w:asciiTheme="minorHAnsi" w:hAnsiTheme="minorHAnsi" w:cstheme="minorHAnsi"/>
          <w:b/>
          <w:bCs/>
          <w:color w:val="000000"/>
          <w:shd w:val="clear" w:color="auto" w:fill="FFFFFF"/>
        </w:rPr>
        <w:t>Filip</w:t>
      </w:r>
      <w:r w:rsidRPr="00112273">
        <w:rPr>
          <w:rFonts w:asciiTheme="minorHAnsi" w:hAnsiTheme="minorHAnsi" w:cstheme="minorHAnsi"/>
          <w:b/>
          <w:bCs/>
          <w:i/>
          <w:iCs/>
          <w:color w:val="000000"/>
          <w:shd w:val="clear" w:color="auto" w:fill="FFFFFF"/>
        </w:rPr>
        <w:br/>
      </w:r>
      <w:r w:rsidRPr="00112273">
        <w:rPr>
          <w:rFonts w:asciiTheme="minorHAnsi" w:hAnsiTheme="minorHAnsi" w:cstheme="minorHAnsi"/>
          <w:color w:val="000000"/>
          <w:shd w:val="clear" w:color="auto" w:fill="FFFFFF"/>
        </w:rPr>
        <w:t>Predaja kaže da je Filip propovijedao u Frigiji i umro mučeničkom smrću u Hijerapolu. Filip je potekao iz Betsaide, grada iz kojeg su došli Petar i Andrija (Ivan 1,44). Po svemu sudeći i on je bio ribar. Premda prva tri evanđelja bilježe njegovo ime (Matej 10,3; Marko 3,18; Luka 6,14; Djela 1,13) Filip tek u Evanđelju po Ivanu oživljava kao osoba.</w:t>
      </w:r>
      <w:r w:rsidRPr="00112273">
        <w:rPr>
          <w:rFonts w:asciiTheme="minorHAnsi" w:hAnsiTheme="minorHAnsi" w:cstheme="minorHAnsi"/>
          <w:color w:val="000000"/>
          <w:shd w:val="clear" w:color="auto" w:fill="FFFFFF"/>
        </w:rPr>
        <w:br/>
        <w:t>Stručnjaci se ne slažu oko njega. U Djelima 6,5 Filip je jedan od sedam rukopoloženih đakona. Neki kažu da je to drugi Filip, a neki smatraju da se radi o apostolu. Ako je to isti Filip, onda njegova osobnost dolazi još više do izražaja jer je uspješno djelovao u Samariji. Doveo je etiopskog dvoranina Kristu (Djela 8,26), ostao uz Pavla u Cezareji (Djela 21,8) i bio jedan od glavnih djelatnika u misionarskom djelovanju prve Crkve.</w:t>
      </w:r>
      <w:r w:rsidRPr="00112273">
        <w:rPr>
          <w:rFonts w:asciiTheme="minorHAnsi" w:hAnsiTheme="minorHAnsi" w:cstheme="minorHAnsi"/>
          <w:color w:val="000000"/>
          <w:shd w:val="clear" w:color="auto" w:fill="FFFFFF"/>
        </w:rPr>
        <w:br/>
        <w:t>Evanđelje po Ivanu pokazuje Filipa kao prvoga od mnogih kojima je Isus uputio riječi: ''Pođi za mnom!'' Kad je Filip sreo Isusa odmah je potražio Natanaela i rekao mu: ''Našli smo onoga o kome je pisao Mojsije u Zakonu i Proroci.'' Natanael je bio sumnjičav, ali Filip nije s njim raspravljao već je jednostavno odgovorio: "Dođi i vidi." Ovaj nam događaj kazuje dvije važne činjenice o Filipu. Prvo, pokazuje nam pravilan pristup osobi koja sumnja i njegovu jednostavnu vjeru u Krista. Drugo, pokazuje njegov misionarski duh.</w:t>
      </w:r>
      <w:r w:rsidRPr="00112273">
        <w:rPr>
          <w:rFonts w:asciiTheme="minorHAnsi" w:hAnsiTheme="minorHAnsi" w:cstheme="minorHAnsi"/>
          <w:color w:val="000000"/>
          <w:shd w:val="clear" w:color="auto" w:fill="FFFFFF"/>
        </w:rPr>
        <w:br/>
        <w:t xml:space="preserve">Filip je bio čovjek topla srca i pesimistička duha. Bio je od onih koji bi vrlo rado učinili nešto za druge, ali ne vide što bi to moglo biti. Ali ovaj jednostavni Galilejac dao je sve što je imao. Zauzvrat ga je Bog upotrijebio. </w:t>
      </w:r>
      <w:r w:rsidRPr="00112273">
        <w:rPr>
          <w:rFonts w:asciiTheme="minorHAnsi" w:hAnsiTheme="minorHAnsi" w:cstheme="minorHAnsi"/>
          <w:color w:val="000000"/>
          <w:shd w:val="clear" w:color="auto" w:fill="FFFFFF"/>
        </w:rPr>
        <w:lastRenderedPageBreak/>
        <w:t>Kaže se da su ga objesili. Prije smrti tražio je da mu tijelo ne umotaju u platno već u papirus jer nije dostojan da se s njegovim tijelom postupa kao s Isusovim. Simbol Filipa je košarica zbog njegova udjela u prehrani pet tisuća ljudi. Upravo je on isticao križ kao znak kršćanstva i pobjede.</w:t>
      </w:r>
    </w:p>
    <w:p w14:paraId="40727AF7" w14:textId="77777777" w:rsidR="00F40D9A" w:rsidRDefault="00F40D9A" w:rsidP="00F40D9A">
      <w:pPr>
        <w:ind w:left="567"/>
        <w:rPr>
          <w:rStyle w:val="Istaknuto"/>
          <w:rFonts w:asciiTheme="minorHAnsi" w:hAnsiTheme="minorHAnsi" w:cstheme="minorHAnsi"/>
          <w:b/>
          <w:bCs/>
          <w:color w:val="000000"/>
          <w:shd w:val="clear" w:color="auto" w:fill="FFFFFF"/>
        </w:rPr>
      </w:pPr>
    </w:p>
    <w:p w14:paraId="02E42F6C" w14:textId="77777777" w:rsidR="00F40D9A" w:rsidRPr="00112273" w:rsidRDefault="00F40D9A" w:rsidP="00F40D9A">
      <w:pPr>
        <w:spacing w:after="0"/>
        <w:ind w:left="567"/>
        <w:rPr>
          <w:rFonts w:asciiTheme="minorHAnsi" w:hAnsiTheme="minorHAnsi" w:cstheme="minorHAnsi"/>
          <w:color w:val="000000"/>
          <w:shd w:val="clear" w:color="auto" w:fill="FFFFFF"/>
        </w:rPr>
      </w:pPr>
      <w:r w:rsidRPr="00112273">
        <w:rPr>
          <w:rStyle w:val="Istaknuto"/>
          <w:rFonts w:asciiTheme="minorHAnsi" w:hAnsiTheme="minorHAnsi" w:cstheme="minorHAnsi"/>
          <w:b/>
          <w:bCs/>
          <w:color w:val="000000"/>
          <w:shd w:val="clear" w:color="auto" w:fill="FFFFFF"/>
        </w:rPr>
        <w:t>Bartolomej</w:t>
      </w:r>
      <w:r w:rsidRPr="00112273">
        <w:rPr>
          <w:rFonts w:asciiTheme="minorHAnsi" w:hAnsiTheme="minorHAnsi" w:cstheme="minorHAnsi"/>
          <w:b/>
          <w:bCs/>
          <w:i/>
          <w:iCs/>
          <w:color w:val="000000"/>
          <w:shd w:val="clear" w:color="auto" w:fill="FFFFFF"/>
        </w:rPr>
        <w:br/>
      </w:r>
      <w:r w:rsidRPr="00112273">
        <w:rPr>
          <w:rFonts w:asciiTheme="minorHAnsi" w:hAnsiTheme="minorHAnsi" w:cstheme="minorHAnsi"/>
          <w:color w:val="000000"/>
          <w:shd w:val="clear" w:color="auto" w:fill="FFFFFF"/>
        </w:rPr>
        <w:t>Bartolomej Natanael, sin Tolmajev, živio je u Kani Galilejskoj.</w:t>
      </w:r>
      <w:r w:rsidRPr="00112273">
        <w:rPr>
          <w:rFonts w:asciiTheme="minorHAnsi" w:hAnsiTheme="minorHAnsi" w:cstheme="minorHAnsi"/>
          <w:color w:val="000000"/>
          <w:shd w:val="clear" w:color="auto" w:fill="FFFFFF"/>
        </w:rPr>
        <w:br/>
        <w:t>Predaja kaže da je bio misionar u Armeniji. Mnogi stručnjaci vjeruju da je bio jedini učenik kraljevskog podrijetla, odnosno plemenita roda. Njegovo ime znači Sin Tolmajev (2. Samuelova 3,3). Tolmaj je bio gešurski kralj, a njegova kći Maaka Davidova žena, Abšalomova majka.</w:t>
      </w:r>
      <w:r w:rsidRPr="00112273">
        <w:rPr>
          <w:rStyle w:val="apple-converted-space"/>
          <w:rFonts w:asciiTheme="minorHAnsi" w:hAnsiTheme="minorHAnsi" w:cstheme="minorHAnsi"/>
          <w:color w:val="000000"/>
          <w:shd w:val="clear" w:color="auto" w:fill="FFFFFF"/>
        </w:rPr>
        <w:t> </w:t>
      </w:r>
      <w:r w:rsidRPr="00112273">
        <w:rPr>
          <w:rFonts w:asciiTheme="minorHAnsi" w:hAnsiTheme="minorHAnsi" w:cstheme="minorHAnsi"/>
          <w:color w:val="000000"/>
          <w:shd w:val="clear" w:color="auto" w:fill="FFFFFF"/>
        </w:rPr>
        <w:br/>
        <w:t>Bartolomejevo ime nalazi se u svakom popisu učenika (Matej 10,3; Marko 3,18; Luka 6,14; Djela 1,13). Međutim to nije bilo njegovo prvo, već drugo ime. Njegovo prvo ime je vjerojatno bilo Natanael, kojega je Isus oslovio:</w:t>
      </w:r>
      <w:r w:rsidRPr="00112273">
        <w:rPr>
          <w:rStyle w:val="apple-converted-space"/>
          <w:rFonts w:asciiTheme="minorHAnsi" w:hAnsiTheme="minorHAnsi" w:cstheme="minorHAnsi"/>
          <w:color w:val="000000"/>
          <w:shd w:val="clear" w:color="auto" w:fill="FFFFFF"/>
        </w:rPr>
        <w:t> </w:t>
      </w:r>
      <w:r w:rsidRPr="00112273">
        <w:rPr>
          <w:rStyle w:val="Istaknuto"/>
          <w:rFonts w:asciiTheme="minorHAnsi" w:hAnsiTheme="minorHAnsi" w:cstheme="minorHAnsi"/>
          <w:color w:val="000000"/>
          <w:shd w:val="clear" w:color="auto" w:fill="FFFFFF"/>
        </w:rPr>
        <w:t>"Evo istinitog Izraelca u kojem nema prijevare!"</w:t>
      </w:r>
      <w:r w:rsidRPr="00112273">
        <w:rPr>
          <w:rStyle w:val="apple-converted-space"/>
          <w:rFonts w:asciiTheme="minorHAnsi" w:hAnsiTheme="minorHAnsi" w:cstheme="minorHAnsi"/>
          <w:i/>
          <w:iCs/>
          <w:color w:val="000000"/>
          <w:shd w:val="clear" w:color="auto" w:fill="FFFFFF"/>
        </w:rPr>
        <w:t> </w:t>
      </w:r>
      <w:r w:rsidRPr="00112273">
        <w:rPr>
          <w:rFonts w:asciiTheme="minorHAnsi" w:hAnsiTheme="minorHAnsi" w:cstheme="minorHAnsi"/>
          <w:color w:val="000000"/>
          <w:shd w:val="clear" w:color="auto" w:fill="FFFFFF"/>
        </w:rPr>
        <w:t>(Ivan 1,47 JB)</w:t>
      </w:r>
      <w:r w:rsidRPr="00112273">
        <w:rPr>
          <w:rStyle w:val="apple-converted-space"/>
          <w:rFonts w:asciiTheme="minorHAnsi" w:hAnsiTheme="minorHAnsi" w:cstheme="minorHAnsi"/>
          <w:color w:val="000000"/>
          <w:shd w:val="clear" w:color="auto" w:fill="FFFFFF"/>
        </w:rPr>
        <w:t> </w:t>
      </w:r>
      <w:r w:rsidRPr="00112273">
        <w:rPr>
          <w:rFonts w:asciiTheme="minorHAnsi" w:hAnsiTheme="minorHAnsi" w:cstheme="minorHAnsi"/>
          <w:color w:val="000000"/>
          <w:shd w:val="clear" w:color="auto" w:fill="FFFFFF"/>
        </w:rPr>
        <w:br/>
        <w:t>U Novom zavjetu nemamo mnogo podataka o njemu. Predaja kaže da je bio marljivi istraživač Pisma i stručnjak za Zakon i Proroke. On se razvio u čovjeka koji se potpuno predao drvodjelji iz Nazareta i bio je jedan od najvećih misionara Crkve. Kaže se da je propovijedao s Filipom u Frigiji i Hijerapolu te u Armeniji. Armenska crkva smatra ga svojim osnivačem i mučenikom. Međutim, predaja kaže da je propovijedao u Indiji i da je, čini se, tamo i umro kao mučenik za svoga Gospodina. Bičevali su ga noževima.</w:t>
      </w:r>
      <w:r w:rsidRPr="00112273">
        <w:rPr>
          <w:rFonts w:asciiTheme="minorHAnsi" w:hAnsiTheme="minorHAnsi" w:cstheme="minorHAnsi"/>
          <w:color w:val="000000"/>
          <w:shd w:val="clear" w:color="auto" w:fill="FFFFFF"/>
        </w:rPr>
        <w:br/>
        <w:t>Njegov apostolski simbol su tri paralelna noža.</w:t>
      </w:r>
      <w:r w:rsidRPr="00112273">
        <w:rPr>
          <w:rFonts w:asciiTheme="minorHAnsi" w:hAnsiTheme="minorHAnsi" w:cstheme="minorHAnsi"/>
          <w:color w:val="000000"/>
          <w:shd w:val="clear" w:color="auto" w:fill="FFFFFF"/>
        </w:rPr>
        <w:br/>
      </w:r>
      <w:r w:rsidRPr="00112273">
        <w:rPr>
          <w:rFonts w:asciiTheme="minorHAnsi" w:hAnsiTheme="minorHAnsi" w:cstheme="minorHAnsi"/>
          <w:color w:val="000000"/>
          <w:shd w:val="clear" w:color="auto" w:fill="FFFFFF"/>
        </w:rPr>
        <w:br/>
      </w:r>
      <w:r w:rsidRPr="00112273">
        <w:rPr>
          <w:rStyle w:val="Istaknuto"/>
          <w:rFonts w:asciiTheme="minorHAnsi" w:hAnsiTheme="minorHAnsi" w:cstheme="minorHAnsi"/>
          <w:b/>
          <w:bCs/>
          <w:color w:val="000000"/>
          <w:shd w:val="clear" w:color="auto" w:fill="FFFFFF"/>
        </w:rPr>
        <w:t>Toma</w:t>
      </w:r>
      <w:r w:rsidRPr="00112273">
        <w:rPr>
          <w:rFonts w:asciiTheme="minorHAnsi" w:hAnsiTheme="minorHAnsi" w:cstheme="minorHAnsi"/>
          <w:b/>
          <w:bCs/>
          <w:i/>
          <w:iCs/>
          <w:color w:val="000000"/>
          <w:shd w:val="clear" w:color="auto" w:fill="FFFFFF"/>
        </w:rPr>
        <w:br/>
      </w:r>
      <w:r w:rsidRPr="00112273">
        <w:rPr>
          <w:rFonts w:asciiTheme="minorHAnsi" w:hAnsiTheme="minorHAnsi" w:cstheme="minorHAnsi"/>
          <w:color w:val="000000"/>
          <w:shd w:val="clear" w:color="auto" w:fill="FFFFFF"/>
        </w:rPr>
        <w:t>Toma Didimus je živio u Galileji. Predaja kaže da je djelovao u Partiji u Perziji i Indiji, a umro je mučeničkom smrću u Madrasu, kod Mt. St. Thomasa u Indiji. Toma je bilo njegovo hebrejsko, a Didmus grčko ime. Ponekad su ga zvali Juda. Matej, Marko i Luka nam o njemu ništa ne kažu osim njegova imena. Međutim, Ivan ga u svom Evanđelju jasnije prikazuje. Toma se javlja pri Lazarevu uskrsnuću (Ivan 11,2-16), u Gornjoj sobi (14,1-6) gdje je htio znati put na koji Isus misli poći. U Ivanu 20,25 vidimo kako kaže da neće vjerovati dok ne vidi ožiljke od klinova na Isusovim rukama i ranu od koplja na Njegovim slabinama. Otuda je postao poznat kao Sumnjičavi Toma.</w:t>
      </w:r>
      <w:r w:rsidRPr="00112273">
        <w:rPr>
          <w:rFonts w:asciiTheme="minorHAnsi" w:hAnsiTheme="minorHAnsi" w:cstheme="minorHAnsi"/>
          <w:color w:val="000000"/>
          <w:shd w:val="clear" w:color="auto" w:fill="FFFFFF"/>
        </w:rPr>
        <w:br/>
        <w:t>Toma se uvjerio sumnjajući. Po naravi je bio pesimist. Bio je zbunjen. Ali je bio i odvažan čovjek. Bio je čovjek koji nije mogao vjerovati dok ne vidi. Bio je iskren i čovjek vjere. Kad je uskrsnuo, Isus se pojavio i pozvao Tomu da stavi svoj prst na ožiljke od klinova na nejgovim rukama i na slabini. Tu čujemo Tomu kako izriče najveće priznanje vjere: "Gospodin moj i Bog moj!" Njegove sumnje su se preobrazile u vjeru. Toma je uvijek bio sličan malom djetetu. Njegova prva reakcija bila je da ne učini što je trebao uraditi i da ne vjeruje u ono što je trebao povjerovati. Radosna vijest je uvijek bila nešto previše dobro da bi bilo istinito. Upravo je ovim činom Tomina vjera postala velika, snažna i uvjerljiva. Kaže se da mu je bilo naloženo da sagradi palaču za indijskog kralja i da je ubijen kopljem kao mučenik za svojega Gospodina. Njegov simbol je grupa kopalja, kamenja i strijela.</w:t>
      </w:r>
    </w:p>
    <w:p w14:paraId="0D7DDCBB" w14:textId="4C548E2C" w:rsidR="00F40D9A" w:rsidRDefault="00F40D9A" w:rsidP="00F40D9A">
      <w:pPr>
        <w:spacing w:after="0"/>
        <w:ind w:left="567"/>
        <w:rPr>
          <w:rStyle w:val="apple-converted-space"/>
          <w:rFonts w:asciiTheme="minorHAnsi" w:hAnsiTheme="minorHAnsi" w:cstheme="minorHAnsi"/>
          <w:color w:val="000000"/>
          <w:shd w:val="clear" w:color="auto" w:fill="FFFFFF"/>
        </w:rPr>
      </w:pPr>
      <w:r w:rsidRPr="00112273">
        <w:rPr>
          <w:rFonts w:asciiTheme="minorHAnsi" w:hAnsiTheme="minorHAnsi" w:cstheme="minorHAnsi"/>
          <w:color w:val="000000"/>
          <w:shd w:val="clear" w:color="auto" w:fill="FFFFFF"/>
        </w:rPr>
        <w:br/>
      </w:r>
      <w:r w:rsidRPr="00112273">
        <w:rPr>
          <w:rStyle w:val="Istaknuto"/>
          <w:rFonts w:asciiTheme="minorHAnsi" w:hAnsiTheme="minorHAnsi" w:cstheme="minorHAnsi"/>
          <w:b/>
          <w:bCs/>
          <w:color w:val="000000"/>
          <w:shd w:val="clear" w:color="auto" w:fill="FFFFFF"/>
        </w:rPr>
        <w:t>Matej</w:t>
      </w:r>
      <w:r w:rsidRPr="00112273">
        <w:rPr>
          <w:rFonts w:asciiTheme="minorHAnsi" w:hAnsiTheme="minorHAnsi" w:cstheme="minorHAnsi"/>
          <w:b/>
          <w:bCs/>
          <w:i/>
          <w:iCs/>
          <w:color w:val="000000"/>
          <w:shd w:val="clear" w:color="auto" w:fill="FFFFFF"/>
        </w:rPr>
        <w:br/>
      </w:r>
      <w:r w:rsidRPr="00112273">
        <w:rPr>
          <w:rFonts w:asciiTheme="minorHAnsi" w:hAnsiTheme="minorHAnsi" w:cstheme="minorHAnsi"/>
          <w:color w:val="000000"/>
          <w:shd w:val="clear" w:color="auto" w:fill="FFFFFF"/>
        </w:rPr>
        <w:t>Matej ili Levije, sin Alfejev, živio je u Kafarnaumu. Bio je carinik ili sakupljač poreza. Napisao je Evanđelje koje nosi njegovo ime. Umro je kao mučenik u Etiopiji.</w:t>
      </w:r>
      <w:r w:rsidRPr="00112273">
        <w:rPr>
          <w:rFonts w:asciiTheme="minorHAnsi" w:hAnsiTheme="minorHAnsi" w:cstheme="minorHAnsi"/>
          <w:color w:val="000000"/>
          <w:shd w:val="clear" w:color="auto" w:fill="FFFFFF"/>
        </w:rPr>
        <w:br/>
        <w:t>Poziv Mateju da se priključi skupini apostola spomenut je u Marku 2,14; Mateju 9,9 i Luki 5,27.28. Iz ovih tekstova saznajemo da je Matej nazvan i Levije. Na Bliskom istoku je u Kristovo vrijeme bilo uobičajeno da muškarci imaju dva imena. Matejevo ime znači ''dar Božji''. Ime Levije možda mu je dao Isus. Najvjerojatnije je Jakov Manji, koji je bio jedan od Dvanaestorice, bio Matejev brat, također sin Alfejev. Premda nam je malo poznato o Matejevoj osobnosti, najvažnija je činjenica da je bio sakupljač poreza. Prijevodi ga nazivaju carinikom zato što je latinski naziv</w:t>
      </w:r>
      <w:r w:rsidRPr="00112273">
        <w:rPr>
          <w:rStyle w:val="apple-converted-space"/>
          <w:rFonts w:asciiTheme="minorHAnsi" w:hAnsiTheme="minorHAnsi" w:cstheme="minorHAnsi"/>
          <w:color w:val="000000"/>
          <w:shd w:val="clear" w:color="auto" w:fill="FFFFFF"/>
        </w:rPr>
        <w:t> </w:t>
      </w:r>
      <w:r w:rsidRPr="00112273">
        <w:rPr>
          <w:rStyle w:val="Istaknuto"/>
          <w:rFonts w:asciiTheme="minorHAnsi" w:hAnsiTheme="minorHAnsi" w:cstheme="minorHAnsi"/>
          <w:color w:val="000000"/>
          <w:shd w:val="clear" w:color="auto" w:fill="FFFFFF"/>
        </w:rPr>
        <w:t>publicanus</w:t>
      </w:r>
      <w:r w:rsidRPr="00112273">
        <w:rPr>
          <w:rFonts w:asciiTheme="minorHAnsi" w:hAnsiTheme="minorHAnsi" w:cstheme="minorHAnsi"/>
          <w:color w:val="000000"/>
          <w:shd w:val="clear" w:color="auto" w:fill="FFFFFF"/>
        </w:rPr>
        <w:t>, što znači javni službenik, čovjek koji radi s društvenim novcem, odnosno skuplja porez.</w:t>
      </w:r>
      <w:r w:rsidRPr="00112273">
        <w:rPr>
          <w:rFonts w:asciiTheme="minorHAnsi" w:hAnsiTheme="minorHAnsi" w:cstheme="minorHAnsi"/>
          <w:color w:val="000000"/>
          <w:shd w:val="clear" w:color="auto" w:fill="FFFFFF"/>
        </w:rPr>
        <w:br/>
        <w:t>Od svih naroda Židovi su najviše mrzili sakupljače poreza. Za pobožnog Židova Bog je bio jedini koji ima pravo na porez. Davati ga bilo kome drugome značilo je povredu Božjih prava. Sakupljače poreza nisu mrzili iz religioznih razloga, već zato što je većina od njih bila poznata po nepoštenju.</w:t>
      </w:r>
      <w:r w:rsidRPr="00112273">
        <w:rPr>
          <w:rFonts w:asciiTheme="minorHAnsi" w:hAnsiTheme="minorHAnsi" w:cstheme="minorHAnsi"/>
          <w:color w:val="000000"/>
          <w:shd w:val="clear" w:color="auto" w:fill="FFFFFF"/>
        </w:rPr>
        <w:br/>
        <w:t xml:space="preserve">U mislima mnogih iskrenih Židova sakupljači poreza smatrani su zločincima. U novozavjetna vremena stavljali su ih uz bludnice, pogane i grješnike (Matej 18,17; 21,31.33; 9. i 10. poglavlje; Marko 2,15.16; Luka 5,30). Događalo se da su sakupljači poreza tražili nemoguće visoke svota kao carinu i onda putnicima posuđivali </w:t>
      </w:r>
      <w:r w:rsidRPr="00112273">
        <w:rPr>
          <w:rFonts w:asciiTheme="minorHAnsi" w:hAnsiTheme="minorHAnsi" w:cstheme="minorHAnsi"/>
          <w:color w:val="000000"/>
          <w:shd w:val="clear" w:color="auto" w:fill="FFFFFF"/>
        </w:rPr>
        <w:lastRenderedPageBreak/>
        <w:t>novac uz visoke kamate. Takav je vjerojatno bio i Matej. Ali Isus je izabrao čovjeka među najomrznutijim ljudima i od njega učinio svog učenika. Vidio je potencijal u sakupljaču poreza iz Kafarnauma.</w:t>
      </w:r>
      <w:r w:rsidRPr="00112273">
        <w:rPr>
          <w:rFonts w:asciiTheme="minorHAnsi" w:hAnsiTheme="minorHAnsi" w:cstheme="minorHAnsi"/>
          <w:color w:val="000000"/>
          <w:shd w:val="clear" w:color="auto" w:fill="FFFFFF"/>
        </w:rPr>
        <w:br/>
        <w:t>Matej se razlikovao od ostalih apostola koji su svi bili ribari. Mogao je uzeti pero i tako je njime postao prvi čovjek koji je na svom jeziku predstavio svijetu izvještaj o Isusovom učenju. Gotovo je nemoguće procijeniti ono što kršćanstvo duguje ovom prezrenom sakupljaču poreza. Prosječan čovjek smatrao bi nemogućim da promijeni Mateja, ali Bogu je sve moguće. Matej je postao prvi čovjek koji je zapisao Kristovo učenje. Bio je misionar Evanđelja koji je položio svoj život u vjeri u svog Učitelja.</w:t>
      </w:r>
      <w:r w:rsidRPr="00112273">
        <w:rPr>
          <w:rFonts w:asciiTheme="minorHAnsi" w:hAnsiTheme="minorHAnsi" w:cstheme="minorHAnsi"/>
          <w:color w:val="000000"/>
          <w:shd w:val="clear" w:color="auto" w:fill="FFFFFF"/>
        </w:rPr>
        <w:br/>
        <w:t>Matejev apostolski simbol su tri vrećice s novcem koje nas podsjećaju da je bio sakupljač poreza prije nego što ga je Isus pozvao.</w:t>
      </w:r>
      <w:r w:rsidRPr="00112273">
        <w:rPr>
          <w:rStyle w:val="apple-converted-space"/>
          <w:rFonts w:asciiTheme="minorHAnsi" w:hAnsiTheme="minorHAnsi" w:cstheme="minorHAnsi"/>
          <w:color w:val="000000"/>
          <w:shd w:val="clear" w:color="auto" w:fill="FFFFFF"/>
        </w:rPr>
        <w:t> </w:t>
      </w:r>
    </w:p>
    <w:p w14:paraId="62DEFD8E" w14:textId="77777777" w:rsidR="00F40D9A" w:rsidRDefault="00F40D9A" w:rsidP="00F40D9A">
      <w:pPr>
        <w:spacing w:after="0"/>
        <w:ind w:left="567"/>
        <w:rPr>
          <w:rStyle w:val="apple-converted-space"/>
          <w:rFonts w:asciiTheme="minorHAnsi" w:hAnsiTheme="minorHAnsi" w:cstheme="minorHAnsi"/>
          <w:color w:val="000000"/>
          <w:shd w:val="clear" w:color="auto" w:fill="FFFFFF"/>
        </w:rPr>
      </w:pPr>
    </w:p>
    <w:p w14:paraId="2D33507B" w14:textId="6FFBDCAE" w:rsidR="00F40D9A" w:rsidRDefault="00F40D9A" w:rsidP="00F40D9A">
      <w:pPr>
        <w:spacing w:after="0"/>
        <w:ind w:left="567"/>
        <w:rPr>
          <w:rFonts w:asciiTheme="minorHAnsi" w:hAnsiTheme="minorHAnsi" w:cstheme="minorHAnsi"/>
          <w:color w:val="000000"/>
          <w:shd w:val="clear" w:color="auto" w:fill="FFFFFF"/>
        </w:rPr>
      </w:pPr>
      <w:r>
        <w:rPr>
          <w:rStyle w:val="Istaknuto"/>
          <w:rFonts w:asciiTheme="minorHAnsi" w:hAnsiTheme="minorHAnsi" w:cstheme="minorHAnsi"/>
          <w:b/>
          <w:bCs/>
          <w:color w:val="000000"/>
          <w:shd w:val="clear" w:color="auto" w:fill="FFFFFF"/>
        </w:rPr>
        <w:t>Tadej</w:t>
      </w:r>
      <w:r w:rsidRPr="00112273">
        <w:rPr>
          <w:rFonts w:asciiTheme="minorHAnsi" w:hAnsiTheme="minorHAnsi" w:cstheme="minorHAnsi"/>
          <w:b/>
          <w:bCs/>
          <w:i/>
          <w:iCs/>
          <w:color w:val="000000"/>
          <w:shd w:val="clear" w:color="auto" w:fill="FFFFFF"/>
        </w:rPr>
        <w:br/>
      </w:r>
      <w:r w:rsidRPr="00112273">
        <w:rPr>
          <w:rFonts w:asciiTheme="minorHAnsi" w:hAnsiTheme="minorHAnsi" w:cstheme="minorHAnsi"/>
          <w:color w:val="000000"/>
          <w:shd w:val="clear" w:color="auto" w:fill="FFFFFF"/>
        </w:rPr>
        <w:t>Tadej ili Lebej, sin Alfejev ili Kleope i Marije. Bio je brat Jakova mlađeg. Bio je jedan od manje poznatih apostola i živio je u Galileji. Predaja kaže da je propovijedao u Asiriji i Perziji u kojoj je i umro mučeničkom smrću.</w:t>
      </w:r>
      <w:r w:rsidRPr="00112273">
        <w:rPr>
          <w:rFonts w:asciiTheme="minorHAnsi" w:hAnsiTheme="minorHAnsi" w:cstheme="minorHAnsi"/>
          <w:color w:val="000000"/>
          <w:shd w:val="clear" w:color="auto" w:fill="FFFFFF"/>
        </w:rPr>
        <w:br/>
        <w:t xml:space="preserve">Jeronim je </w:t>
      </w:r>
      <w:r>
        <w:rPr>
          <w:rFonts w:asciiTheme="minorHAnsi" w:hAnsiTheme="minorHAnsi" w:cstheme="minorHAnsi"/>
          <w:color w:val="000000"/>
          <w:shd w:val="clear" w:color="auto" w:fill="FFFFFF"/>
        </w:rPr>
        <w:t>Tadeja</w:t>
      </w:r>
      <w:r w:rsidRPr="00112273">
        <w:rPr>
          <w:rFonts w:asciiTheme="minorHAnsi" w:hAnsiTheme="minorHAnsi" w:cstheme="minorHAnsi"/>
          <w:color w:val="000000"/>
          <w:shd w:val="clear" w:color="auto" w:fill="FFFFFF"/>
        </w:rPr>
        <w:t xml:space="preserve"> nazvao ''Trinomije'' što znači ''čovjek s tri imena''. U Marku 3,18 nazvan je Tadija. U Mateju 10,3 je nazvan Tadej. U Luka 6,16 i Djelima 1,13 nazvan je Jakovljev brat Juda. Judu Tadeja nazivali su i Juda Revnitelj.</w:t>
      </w:r>
      <w:r w:rsidRPr="00112273">
        <w:rPr>
          <w:rFonts w:asciiTheme="minorHAnsi" w:hAnsiTheme="minorHAnsi" w:cstheme="minorHAnsi"/>
          <w:color w:val="000000"/>
          <w:shd w:val="clear" w:color="auto" w:fill="FFFFFF"/>
        </w:rPr>
        <w:br/>
        <w:t>Po karakteru je bio vatren i nasilan nacionalist koji sanja o svjetskoj slavi i dominaciji Izabranog naroda. Prema novozavjetnim izvještajima (Ivan 14,22) na Posljednjoj večeri upitao je Isusa:</w:t>
      </w:r>
      <w:r w:rsidRPr="00112273">
        <w:rPr>
          <w:rStyle w:val="Istaknuto"/>
          <w:rFonts w:asciiTheme="minorHAnsi" w:hAnsiTheme="minorHAnsi" w:cstheme="minorHAnsi"/>
          <w:color w:val="000000"/>
          <w:shd w:val="clear" w:color="auto" w:fill="FFFFFF"/>
        </w:rPr>
        <w:t>"Gospodine, kako to da ćeš se očitovati nama, a ne svijetu?"</w:t>
      </w:r>
      <w:r w:rsidRPr="00112273">
        <w:rPr>
          <w:rStyle w:val="apple-converted-space"/>
          <w:rFonts w:asciiTheme="minorHAnsi" w:hAnsiTheme="minorHAnsi" w:cstheme="minorHAnsi"/>
          <w:color w:val="000000"/>
          <w:shd w:val="clear" w:color="auto" w:fill="FFFFFF"/>
        </w:rPr>
        <w:t> </w:t>
      </w:r>
      <w:r w:rsidRPr="00112273">
        <w:rPr>
          <w:rFonts w:asciiTheme="minorHAnsi" w:hAnsiTheme="minorHAnsi" w:cstheme="minorHAnsi"/>
          <w:color w:val="000000"/>
          <w:shd w:val="clear" w:color="auto" w:fill="FFFFFF"/>
        </w:rPr>
        <w:t>(JB) Njemu je bilo stalo do toga da se Krist očituje svijetu. Ne kao Spasitelj koji strada, već kao vladajući Kralj. Iz Isusova odgovora možemo jasno vidjeti da put sile nikad ne može nadomjestiti put ljubavi.</w:t>
      </w:r>
      <w:r w:rsidRPr="00112273">
        <w:rPr>
          <w:rFonts w:asciiTheme="minorHAnsi" w:hAnsiTheme="minorHAnsi" w:cstheme="minorHAnsi"/>
          <w:color w:val="000000"/>
          <w:shd w:val="clear" w:color="auto" w:fill="FFFFFF"/>
        </w:rPr>
        <w:br/>
        <w:t>Kaže se da je Juda otišao propovijedati u Edesu blizu Eufrata. Tamo je mnoge iscijelio i mnogi su povjerovali u Učiteljevo ime. Juda je odande otišao da navješćuje evanđelje u drugim mjestima. Ubijen je strijelom kod Ararata. Njegov simbol je lađa jer je bio misionar koji je mislio ostati ribar.</w:t>
      </w:r>
    </w:p>
    <w:p w14:paraId="2C4DF560" w14:textId="77777777" w:rsidR="00F40D9A" w:rsidRDefault="00F40D9A" w:rsidP="00F40D9A">
      <w:pPr>
        <w:spacing w:after="0"/>
        <w:ind w:left="567"/>
        <w:rPr>
          <w:rFonts w:asciiTheme="minorHAnsi" w:hAnsiTheme="minorHAnsi" w:cstheme="minorHAnsi"/>
          <w:color w:val="000000"/>
          <w:shd w:val="clear" w:color="auto" w:fill="FFFFFF"/>
        </w:rPr>
      </w:pPr>
    </w:p>
    <w:p w14:paraId="24A33C8A" w14:textId="77777777" w:rsidR="00F40D9A" w:rsidRDefault="00F40D9A" w:rsidP="00F40D9A">
      <w:pPr>
        <w:spacing w:after="0"/>
        <w:ind w:left="567"/>
        <w:rPr>
          <w:rFonts w:asciiTheme="minorHAnsi" w:hAnsiTheme="minorHAnsi" w:cstheme="minorHAnsi"/>
          <w:color w:val="000000"/>
          <w:shd w:val="clear" w:color="auto" w:fill="FFFFFF"/>
        </w:rPr>
      </w:pPr>
      <w:r w:rsidRPr="00112273">
        <w:rPr>
          <w:rStyle w:val="Istaknuto"/>
          <w:rFonts w:asciiTheme="minorHAnsi" w:hAnsiTheme="minorHAnsi" w:cstheme="minorHAnsi"/>
          <w:b/>
          <w:bCs/>
          <w:color w:val="000000"/>
          <w:shd w:val="clear" w:color="auto" w:fill="FFFFFF"/>
        </w:rPr>
        <w:t>Šimun</w:t>
      </w:r>
      <w:r>
        <w:rPr>
          <w:rStyle w:val="Istaknuto"/>
          <w:rFonts w:asciiTheme="minorHAnsi" w:hAnsiTheme="minorHAnsi" w:cstheme="minorHAnsi"/>
          <w:b/>
          <w:bCs/>
          <w:color w:val="000000"/>
          <w:shd w:val="clear" w:color="auto" w:fill="FFFFFF"/>
        </w:rPr>
        <w:t xml:space="preserve"> Revnitelj</w:t>
      </w:r>
      <w:r w:rsidRPr="00112273">
        <w:rPr>
          <w:rFonts w:asciiTheme="minorHAnsi" w:hAnsiTheme="minorHAnsi" w:cstheme="minorHAnsi"/>
          <w:b/>
          <w:bCs/>
          <w:i/>
          <w:iCs/>
          <w:color w:val="000000"/>
          <w:shd w:val="clear" w:color="auto" w:fill="FFFFFF"/>
        </w:rPr>
        <w:br/>
      </w:r>
      <w:r w:rsidRPr="00112273">
        <w:rPr>
          <w:rFonts w:asciiTheme="minorHAnsi" w:hAnsiTheme="minorHAnsi" w:cstheme="minorHAnsi"/>
          <w:color w:val="000000"/>
          <w:shd w:val="clear" w:color="auto" w:fill="FFFFFF"/>
        </w:rPr>
        <w:t>Šimun Revnitelj, jedan od malo poznatih sljedbenika nazvan Kananac ili Revnitelj (zelot), živio je u Galileji. Predaja kaže da su ga razapeli.</w:t>
      </w:r>
      <w:r w:rsidRPr="00112273">
        <w:rPr>
          <w:rFonts w:asciiTheme="minorHAnsi" w:hAnsiTheme="minorHAnsi" w:cstheme="minorHAnsi"/>
          <w:color w:val="000000"/>
          <w:shd w:val="clear" w:color="auto" w:fill="FFFFFF"/>
        </w:rPr>
        <w:br/>
        <w:t>U prijevodu Kršćanske sadašnjosti na dva mjesta je nazvan Kanancem (Matej 10,4; Marko 3,18), a na druga dva mjesta Šimun Revnitelj (Luka 6,15; Djela 1,13).</w:t>
      </w:r>
      <w:r w:rsidRPr="00112273">
        <w:rPr>
          <w:rFonts w:asciiTheme="minorHAnsi" w:hAnsiTheme="minorHAnsi" w:cstheme="minorHAnsi"/>
          <w:color w:val="000000"/>
          <w:shd w:val="clear" w:color="auto" w:fill="FFFFFF"/>
        </w:rPr>
        <w:br/>
        <w:t>U Novom zavjetu praktično nećemo naći ništa o njegovoj osobnosti osim što saznajemo da je bio Revnitelj (zelot). Zeloti su bili fanatični židovski nacionalisti koji nisu marili za patnje i žestoko se borili za ono što su smatrali čistoćom svoje vjere. Zeloti su silno mrzili Rimljane. Upravo je ova mržnja prema Rimu uništila Jeruzalem. Josip Flavije kaže da su zeloti bili bezobzirni, revnitelji u dobrim postupcima i nastrani i bezobzirni u najgoroj vrsti djelovanja.</w:t>
      </w:r>
      <w:r w:rsidRPr="00112273">
        <w:rPr>
          <w:rFonts w:asciiTheme="minorHAnsi" w:hAnsiTheme="minorHAnsi" w:cstheme="minorHAnsi"/>
          <w:color w:val="000000"/>
          <w:shd w:val="clear" w:color="auto" w:fill="FFFFFF"/>
        </w:rPr>
        <w:br/>
        <w:t>S obzirom na ovo zaključujemo da je Šimun bio fanatični nacionalist, čovjek posvećen Zakonu, pun ogorčene mržnje prema svakome tko bi se usudio pristati na kompromis s Rimom. Ali Šimun se na kraju pokazao čovjekom vjere. Odbacio je mržnju u zamjenu za vjeru koju je pokazao prema svome Učitelju, kao i ljubav kojom je nesebično ljubio ostale učenike a posebno prema Mateja, rimskog sakupljača poreza.</w:t>
      </w:r>
      <w:r w:rsidRPr="00112273">
        <w:rPr>
          <w:rFonts w:asciiTheme="minorHAnsi" w:hAnsiTheme="minorHAnsi" w:cstheme="minorHAnsi"/>
          <w:color w:val="000000"/>
          <w:shd w:val="clear" w:color="auto" w:fill="FFFFFF"/>
        </w:rPr>
        <w:br/>
        <w:t>Šimun Revnitelj, čovjek koji bi ranije iz odanosti Izraelu ubio, sada je postao čovjek koji je shvatio da Bog ne traži prisilne službe. Predaja kaže da je umro kao mučenik. Njegov apostolski simbol je riba koja leži na Bibliji, što ukazuje na bivšeg ribara koji je propovijedanjem postao ribar ljudi.</w:t>
      </w:r>
    </w:p>
    <w:p w14:paraId="25563EA8" w14:textId="77777777" w:rsidR="00F40D9A" w:rsidRPr="00112273" w:rsidRDefault="00F40D9A" w:rsidP="00F40D9A">
      <w:pPr>
        <w:spacing w:after="0"/>
        <w:ind w:left="567"/>
        <w:rPr>
          <w:rFonts w:asciiTheme="minorHAnsi" w:hAnsiTheme="minorHAnsi" w:cstheme="minorHAnsi"/>
        </w:rPr>
      </w:pPr>
      <w:r w:rsidRPr="00112273">
        <w:rPr>
          <w:rFonts w:asciiTheme="minorHAnsi" w:hAnsiTheme="minorHAnsi" w:cstheme="minorHAnsi"/>
          <w:color w:val="000000"/>
          <w:shd w:val="clear" w:color="auto" w:fill="FFFFFF"/>
        </w:rPr>
        <w:br/>
      </w:r>
      <w:r w:rsidRPr="00112273">
        <w:rPr>
          <w:rStyle w:val="Istaknuto"/>
          <w:rFonts w:asciiTheme="minorHAnsi" w:hAnsiTheme="minorHAnsi" w:cstheme="minorHAnsi"/>
          <w:b/>
          <w:bCs/>
          <w:color w:val="000000"/>
          <w:shd w:val="clear" w:color="auto" w:fill="FFFFFF"/>
        </w:rPr>
        <w:t>Juda</w:t>
      </w:r>
      <w:r>
        <w:rPr>
          <w:rStyle w:val="Istaknuto"/>
          <w:rFonts w:asciiTheme="minorHAnsi" w:hAnsiTheme="minorHAnsi" w:cstheme="minorHAnsi"/>
          <w:b/>
          <w:bCs/>
          <w:color w:val="000000"/>
          <w:shd w:val="clear" w:color="auto" w:fill="FFFFFF"/>
        </w:rPr>
        <w:t xml:space="preserve"> Iškariotski</w:t>
      </w:r>
      <w:r w:rsidRPr="00112273">
        <w:rPr>
          <w:rFonts w:asciiTheme="minorHAnsi" w:hAnsiTheme="minorHAnsi" w:cstheme="minorHAnsi"/>
          <w:b/>
          <w:bCs/>
          <w:i/>
          <w:iCs/>
          <w:color w:val="000000"/>
          <w:shd w:val="clear" w:color="auto" w:fill="FFFFFF"/>
        </w:rPr>
        <w:br/>
      </w:r>
      <w:r w:rsidRPr="00112273">
        <w:rPr>
          <w:rFonts w:asciiTheme="minorHAnsi" w:hAnsiTheme="minorHAnsi" w:cstheme="minorHAnsi"/>
          <w:color w:val="000000"/>
          <w:shd w:val="clear" w:color="auto" w:fill="FFFFFF"/>
        </w:rPr>
        <w:t>Juda Iskariot, izdajnik, bio je sin Šimuna koji je živio u Keriotu u Judi. Izdao je Isusa za trideset srebrnjaka i nakon toga se objesio (Matej 26,14.16).</w:t>
      </w:r>
      <w:r w:rsidRPr="00112273">
        <w:rPr>
          <w:rFonts w:asciiTheme="minorHAnsi" w:hAnsiTheme="minorHAnsi" w:cstheme="minorHAnsi"/>
          <w:color w:val="000000"/>
          <w:shd w:val="clear" w:color="auto" w:fill="FFFFFF"/>
        </w:rPr>
        <w:br/>
        <w:t>Juda je velika zagonetka u Novom zavjetu jer je teško shvatiti da bi netko tko je bio tako blizak Isusu, tko je vidio tolika Njegova čuda i čuo toliko Učiteljeva nauka, mogao Isusa izdati Njegovim neprijateljima.</w:t>
      </w:r>
      <w:r w:rsidRPr="00112273">
        <w:rPr>
          <w:rFonts w:asciiTheme="minorHAnsi" w:hAnsiTheme="minorHAnsi" w:cstheme="minorHAnsi"/>
          <w:color w:val="000000"/>
          <w:shd w:val="clear" w:color="auto" w:fill="FFFFFF"/>
        </w:rPr>
        <w:br/>
        <w:t>Njegovo se ime javlja u trima popisima Dvanaestorice (Matej 10,4; Marko 3,19 i Luka 6,19). Kaže se da je Juda potekao iz Jude u blizini Jerihona. Bio je Judejac, dok su ostali učenici bili Galilejci. Bio je rizničar skupine i uvjerljivi vođa.</w:t>
      </w:r>
      <w:r w:rsidRPr="00112273">
        <w:rPr>
          <w:rFonts w:asciiTheme="minorHAnsi" w:hAnsiTheme="minorHAnsi" w:cstheme="minorHAnsi"/>
          <w:color w:val="000000"/>
          <w:shd w:val="clear" w:color="auto" w:fill="FFFFFF"/>
        </w:rPr>
        <w:br/>
        <w:t xml:space="preserve">Govori se da je Juda bio nasilni židovski nacionalist koji je slijedio Isusa u nadi da preko Njega može ostvariti svoje nacionalističke snove. Nitko ne može nijekati da je bio pohlepan i da je položaj rizničara skupine koristio </w:t>
      </w:r>
      <w:r w:rsidRPr="00112273">
        <w:rPr>
          <w:rFonts w:asciiTheme="minorHAnsi" w:hAnsiTheme="minorHAnsi" w:cstheme="minorHAnsi"/>
          <w:color w:val="000000"/>
          <w:shd w:val="clear" w:color="auto" w:fill="FFFFFF"/>
        </w:rPr>
        <w:lastRenderedPageBreak/>
        <w:t>da krade iz zajedničke kase.</w:t>
      </w:r>
      <w:r w:rsidRPr="00112273">
        <w:rPr>
          <w:rStyle w:val="apple-converted-space"/>
          <w:rFonts w:asciiTheme="minorHAnsi" w:hAnsiTheme="minorHAnsi" w:cstheme="minorHAnsi"/>
          <w:color w:val="000000"/>
          <w:shd w:val="clear" w:color="auto" w:fill="FFFFFF"/>
        </w:rPr>
        <w:t> </w:t>
      </w:r>
      <w:r w:rsidRPr="00112273">
        <w:rPr>
          <w:rFonts w:asciiTheme="minorHAnsi" w:hAnsiTheme="minorHAnsi" w:cstheme="minorHAnsi"/>
          <w:color w:val="000000"/>
          <w:shd w:val="clear" w:color="auto" w:fill="FFFFFF"/>
        </w:rPr>
        <w:br/>
        <w:t>Nema sigurnog razloga zbog kojeg je Juda izdao svog Učitelja, ali Isusa na križ nije odvela njegova izdaja– to su učinili naši grijesi.</w:t>
      </w:r>
      <w:r w:rsidRPr="00112273">
        <w:rPr>
          <w:rFonts w:asciiTheme="minorHAnsi" w:hAnsiTheme="minorHAnsi" w:cstheme="minorHAnsi"/>
          <w:color w:val="000000"/>
          <w:shd w:val="clear" w:color="auto" w:fill="FFFFFF"/>
        </w:rPr>
        <w:br/>
        <w:t>Njegov apostolski simbol je omča za vješanje ili kesa iz koje ispadaju srebrnjaci.</w:t>
      </w:r>
    </w:p>
    <w:p w14:paraId="738E303E" w14:textId="02A6DA4E" w:rsidR="004624D0" w:rsidRPr="004624D0" w:rsidRDefault="004624D0" w:rsidP="004624D0">
      <w:pPr>
        <w:pStyle w:val="Odlomakpopisa"/>
        <w:spacing w:after="0" w:line="240" w:lineRule="auto"/>
        <w:ind w:left="567"/>
        <w:textAlignment w:val="center"/>
        <w:rPr>
          <w:rFonts w:asciiTheme="minorHAnsi" w:eastAsia="Times New Roman" w:hAnsiTheme="minorHAnsi" w:cstheme="minorHAnsi"/>
          <w:u w:val="single"/>
          <w:lang w:eastAsia="hr-HR"/>
        </w:rPr>
      </w:pPr>
    </w:p>
    <w:p w14:paraId="2AB1728B" w14:textId="748408E6" w:rsidR="00554697" w:rsidRDefault="00554697" w:rsidP="00121BDF">
      <w:pPr>
        <w:pStyle w:val="Odlomakpopisa"/>
        <w:spacing w:after="0" w:line="240" w:lineRule="auto"/>
        <w:ind w:left="546"/>
        <w:textAlignment w:val="center"/>
        <w:rPr>
          <w:rFonts w:asciiTheme="minorHAnsi" w:eastAsia="Times New Roman" w:hAnsiTheme="minorHAnsi" w:cstheme="minorHAnsi"/>
          <w:lang w:eastAsia="hr-HR"/>
        </w:rPr>
      </w:pPr>
    </w:p>
    <w:p w14:paraId="14D6BF2D" w14:textId="77777777" w:rsidR="00554697" w:rsidRDefault="00554697" w:rsidP="00554697">
      <w:pPr>
        <w:pStyle w:val="Odlomakpopisa"/>
        <w:numPr>
          <w:ilvl w:val="0"/>
          <w:numId w:val="4"/>
        </w:numPr>
        <w:spacing w:after="0" w:line="240" w:lineRule="auto"/>
        <w:ind w:left="560" w:hanging="364"/>
        <w:rPr>
          <w:rFonts w:asciiTheme="minorHAnsi" w:eastAsia="Times New Roman" w:hAnsiTheme="minorHAnsi" w:cstheme="minorHAnsi"/>
          <w:b/>
          <w:bCs/>
          <w:lang w:eastAsia="hr-HR"/>
        </w:rPr>
      </w:pPr>
      <w:r>
        <w:rPr>
          <w:rFonts w:asciiTheme="minorHAnsi" w:eastAsia="Times New Roman" w:hAnsiTheme="minorHAnsi" w:cstheme="minorHAnsi"/>
          <w:b/>
          <w:bCs/>
          <w:highlight w:val="yellow"/>
          <w:lang w:eastAsia="hr-HR"/>
        </w:rPr>
        <w:t>Predstavljanje rezultata:</w:t>
      </w:r>
      <w:r>
        <w:rPr>
          <w:rFonts w:asciiTheme="minorHAnsi" w:eastAsia="Times New Roman" w:hAnsiTheme="minorHAnsi" w:cstheme="minorHAnsi"/>
          <w:b/>
          <w:bCs/>
          <w:lang w:eastAsia="hr-HR"/>
        </w:rPr>
        <w:t xml:space="preserve"> </w:t>
      </w:r>
    </w:p>
    <w:p w14:paraId="39A90A5C" w14:textId="262FDA4F" w:rsidR="00554697" w:rsidRPr="00554697" w:rsidRDefault="00554697" w:rsidP="00554697">
      <w:pPr>
        <w:pStyle w:val="Odlomakpopisa"/>
        <w:spacing w:after="0" w:line="240" w:lineRule="auto"/>
        <w:ind w:left="560"/>
        <w:rPr>
          <w:rFonts w:asciiTheme="minorHAnsi" w:eastAsia="Times New Roman" w:hAnsiTheme="minorHAnsi" w:cstheme="minorHAnsi"/>
          <w:b/>
          <w:bCs/>
          <w:lang w:eastAsia="hr-HR"/>
        </w:rPr>
      </w:pPr>
      <w:r w:rsidRPr="00554697">
        <w:rPr>
          <w:rFonts w:asciiTheme="minorHAnsi" w:eastAsia="Times New Roman" w:hAnsiTheme="minorHAnsi" w:cstheme="minorHAnsi"/>
          <w:lang w:eastAsia="hr-HR"/>
        </w:rPr>
        <w:t>Učenici predstavljaju rezultate.</w:t>
      </w:r>
    </w:p>
    <w:p w14:paraId="0856478F" w14:textId="77777777" w:rsidR="00554697" w:rsidRDefault="00554697" w:rsidP="00121BDF">
      <w:pPr>
        <w:pStyle w:val="Odlomakpopisa"/>
        <w:spacing w:after="0" w:line="240" w:lineRule="auto"/>
        <w:ind w:left="546"/>
        <w:textAlignment w:val="center"/>
        <w:rPr>
          <w:rFonts w:asciiTheme="minorHAnsi" w:eastAsia="Times New Roman" w:hAnsiTheme="minorHAnsi" w:cstheme="minorHAnsi"/>
          <w:lang w:eastAsia="hr-HR"/>
        </w:rPr>
      </w:pPr>
    </w:p>
    <w:p w14:paraId="0D16377D" w14:textId="77777777" w:rsidR="00554697" w:rsidRDefault="00554697" w:rsidP="00554697">
      <w:pPr>
        <w:pStyle w:val="Odlomakpopisa"/>
        <w:numPr>
          <w:ilvl w:val="0"/>
          <w:numId w:val="4"/>
        </w:numPr>
        <w:spacing w:after="0" w:line="240" w:lineRule="auto"/>
        <w:ind w:left="560" w:hanging="364"/>
        <w:rPr>
          <w:rFonts w:asciiTheme="minorHAnsi" w:eastAsia="Times New Roman" w:hAnsiTheme="minorHAnsi" w:cstheme="minorHAnsi"/>
          <w:b/>
          <w:bCs/>
          <w:lang w:eastAsia="hr-HR"/>
        </w:rPr>
      </w:pPr>
      <w:r>
        <w:rPr>
          <w:rFonts w:asciiTheme="minorHAnsi" w:eastAsia="Times New Roman" w:hAnsiTheme="minorHAnsi" w:cstheme="minorHAnsi"/>
          <w:b/>
          <w:bCs/>
          <w:highlight w:val="yellow"/>
          <w:lang w:eastAsia="hr-HR"/>
        </w:rPr>
        <w:t>Bilježnica</w:t>
      </w:r>
      <w:r w:rsidRPr="0031068E">
        <w:rPr>
          <w:rFonts w:asciiTheme="minorHAnsi" w:eastAsia="Times New Roman" w:hAnsiTheme="minorHAnsi" w:cstheme="minorHAnsi"/>
          <w:b/>
          <w:bCs/>
          <w:highlight w:val="yellow"/>
          <w:lang w:eastAsia="hr-HR"/>
        </w:rPr>
        <w:t>:</w:t>
      </w:r>
    </w:p>
    <w:p w14:paraId="2CB9514B" w14:textId="0F306C0D" w:rsidR="00E222E7" w:rsidRDefault="00554697" w:rsidP="00E222E7">
      <w:pPr>
        <w:pStyle w:val="Odlomakpopisa"/>
        <w:spacing w:after="0" w:line="240" w:lineRule="auto"/>
        <w:ind w:left="560"/>
        <w:rPr>
          <w:rFonts w:asciiTheme="minorHAnsi" w:hAnsiTheme="minorHAnsi" w:cstheme="minorHAnsi"/>
        </w:rPr>
      </w:pPr>
      <w:r>
        <w:rPr>
          <w:rFonts w:asciiTheme="minorHAnsi" w:eastAsia="Times New Roman" w:hAnsiTheme="minorHAnsi" w:cstheme="minorHAnsi"/>
          <w:lang w:eastAsia="hr-HR"/>
        </w:rPr>
        <w:t>U</w:t>
      </w:r>
      <w:r w:rsidRPr="00554697">
        <w:rPr>
          <w:rFonts w:asciiTheme="minorHAnsi" w:hAnsiTheme="minorHAnsi" w:cstheme="minorHAnsi"/>
        </w:rPr>
        <w:t>čenici će iz udžbenika, str. 48 prepisati imena 12 apostola.</w:t>
      </w:r>
    </w:p>
    <w:p w14:paraId="4FADDCD7" w14:textId="5BFE0972" w:rsidR="00F40D9A" w:rsidRDefault="00F40D9A" w:rsidP="00E222E7">
      <w:pPr>
        <w:pStyle w:val="Odlomakpopisa"/>
        <w:spacing w:after="0" w:line="240" w:lineRule="auto"/>
        <w:ind w:left="560"/>
        <w:rPr>
          <w:rFonts w:asciiTheme="minorHAnsi" w:hAnsiTheme="minorHAnsi" w:cstheme="minorHAnsi"/>
        </w:rPr>
      </w:pPr>
    </w:p>
    <w:p w14:paraId="3BBD3AC6" w14:textId="721A49FB" w:rsidR="00F40D9A" w:rsidRPr="00F40D9A" w:rsidRDefault="00F40D9A" w:rsidP="00E222E7">
      <w:pPr>
        <w:pStyle w:val="Odlomakpopisa"/>
        <w:spacing w:after="0" w:line="240" w:lineRule="auto"/>
        <w:ind w:left="560"/>
        <w:rPr>
          <w:rFonts w:asciiTheme="minorHAnsi" w:hAnsiTheme="minorHAnsi" w:cstheme="minorHAnsi"/>
          <w:sz w:val="48"/>
          <w:szCs w:val="48"/>
        </w:rPr>
      </w:pPr>
      <w:r w:rsidRPr="00F40D9A">
        <w:rPr>
          <w:rFonts w:asciiTheme="minorHAnsi" w:hAnsiTheme="minorHAnsi" w:cstheme="minorHAnsi"/>
          <w:b/>
          <w:bCs/>
          <w:sz w:val="48"/>
          <w:szCs w:val="48"/>
        </w:rPr>
        <w:t>Podnaslov:</w:t>
      </w:r>
      <w:r w:rsidRPr="00F40D9A">
        <w:rPr>
          <w:rFonts w:asciiTheme="minorHAnsi" w:hAnsiTheme="minorHAnsi" w:cstheme="minorHAnsi"/>
          <w:sz w:val="48"/>
          <w:szCs w:val="48"/>
        </w:rPr>
        <w:t xml:space="preserve"> Apostoli</w:t>
      </w:r>
    </w:p>
    <w:p w14:paraId="323CAA8E" w14:textId="77777777" w:rsidR="001967E0" w:rsidRPr="0031068E" w:rsidRDefault="001967E0" w:rsidP="007D2FCF">
      <w:pPr>
        <w:spacing w:after="0" w:line="240" w:lineRule="auto"/>
        <w:textAlignment w:val="center"/>
        <w:rPr>
          <w:rFonts w:asciiTheme="minorHAnsi" w:eastAsia="Times New Roman" w:hAnsiTheme="minorHAnsi" w:cstheme="minorHAnsi"/>
          <w:lang w:eastAsia="hr-HR"/>
        </w:rPr>
      </w:pPr>
    </w:p>
    <w:p w14:paraId="5C67E380" w14:textId="77777777" w:rsidR="004B1480" w:rsidRPr="0031068E" w:rsidRDefault="004B1480" w:rsidP="00554697">
      <w:pPr>
        <w:spacing w:after="0" w:line="240" w:lineRule="auto"/>
        <w:ind w:left="540"/>
        <w:rPr>
          <w:rFonts w:asciiTheme="minorHAnsi" w:eastAsia="Times New Roman" w:hAnsiTheme="minorHAnsi" w:cstheme="minorHAnsi"/>
          <w:b/>
          <w:bCs/>
          <w:lang w:eastAsia="hr-HR"/>
        </w:rPr>
      </w:pPr>
      <w:r w:rsidRPr="0031068E">
        <w:rPr>
          <w:rFonts w:asciiTheme="minorHAnsi" w:eastAsia="Times New Roman" w:hAnsiTheme="minorHAnsi" w:cstheme="minorHAnsi"/>
          <w:b/>
          <w:bCs/>
          <w:highlight w:val="green"/>
          <w:lang w:eastAsia="hr-HR"/>
        </w:rPr>
        <w:t>ZAVRŠNI DIO</w:t>
      </w:r>
    </w:p>
    <w:p w14:paraId="3460C916" w14:textId="77777777" w:rsidR="00865B4C" w:rsidRDefault="00865B4C" w:rsidP="00865B4C">
      <w:pPr>
        <w:pStyle w:val="StandardWeb"/>
        <w:spacing w:before="0" w:beforeAutospacing="0" w:after="0" w:afterAutospacing="0"/>
        <w:rPr>
          <w:rFonts w:asciiTheme="minorHAnsi" w:hAnsiTheme="minorHAnsi" w:cstheme="minorHAnsi"/>
          <w:sz w:val="22"/>
          <w:szCs w:val="22"/>
        </w:rPr>
      </w:pPr>
    </w:p>
    <w:p w14:paraId="1A4C7E8C" w14:textId="5D29C425" w:rsidR="00865B4C" w:rsidRDefault="00865B4C" w:rsidP="00991893">
      <w:pPr>
        <w:pStyle w:val="Odlomakpopisa"/>
        <w:numPr>
          <w:ilvl w:val="0"/>
          <w:numId w:val="4"/>
        </w:numPr>
        <w:spacing w:after="0" w:line="240" w:lineRule="auto"/>
        <w:ind w:left="560" w:hanging="364"/>
        <w:rPr>
          <w:rFonts w:asciiTheme="minorHAnsi" w:eastAsia="Times New Roman" w:hAnsiTheme="minorHAnsi" w:cstheme="minorHAnsi"/>
          <w:b/>
          <w:bCs/>
          <w:lang w:eastAsia="hr-HR"/>
        </w:rPr>
      </w:pPr>
      <w:r>
        <w:rPr>
          <w:rFonts w:asciiTheme="minorHAnsi" w:eastAsia="Times New Roman" w:hAnsiTheme="minorHAnsi" w:cstheme="minorHAnsi"/>
          <w:b/>
          <w:bCs/>
          <w:highlight w:val="yellow"/>
          <w:lang w:eastAsia="hr-HR"/>
        </w:rPr>
        <w:t>Ponavljanje:</w:t>
      </w:r>
    </w:p>
    <w:p w14:paraId="2656A652" w14:textId="68880228" w:rsidR="00865B4C" w:rsidRPr="00865B4C" w:rsidRDefault="00865B4C" w:rsidP="00865B4C">
      <w:pPr>
        <w:pStyle w:val="Odlomakpopisa"/>
        <w:spacing w:after="0" w:line="240" w:lineRule="auto"/>
        <w:ind w:left="560"/>
        <w:rPr>
          <w:rFonts w:asciiTheme="minorHAnsi" w:eastAsia="Times New Roman" w:hAnsiTheme="minorHAnsi" w:cstheme="minorHAnsi"/>
          <w:lang w:eastAsia="hr-HR"/>
        </w:rPr>
      </w:pPr>
      <w:r w:rsidRPr="00865B4C">
        <w:rPr>
          <w:rFonts w:asciiTheme="minorHAnsi" w:eastAsia="Times New Roman" w:hAnsiTheme="minorHAnsi" w:cstheme="minorHAnsi"/>
          <w:lang w:eastAsia="hr-HR"/>
        </w:rPr>
        <w:t>(ako ostane vremena)</w:t>
      </w:r>
    </w:p>
    <w:p w14:paraId="7D5D69F4" w14:textId="5560F001" w:rsidR="00865B4C" w:rsidRDefault="00865B4C" w:rsidP="00865B4C">
      <w:pPr>
        <w:pStyle w:val="Odlomakpopisa"/>
        <w:spacing w:after="0" w:line="240" w:lineRule="auto"/>
        <w:ind w:left="560"/>
        <w:rPr>
          <w:rFonts w:asciiTheme="minorHAnsi" w:eastAsia="Times New Roman" w:hAnsiTheme="minorHAnsi" w:cstheme="minorHAnsi"/>
          <w:lang w:eastAsia="hr-HR"/>
        </w:rPr>
      </w:pPr>
      <w:bookmarkStart w:id="2" w:name="_Hlk67005943"/>
      <w:r w:rsidRPr="00E222E7">
        <w:rPr>
          <w:rFonts w:asciiTheme="minorHAnsi" w:eastAsia="Times New Roman" w:hAnsiTheme="minorHAnsi" w:cstheme="minorHAnsi"/>
          <w:lang w:eastAsia="hr-HR"/>
        </w:rPr>
        <w:t>P</w:t>
      </w:r>
      <w:r w:rsidR="00E222E7">
        <w:rPr>
          <w:rFonts w:asciiTheme="minorHAnsi" w:eastAsia="Times New Roman" w:hAnsiTheme="minorHAnsi" w:cstheme="minorHAnsi"/>
          <w:lang w:eastAsia="hr-HR"/>
        </w:rPr>
        <w:t>PT</w:t>
      </w:r>
      <w:r w:rsidRPr="00E222E7">
        <w:rPr>
          <w:rFonts w:asciiTheme="minorHAnsi" w:eastAsia="Times New Roman" w:hAnsiTheme="minorHAnsi" w:cstheme="minorHAnsi"/>
          <w:lang w:eastAsia="hr-HR"/>
        </w:rPr>
        <w:t xml:space="preserve"> „Isusovi učenici-svjedoci istine i ljubavi“,</w:t>
      </w:r>
      <w:r w:rsidRPr="00865B4C">
        <w:rPr>
          <w:rFonts w:asciiTheme="minorHAnsi" w:eastAsia="Times New Roman" w:hAnsiTheme="minorHAnsi" w:cstheme="minorHAnsi"/>
          <w:lang w:eastAsia="hr-HR"/>
        </w:rPr>
        <w:t xml:space="preserve"> vidi prilog ove pripreme 45b!</w:t>
      </w:r>
    </w:p>
    <w:p w14:paraId="02E42EB5" w14:textId="4B65DE21" w:rsidR="004624D0" w:rsidRDefault="004624D0" w:rsidP="00865B4C">
      <w:pPr>
        <w:pStyle w:val="Odlomakpopisa"/>
        <w:spacing w:after="0" w:line="240" w:lineRule="auto"/>
        <w:ind w:left="560"/>
        <w:rPr>
          <w:rFonts w:asciiTheme="minorHAnsi" w:eastAsia="Times New Roman" w:hAnsiTheme="minorHAnsi" w:cstheme="minorHAnsi"/>
          <w:lang w:eastAsia="hr-HR"/>
        </w:rPr>
      </w:pPr>
    </w:p>
    <w:p w14:paraId="1E078623" w14:textId="136516E1" w:rsidR="004624D0" w:rsidRDefault="006713D2" w:rsidP="00865B4C">
      <w:pPr>
        <w:pStyle w:val="Odlomakpopisa"/>
        <w:spacing w:after="0" w:line="240" w:lineRule="auto"/>
        <w:ind w:left="560"/>
        <w:rPr>
          <w:rFonts w:asciiTheme="minorHAnsi" w:hAnsiTheme="minorHAnsi" w:cstheme="minorHAnsi"/>
          <w:b/>
          <w:bCs/>
        </w:rPr>
      </w:pPr>
      <w:hyperlink r:id="rId8" w:history="1">
        <w:r w:rsidRPr="002F4F37">
          <w:rPr>
            <w:rStyle w:val="Hiperveza"/>
            <w:rFonts w:asciiTheme="minorHAnsi" w:hAnsiTheme="minorHAnsi" w:cstheme="minorHAnsi"/>
            <w:b/>
            <w:bCs/>
          </w:rPr>
          <w:t>https://sebedarje.com/wp-content/uploads/2025/12/45b.-isusovi-ucenici-svjedoci-istine-i-ljubavi.ppt</w:t>
        </w:r>
      </w:hyperlink>
    </w:p>
    <w:bookmarkEnd w:id="2"/>
    <w:p w14:paraId="3C3FA054" w14:textId="6FF678E6" w:rsidR="00B52933" w:rsidRDefault="00B52933" w:rsidP="004624D0">
      <w:pPr>
        <w:pStyle w:val="StandardWeb"/>
        <w:spacing w:before="0" w:beforeAutospacing="0" w:after="0" w:afterAutospacing="0"/>
        <w:rPr>
          <w:rFonts w:asciiTheme="minorHAnsi" w:hAnsiTheme="minorHAnsi" w:cstheme="minorHAnsi"/>
          <w:sz w:val="22"/>
          <w:szCs w:val="22"/>
        </w:rPr>
      </w:pPr>
    </w:p>
    <w:p w14:paraId="6DCC9B9E" w14:textId="0E26C71E" w:rsidR="00B52933" w:rsidRPr="00E222E7" w:rsidRDefault="00B52933" w:rsidP="00991893">
      <w:pPr>
        <w:pStyle w:val="Odlomakpopisa"/>
        <w:numPr>
          <w:ilvl w:val="0"/>
          <w:numId w:val="3"/>
        </w:numPr>
        <w:spacing w:after="0" w:line="240" w:lineRule="auto"/>
        <w:ind w:left="574" w:hanging="364"/>
        <w:rPr>
          <w:rFonts w:asciiTheme="minorHAnsi" w:eastAsia="Times New Roman" w:hAnsiTheme="minorHAnsi" w:cstheme="minorHAnsi"/>
          <w:lang w:eastAsia="hr-HR"/>
        </w:rPr>
      </w:pPr>
      <w:r>
        <w:rPr>
          <w:rFonts w:asciiTheme="minorHAnsi" w:eastAsia="Times New Roman" w:hAnsiTheme="minorHAnsi" w:cstheme="minorHAnsi"/>
          <w:b/>
          <w:bCs/>
          <w:highlight w:val="yellow"/>
          <w:lang w:eastAsia="hr-HR"/>
        </w:rPr>
        <w:t>Domaća zadaća:</w:t>
      </w:r>
      <w:r w:rsidRPr="0031068E">
        <w:rPr>
          <w:rFonts w:asciiTheme="minorHAnsi" w:eastAsia="Times New Roman" w:hAnsiTheme="minorHAnsi" w:cstheme="minorHAnsi"/>
          <w:b/>
          <w:bCs/>
          <w:lang w:eastAsia="hr-HR"/>
        </w:rPr>
        <w:t xml:space="preserve">  </w:t>
      </w:r>
    </w:p>
    <w:p w14:paraId="00B18492" w14:textId="3B017BFD" w:rsidR="00E222E7" w:rsidRDefault="00952F15" w:rsidP="00E222E7">
      <w:pPr>
        <w:pStyle w:val="Odlomakpopisa"/>
        <w:spacing w:after="0" w:line="240" w:lineRule="auto"/>
        <w:ind w:left="574"/>
        <w:rPr>
          <w:rFonts w:asciiTheme="minorHAnsi" w:eastAsia="Times New Roman" w:hAnsiTheme="minorHAnsi" w:cstheme="minorHAnsi"/>
          <w:lang w:eastAsia="hr-HR"/>
        </w:rPr>
      </w:pPr>
      <w:r>
        <w:rPr>
          <w:rFonts w:asciiTheme="minorHAnsi" w:eastAsia="Times New Roman" w:hAnsiTheme="minorHAnsi" w:cstheme="minorHAnsi"/>
          <w:lang w:eastAsia="hr-HR"/>
        </w:rPr>
        <w:t>Učenici će promisliti koji im se apostol najviše sviđa. Za domaću zadaću će dovršiti rečenicu u bilježnicu:</w:t>
      </w:r>
    </w:p>
    <w:p w14:paraId="42FE5F6B" w14:textId="1E8454CC" w:rsidR="00952F15" w:rsidRDefault="00952F15" w:rsidP="00E222E7">
      <w:pPr>
        <w:pStyle w:val="Odlomakpopisa"/>
        <w:spacing w:after="0" w:line="240" w:lineRule="auto"/>
        <w:ind w:left="574"/>
        <w:rPr>
          <w:rFonts w:asciiTheme="minorHAnsi" w:eastAsia="Times New Roman" w:hAnsiTheme="minorHAnsi" w:cstheme="minorHAnsi"/>
          <w:lang w:eastAsia="hr-HR"/>
        </w:rPr>
      </w:pPr>
    </w:p>
    <w:p w14:paraId="55B5DDD1" w14:textId="7D7CE75D" w:rsidR="00952F15" w:rsidRPr="004624D0" w:rsidRDefault="00952F15" w:rsidP="00E222E7">
      <w:pPr>
        <w:pStyle w:val="Odlomakpopisa"/>
        <w:spacing w:after="0" w:line="240" w:lineRule="auto"/>
        <w:ind w:left="574"/>
        <w:rPr>
          <w:rFonts w:asciiTheme="minorHAnsi" w:eastAsia="Times New Roman" w:hAnsiTheme="minorHAnsi" w:cstheme="minorHAnsi"/>
          <w:b/>
          <w:bCs/>
          <w:sz w:val="48"/>
          <w:szCs w:val="48"/>
          <w:lang w:eastAsia="hr-HR"/>
        </w:rPr>
      </w:pPr>
      <w:r w:rsidRPr="004624D0">
        <w:rPr>
          <w:rFonts w:asciiTheme="minorHAnsi" w:eastAsia="Times New Roman" w:hAnsiTheme="minorHAnsi" w:cstheme="minorHAnsi"/>
          <w:b/>
          <w:bCs/>
          <w:sz w:val="48"/>
          <w:szCs w:val="48"/>
          <w:lang w:eastAsia="hr-HR"/>
        </w:rPr>
        <w:t>Volio bih biti kao apostol ________, zato što je on__________....</w:t>
      </w:r>
    </w:p>
    <w:p w14:paraId="3BC4D9F0" w14:textId="09E9AF79" w:rsidR="00952F15" w:rsidRDefault="00952F15" w:rsidP="00E222E7">
      <w:pPr>
        <w:pStyle w:val="Odlomakpopisa"/>
        <w:spacing w:after="0" w:line="240" w:lineRule="auto"/>
        <w:ind w:left="574"/>
        <w:rPr>
          <w:rFonts w:asciiTheme="minorHAnsi" w:eastAsia="Times New Roman" w:hAnsiTheme="minorHAnsi" w:cstheme="minorHAnsi"/>
          <w:lang w:eastAsia="hr-HR"/>
        </w:rPr>
      </w:pPr>
    </w:p>
    <w:p w14:paraId="440FBCCE" w14:textId="2964C272" w:rsidR="00952F15" w:rsidRDefault="00952F15" w:rsidP="00952F15">
      <w:pPr>
        <w:pStyle w:val="Odlomakpopisa"/>
        <w:numPr>
          <w:ilvl w:val="0"/>
          <w:numId w:val="4"/>
        </w:numPr>
        <w:spacing w:after="0" w:line="240" w:lineRule="auto"/>
        <w:ind w:left="560" w:hanging="364"/>
        <w:rPr>
          <w:rFonts w:asciiTheme="minorHAnsi" w:eastAsia="Times New Roman" w:hAnsiTheme="minorHAnsi" w:cstheme="minorHAnsi"/>
          <w:b/>
          <w:bCs/>
          <w:lang w:eastAsia="hr-HR"/>
        </w:rPr>
      </w:pPr>
      <w:r>
        <w:rPr>
          <w:rFonts w:asciiTheme="minorHAnsi" w:eastAsia="Times New Roman" w:hAnsiTheme="minorHAnsi" w:cstheme="minorHAnsi"/>
          <w:b/>
          <w:bCs/>
          <w:highlight w:val="yellow"/>
          <w:lang w:eastAsia="hr-HR"/>
        </w:rPr>
        <w:t>Samovrednovanje:</w:t>
      </w:r>
    </w:p>
    <w:p w14:paraId="64FD5BEB" w14:textId="1F786B26" w:rsidR="00952F15" w:rsidRPr="00952F15" w:rsidRDefault="00952F15" w:rsidP="00E222E7">
      <w:pPr>
        <w:pStyle w:val="Odlomakpopisa"/>
        <w:spacing w:after="0" w:line="240" w:lineRule="auto"/>
        <w:ind w:left="574"/>
        <w:rPr>
          <w:rFonts w:asciiTheme="minorHAnsi" w:eastAsia="Times New Roman" w:hAnsiTheme="minorHAnsi" w:cstheme="minorHAnsi"/>
          <w:lang w:eastAsia="hr-HR"/>
        </w:rPr>
      </w:pPr>
      <w:r w:rsidRPr="00952F15">
        <w:rPr>
          <w:rFonts w:asciiTheme="minorHAnsi" w:eastAsia="Times New Roman" w:hAnsiTheme="minorHAnsi" w:cstheme="minorHAnsi"/>
          <w:lang w:eastAsia="hr-HR"/>
        </w:rPr>
        <w:t>Učenici koji smatraju da su odlično usvojili gradivo će zapljeskati. Koji drže da su osrednje usvojili gradivo će se počešati po glavi, a koji smatraju da nisu usvojili gradivo će lupiti nogama o pod.</w:t>
      </w:r>
    </w:p>
    <w:p w14:paraId="55F6B7B1" w14:textId="77777777" w:rsidR="005D267E" w:rsidRPr="0031068E" w:rsidRDefault="005D267E" w:rsidP="005D267E">
      <w:pPr>
        <w:spacing w:after="0" w:line="240" w:lineRule="auto"/>
        <w:rPr>
          <w:rFonts w:asciiTheme="minorHAnsi" w:eastAsia="Times New Roman" w:hAnsiTheme="minorHAnsi" w:cstheme="minorHAnsi"/>
          <w:lang w:eastAsia="hr-HR"/>
        </w:rPr>
      </w:pPr>
    </w:p>
    <w:p w14:paraId="291C1EBE" w14:textId="77777777" w:rsidR="00952F15" w:rsidRPr="00952F15" w:rsidRDefault="004B1480" w:rsidP="00952F15">
      <w:pPr>
        <w:pStyle w:val="Odlomakpopisa"/>
        <w:numPr>
          <w:ilvl w:val="0"/>
          <w:numId w:val="3"/>
        </w:numPr>
        <w:spacing w:after="0" w:line="240" w:lineRule="auto"/>
        <w:ind w:left="574" w:hanging="364"/>
        <w:rPr>
          <w:rFonts w:asciiTheme="minorHAnsi" w:eastAsia="Times New Roman" w:hAnsiTheme="minorHAnsi" w:cstheme="minorHAnsi"/>
          <w:lang w:eastAsia="hr-HR"/>
        </w:rPr>
      </w:pPr>
      <w:r w:rsidRPr="0031068E">
        <w:rPr>
          <w:rFonts w:asciiTheme="minorHAnsi" w:eastAsia="Times New Roman" w:hAnsiTheme="minorHAnsi" w:cstheme="minorHAnsi"/>
          <w:b/>
          <w:bCs/>
          <w:highlight w:val="yellow"/>
          <w:lang w:eastAsia="hr-HR"/>
        </w:rPr>
        <w:t>Molitveni završetak:</w:t>
      </w:r>
      <w:r w:rsidRPr="0031068E">
        <w:rPr>
          <w:rFonts w:asciiTheme="minorHAnsi" w:eastAsia="Times New Roman" w:hAnsiTheme="minorHAnsi" w:cstheme="minorHAnsi"/>
          <w:b/>
          <w:bCs/>
          <w:lang w:eastAsia="hr-HR"/>
        </w:rPr>
        <w:t xml:space="preserve">  </w:t>
      </w:r>
    </w:p>
    <w:p w14:paraId="02734926" w14:textId="3057887E" w:rsidR="00B453FB" w:rsidRPr="00952F15" w:rsidRDefault="00933DBD" w:rsidP="00952F15">
      <w:pPr>
        <w:pStyle w:val="Odlomakpopisa"/>
        <w:spacing w:after="0" w:line="240" w:lineRule="auto"/>
        <w:ind w:left="574"/>
        <w:rPr>
          <w:rFonts w:asciiTheme="minorHAnsi" w:eastAsia="Times New Roman" w:hAnsiTheme="minorHAnsi" w:cstheme="minorHAnsi"/>
          <w:lang w:eastAsia="hr-HR"/>
        </w:rPr>
      </w:pPr>
      <w:r w:rsidRPr="00952F15">
        <w:rPr>
          <w:rFonts w:asciiTheme="minorHAnsi" w:eastAsia="Times New Roman" w:hAnsiTheme="minorHAnsi" w:cstheme="minorHAnsi"/>
          <w:lang w:eastAsia="hr-HR"/>
        </w:rPr>
        <w:t>Anđele, čuvaru mili…</w:t>
      </w:r>
    </w:p>
    <w:sectPr w:rsidR="00B453FB" w:rsidRPr="00952F15" w:rsidSect="00794F16">
      <w:pgSz w:w="11906" w:h="16838"/>
      <w:pgMar w:top="709"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BF5"/>
    <w:multiLevelType w:val="hybridMultilevel"/>
    <w:tmpl w:val="014E6E60"/>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70125F8"/>
    <w:multiLevelType w:val="hybridMultilevel"/>
    <w:tmpl w:val="8C1C6FBC"/>
    <w:lvl w:ilvl="0" w:tplc="E0E2F484">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0F74396"/>
    <w:multiLevelType w:val="hybridMultilevel"/>
    <w:tmpl w:val="74B264AE"/>
    <w:lvl w:ilvl="0" w:tplc="90F21C10">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266391C"/>
    <w:multiLevelType w:val="hybridMultilevel"/>
    <w:tmpl w:val="3404D4F0"/>
    <w:lvl w:ilvl="0" w:tplc="C576EC68">
      <w:start w:val="1"/>
      <w:numFmt w:val="bullet"/>
      <w:lvlText w:val="-"/>
      <w:lvlJc w:val="left"/>
      <w:pPr>
        <w:ind w:left="720" w:hanging="360"/>
      </w:pPr>
      <w:rPr>
        <w:rFonts w:ascii="Times New Roman" w:hAnsi="Times New Roman" w:cs="Times New Roman"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E5C196D"/>
    <w:multiLevelType w:val="hybridMultilevel"/>
    <w:tmpl w:val="23CA4678"/>
    <w:lvl w:ilvl="0" w:tplc="C59EBA98">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8AC18B5"/>
    <w:multiLevelType w:val="hybridMultilevel"/>
    <w:tmpl w:val="C76C2E5A"/>
    <w:lvl w:ilvl="0" w:tplc="041A0005">
      <w:start w:val="1"/>
      <w:numFmt w:val="bullet"/>
      <w:lvlText w:val=""/>
      <w:lvlJc w:val="left"/>
      <w:pPr>
        <w:ind w:left="1260" w:hanging="360"/>
      </w:pPr>
      <w:rPr>
        <w:rFonts w:ascii="Wingdings" w:hAnsi="Wingdings"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6" w15:restartNumberingAfterBreak="0">
    <w:nsid w:val="79BC6191"/>
    <w:multiLevelType w:val="multilevel"/>
    <w:tmpl w:val="F71EF4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start w:va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4244413">
    <w:abstractNumId w:val="6"/>
  </w:num>
  <w:num w:numId="2" w16cid:durableId="348139696">
    <w:abstractNumId w:val="2"/>
  </w:num>
  <w:num w:numId="3" w16cid:durableId="534077791">
    <w:abstractNumId w:val="4"/>
  </w:num>
  <w:num w:numId="4" w16cid:durableId="1613704588">
    <w:abstractNumId w:val="1"/>
  </w:num>
  <w:num w:numId="5" w16cid:durableId="1475877013">
    <w:abstractNumId w:val="5"/>
  </w:num>
  <w:num w:numId="6" w16cid:durableId="882520880">
    <w:abstractNumId w:val="3"/>
  </w:num>
  <w:num w:numId="7" w16cid:durableId="94079967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11B33"/>
    <w:rsid w:val="000269E7"/>
    <w:rsid w:val="00032E8D"/>
    <w:rsid w:val="00041DD3"/>
    <w:rsid w:val="000C3A03"/>
    <w:rsid w:val="000D1664"/>
    <w:rsid w:val="000E2AD6"/>
    <w:rsid w:val="000F13EF"/>
    <w:rsid w:val="00104035"/>
    <w:rsid w:val="0010604E"/>
    <w:rsid w:val="00121BDF"/>
    <w:rsid w:val="00183193"/>
    <w:rsid w:val="001967E0"/>
    <w:rsid w:val="001B6BCE"/>
    <w:rsid w:val="00205DFA"/>
    <w:rsid w:val="0021638B"/>
    <w:rsid w:val="0025718E"/>
    <w:rsid w:val="00257AE8"/>
    <w:rsid w:val="00283273"/>
    <w:rsid w:val="002974B8"/>
    <w:rsid w:val="002B0F64"/>
    <w:rsid w:val="002D03A1"/>
    <w:rsid w:val="002D0647"/>
    <w:rsid w:val="002D1915"/>
    <w:rsid w:val="0031068E"/>
    <w:rsid w:val="0033353E"/>
    <w:rsid w:val="00334C69"/>
    <w:rsid w:val="00360DA8"/>
    <w:rsid w:val="003C1361"/>
    <w:rsid w:val="003D6B64"/>
    <w:rsid w:val="003F38B9"/>
    <w:rsid w:val="00420DE1"/>
    <w:rsid w:val="00432E9C"/>
    <w:rsid w:val="00453186"/>
    <w:rsid w:val="004624D0"/>
    <w:rsid w:val="004B1480"/>
    <w:rsid w:val="004E551F"/>
    <w:rsid w:val="004F1E17"/>
    <w:rsid w:val="004F3DBA"/>
    <w:rsid w:val="00510DBC"/>
    <w:rsid w:val="005328C6"/>
    <w:rsid w:val="00550C6E"/>
    <w:rsid w:val="00554697"/>
    <w:rsid w:val="0057091B"/>
    <w:rsid w:val="005B3806"/>
    <w:rsid w:val="005C4530"/>
    <w:rsid w:val="005D1254"/>
    <w:rsid w:val="005D267E"/>
    <w:rsid w:val="00615B17"/>
    <w:rsid w:val="00637F9B"/>
    <w:rsid w:val="006663BB"/>
    <w:rsid w:val="006713D2"/>
    <w:rsid w:val="006D363B"/>
    <w:rsid w:val="006F26C2"/>
    <w:rsid w:val="006F619D"/>
    <w:rsid w:val="00760980"/>
    <w:rsid w:val="0078216C"/>
    <w:rsid w:val="00794F16"/>
    <w:rsid w:val="007A7258"/>
    <w:rsid w:val="007D2FCF"/>
    <w:rsid w:val="007E4294"/>
    <w:rsid w:val="008277FA"/>
    <w:rsid w:val="008500E9"/>
    <w:rsid w:val="00865861"/>
    <w:rsid w:val="00865B4C"/>
    <w:rsid w:val="008B5F21"/>
    <w:rsid w:val="00901380"/>
    <w:rsid w:val="0093251F"/>
    <w:rsid w:val="00933DBD"/>
    <w:rsid w:val="00952F15"/>
    <w:rsid w:val="009748F3"/>
    <w:rsid w:val="00991893"/>
    <w:rsid w:val="00992031"/>
    <w:rsid w:val="0099421A"/>
    <w:rsid w:val="009C0946"/>
    <w:rsid w:val="00A01042"/>
    <w:rsid w:val="00A0784E"/>
    <w:rsid w:val="00A57092"/>
    <w:rsid w:val="00A647FD"/>
    <w:rsid w:val="00A714AE"/>
    <w:rsid w:val="00A9053D"/>
    <w:rsid w:val="00AC1266"/>
    <w:rsid w:val="00AC4466"/>
    <w:rsid w:val="00AD3D1D"/>
    <w:rsid w:val="00B151E4"/>
    <w:rsid w:val="00B453FB"/>
    <w:rsid w:val="00B52933"/>
    <w:rsid w:val="00B62908"/>
    <w:rsid w:val="00B82139"/>
    <w:rsid w:val="00BA674E"/>
    <w:rsid w:val="00BB0FEA"/>
    <w:rsid w:val="00BF4975"/>
    <w:rsid w:val="00C1115F"/>
    <w:rsid w:val="00C168D0"/>
    <w:rsid w:val="00C37D8D"/>
    <w:rsid w:val="00C8260E"/>
    <w:rsid w:val="00C9580F"/>
    <w:rsid w:val="00CA25C8"/>
    <w:rsid w:val="00CB5A80"/>
    <w:rsid w:val="00CC307D"/>
    <w:rsid w:val="00CC7828"/>
    <w:rsid w:val="00CD3704"/>
    <w:rsid w:val="00CD6BA0"/>
    <w:rsid w:val="00CE73DE"/>
    <w:rsid w:val="00D02C7F"/>
    <w:rsid w:val="00D24051"/>
    <w:rsid w:val="00D862EB"/>
    <w:rsid w:val="00DA3177"/>
    <w:rsid w:val="00DE2272"/>
    <w:rsid w:val="00E13850"/>
    <w:rsid w:val="00E222E7"/>
    <w:rsid w:val="00E26313"/>
    <w:rsid w:val="00E460DB"/>
    <w:rsid w:val="00E77A94"/>
    <w:rsid w:val="00E85C66"/>
    <w:rsid w:val="00E925D3"/>
    <w:rsid w:val="00EA6016"/>
    <w:rsid w:val="00EB099D"/>
    <w:rsid w:val="00F40D9A"/>
    <w:rsid w:val="00F603C8"/>
    <w:rsid w:val="00F6339B"/>
    <w:rsid w:val="00F814E8"/>
    <w:rsid w:val="00FB59E1"/>
    <w:rsid w:val="00FD0B0D"/>
    <w:rsid w:val="00FD1A48"/>
    <w:rsid w:val="00FD62D1"/>
    <w:rsid w:val="00FF5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60"/>
  <w15:chartTrackingRefBased/>
  <w15:docId w15:val="{D88ABE4F-8E8F-4A44-8DC6-C0140E43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link w:val="Naslov2Char"/>
    <w:uiPriority w:val="9"/>
    <w:qFormat/>
    <w:rsid w:val="004B1480"/>
    <w:pPr>
      <w:spacing w:before="100" w:beforeAutospacing="1" w:after="100" w:afterAutospacing="1" w:line="240" w:lineRule="auto"/>
      <w:outlineLvl w:val="1"/>
    </w:pPr>
    <w:rPr>
      <w:rFonts w:eastAsia="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line="240" w:lineRule="auto"/>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line="240" w:lineRule="auto"/>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apple-converted-space">
    <w:name w:val="apple-converted-space"/>
    <w:basedOn w:val="Zadanifontodlomka"/>
    <w:rsid w:val="004624D0"/>
  </w:style>
  <w:style w:type="character" w:styleId="Istaknuto">
    <w:name w:val="Emphasis"/>
    <w:basedOn w:val="Zadanifontodlomka"/>
    <w:uiPriority w:val="20"/>
    <w:qFormat/>
    <w:rsid w:val="004624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bedarje.com/wp-content/uploads/2025/12/45b.-isusovi-ucenici-svjedoci-istine-i-ljubavi.ppt" TargetMode="External"/><Relationship Id="rId3" Type="http://schemas.openxmlformats.org/officeDocument/2006/relationships/settings" Target="settings.xml"/><Relationship Id="rId7" Type="http://schemas.openxmlformats.org/officeDocument/2006/relationships/hyperlink" Target="https://sebedarje.com/wp-content/uploads/45a.-tekstovi-apostoli.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bedarje.com/wp-content/uploads/2025/12/45a.-tekstovi-apostoli.pdf" TargetMode="External"/><Relationship Id="rId5" Type="http://schemas.openxmlformats.org/officeDocument/2006/relationships/hyperlink" Target="https://www.youtube.com/embed/tFfqI0UPMUY?start=1299&amp;end=149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552</TotalTime>
  <Pages>6</Pages>
  <Words>3103</Words>
  <Characters>16885</Characters>
  <Application>Microsoft Office Word</Application>
  <DocSecurity>0</DocSecurity>
  <Lines>625</Lines>
  <Paragraphs>475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Josip Kunac</cp:lastModifiedBy>
  <cp:revision>32</cp:revision>
  <dcterms:created xsi:type="dcterms:W3CDTF">2020-01-19T17:59:00Z</dcterms:created>
  <dcterms:modified xsi:type="dcterms:W3CDTF">2026-06-26T13:22:00Z</dcterms:modified>
</cp:coreProperties>
</file>