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FD6A84" w14:paraId="49B08351" w14:textId="77777777" w:rsidTr="006B57E0">
        <w:trPr>
          <w:cantSplit/>
        </w:trPr>
        <w:tc>
          <w:tcPr>
            <w:tcW w:w="3901" w:type="dxa"/>
            <w:shd w:val="clear" w:color="auto" w:fill="F2F2F2"/>
            <w:vAlign w:val="center"/>
          </w:tcPr>
          <w:p w14:paraId="314C7FB3" w14:textId="77777777" w:rsidR="0039233C" w:rsidRDefault="00273569" w:rsidP="008F4EB2">
            <w:pPr>
              <w:spacing w:after="60" w:line="240" w:lineRule="auto" w:before="60"/>
              <w:ind w:left="108" w:right="108"/>
            </w:pPr>
            <w:r>
              <w:rPr>
                <w:rFonts w:eastAsia="Calibri"/>
                <w:b/>
                <w:color w:val="000000"/>
              </w:rPr>
              <w:t>Osnovna škola</w:t>
            </w:r>
          </w:p>
        </w:tc>
        <w:tc>
          <w:tcPr>
            <w:tcW w:w="6780" w:type="dxa"/>
            <w:vAlign w:val="center"/>
          </w:tcPr>
          <w:p w14:paraId="5ECBC0CE" w14:textId="77777777" w:rsidR="0039233C" w:rsidRDefault="00273569" w:rsidP="008F4EB2">
            <w:pPr>
              <w:spacing w:after="60" w:line="240" w:lineRule="auto" w:before="60"/>
              <w:ind w:left="108" w:right="108"/>
            </w:pPr>
            <w:r>
              <w:rPr>
                <w:rFonts w:eastAsia="Calibri"/>
                <w:color w:val="000000"/>
              </w:rPr>
              <w:t>Klinča Sela</w:t>
            </w:r>
          </w:p>
        </w:tc>
      </w:tr>
      <w:tr w:rsidR="00FD6A84" w14:paraId="0BD23BC6" w14:textId="77777777" w:rsidTr="006B57E0">
        <w:trPr>
          <w:cantSplit/>
        </w:trPr>
        <w:tc>
          <w:tcPr>
            <w:tcW w:w="3901" w:type="dxa"/>
            <w:shd w:val="clear" w:color="auto" w:fill="F2F2F2"/>
            <w:vAlign w:val="center"/>
          </w:tcPr>
          <w:p w14:paraId="13AA8429" w14:textId="77777777" w:rsidR="0039233C" w:rsidRDefault="00273569" w:rsidP="008F4EB2">
            <w:pPr>
              <w:spacing w:after="60" w:line="240" w:lineRule="auto" w:before="60"/>
              <w:ind w:left="108" w:right="108"/>
            </w:pPr>
            <w:r>
              <w:rPr>
                <w:rFonts w:eastAsia="Calibri"/>
                <w:b/>
                <w:color w:val="000000"/>
              </w:rPr>
              <w:t>Nastavni predmet</w:t>
            </w:r>
          </w:p>
        </w:tc>
        <w:tc>
          <w:tcPr>
            <w:tcW w:w="6780" w:type="dxa"/>
            <w:vAlign w:val="center"/>
          </w:tcPr>
          <w:p w14:paraId="0F9CC22F" w14:textId="77777777" w:rsidR="0039233C" w:rsidRDefault="00273569" w:rsidP="008F4EB2">
            <w:pPr>
              <w:spacing w:after="60" w:line="240" w:lineRule="auto" w:before="60"/>
              <w:ind w:left="108" w:right="108"/>
            </w:pPr>
            <w:r>
              <w:rPr>
                <w:rFonts w:eastAsia="Calibri"/>
                <w:color w:val="000000"/>
              </w:rPr>
              <w:t>Katolički vjeronauk</w:t>
            </w:r>
          </w:p>
        </w:tc>
      </w:tr>
      <w:tr w:rsidR="00FD6A84" w14:paraId="137EF713" w14:textId="77777777" w:rsidTr="006B57E0">
        <w:trPr>
          <w:cantSplit/>
        </w:trPr>
        <w:tc>
          <w:tcPr>
            <w:tcW w:w="3901" w:type="dxa"/>
            <w:shd w:val="clear" w:color="auto" w:fill="F2F2F2"/>
            <w:vAlign w:val="center"/>
          </w:tcPr>
          <w:p w14:paraId="1B4BE556" w14:textId="77777777" w:rsidR="0039233C" w:rsidRDefault="00273569" w:rsidP="008F4EB2">
            <w:pPr>
              <w:spacing w:after="60" w:line="240" w:lineRule="auto" w:before="60"/>
              <w:ind w:left="108" w:right="108"/>
            </w:pPr>
            <w:r>
              <w:rPr>
                <w:rFonts w:eastAsia="Calibri"/>
                <w:b/>
                <w:color w:val="000000"/>
              </w:rPr>
              <w:t>Vjeroučitelj</w:t>
            </w:r>
          </w:p>
        </w:tc>
        <w:tc>
          <w:tcPr>
            <w:tcW w:w="6780" w:type="dxa"/>
            <w:vAlign w:val="center"/>
          </w:tcPr>
          <w:p w14:paraId="49A9D5E1" w14:textId="77777777" w:rsidR="0039233C" w:rsidRDefault="00273569" w:rsidP="008F4EB2">
            <w:pPr>
              <w:spacing w:after="60" w:line="240" w:lineRule="auto" w:before="60"/>
              <w:ind w:left="108" w:right="108"/>
            </w:pPr>
            <w:r>
              <w:rPr>
                <w:rFonts w:eastAsia="Calibri"/>
                <w:color w:val="000000"/>
              </w:rPr>
              <w:t xml:space="preserve">Josip Kunac, </w:t>
            </w:r>
            <w:r>
              <w:rPr>
                <w:rFonts w:eastAsia="Calibri"/>
                <w:i/>
                <w:color w:val="000000"/>
              </w:rPr>
              <w:t>prof.</w:t>
            </w:r>
          </w:p>
        </w:tc>
      </w:tr>
      <w:tr w:rsidR="00FD6A84" w14:paraId="0B0A64A9" w14:textId="77777777" w:rsidTr="006B57E0">
        <w:trPr>
          <w:cantSplit/>
        </w:trPr>
        <w:tc>
          <w:tcPr>
            <w:tcW w:w="3901" w:type="dxa"/>
            <w:shd w:val="clear" w:color="auto" w:fill="F2F2F2"/>
            <w:vAlign w:val="center"/>
          </w:tcPr>
          <w:p w14:paraId="08D961AE" w14:textId="77777777" w:rsidR="0039233C" w:rsidRDefault="00273569" w:rsidP="008F4EB2">
            <w:pPr>
              <w:spacing w:after="60" w:line="240" w:lineRule="auto" w:before="60"/>
              <w:ind w:left="108" w:right="108"/>
            </w:pPr>
            <w:r>
              <w:rPr>
                <w:rFonts w:eastAsia="Calibri"/>
                <w:b/>
                <w:color w:val="000000"/>
              </w:rPr>
              <w:t>Razredni odjel</w:t>
            </w:r>
          </w:p>
        </w:tc>
        <w:tc>
          <w:tcPr>
            <w:tcW w:w="6780" w:type="dxa"/>
            <w:vAlign w:val="center"/>
          </w:tcPr>
          <w:p w14:paraId="16851885" w14:textId="77777777" w:rsidR="0039233C" w:rsidRDefault="00273569" w:rsidP="008F4EB2">
            <w:pPr>
              <w:spacing w:after="60" w:line="240" w:lineRule="auto" w:before="60"/>
              <w:ind w:left="108" w:right="108"/>
            </w:pPr>
            <w:r>
              <w:rPr>
                <w:rFonts w:eastAsia="Calibri"/>
                <w:color w:val="000000"/>
              </w:rPr>
              <w:t>6. razred</w:t>
            </w:r>
          </w:p>
        </w:tc>
      </w:tr>
      <w:tr w:rsidR="00FD6A84" w14:paraId="081201F8" w14:textId="77777777" w:rsidTr="006B57E0">
        <w:trPr>
          <w:cantSplit/>
        </w:trPr>
        <w:tc>
          <w:tcPr>
            <w:tcW w:w="3901" w:type="dxa"/>
            <w:shd w:val="clear" w:color="auto" w:fill="F2F2F2"/>
            <w:vAlign w:val="center"/>
          </w:tcPr>
          <w:p w14:paraId="28C45FAB" w14:textId="77777777" w:rsidR="0039233C" w:rsidRDefault="00273569" w:rsidP="008F4EB2">
            <w:pPr>
              <w:spacing w:after="60" w:line="240" w:lineRule="auto" w:before="60"/>
              <w:ind w:left="108" w:right="108"/>
            </w:pPr>
            <w:r>
              <w:rPr>
                <w:rFonts w:eastAsia="Calibri"/>
                <w:b/>
                <w:color w:val="000000"/>
              </w:rPr>
              <w:t>Redni broj pripreme</w:t>
            </w:r>
          </w:p>
        </w:tc>
        <w:tc>
          <w:tcPr>
            <w:tcW w:w="6780" w:type="dxa"/>
            <w:vAlign w:val="center"/>
          </w:tcPr>
          <w:p w14:paraId="1096E669" w14:textId="77777777" w:rsidR="0039233C" w:rsidRDefault="00273569" w:rsidP="008F4EB2">
            <w:pPr>
              <w:spacing w:after="60" w:line="240" w:lineRule="auto" w:before="60"/>
              <w:ind w:left="108" w:right="108"/>
            </w:pPr>
            <w:r>
              <w:rPr>
                <w:rFonts w:eastAsia="Calibri"/>
                <w:color w:val="000000"/>
              </w:rPr>
              <w:t>40.</w:t>
            </w:r>
          </w:p>
        </w:tc>
      </w:tr>
      <w:tr w:rsidR="00FD6A84" w14:paraId="4A029377" w14:textId="77777777" w:rsidTr="006B57E0">
        <w:trPr>
          <w:cantSplit/>
        </w:trPr>
        <w:tc>
          <w:tcPr>
            <w:tcW w:w="3901" w:type="dxa"/>
            <w:shd w:val="clear" w:color="auto" w:fill="F2F2F2"/>
            <w:vAlign w:val="center"/>
          </w:tcPr>
          <w:p w14:paraId="35E246EF" w14:textId="77777777" w:rsidR="0039233C" w:rsidRDefault="00273569" w:rsidP="008F4EB2">
            <w:pPr>
              <w:spacing w:after="60" w:line="240" w:lineRule="auto" w:before="60"/>
              <w:ind w:left="108" w:right="108"/>
            </w:pPr>
            <w:r>
              <w:rPr>
                <w:rFonts w:eastAsia="Calibri"/>
                <w:b/>
                <w:color w:val="000000"/>
              </w:rPr>
              <w:t>Nastavna cjelina / tema</w:t>
            </w:r>
          </w:p>
        </w:tc>
        <w:tc>
          <w:tcPr>
            <w:tcW w:w="6780" w:type="dxa"/>
            <w:vAlign w:val="center"/>
          </w:tcPr>
          <w:p w14:paraId="44C80F5F" w14:textId="77777777" w:rsidR="0039233C" w:rsidRDefault="00273569" w:rsidP="008F4EB2">
            <w:pPr>
              <w:spacing w:after="60" w:line="240" w:lineRule="auto" w:before="60"/>
              <w:ind w:left="108" w:right="108"/>
            </w:pPr>
            <w:r>
              <w:rPr>
                <w:rFonts w:eastAsia="Calibri"/>
                <w:color w:val="000000"/>
              </w:rPr>
              <w:t>V. ISUS KRIST – OSLOBODITELJ</w:t>
            </w:r>
          </w:p>
        </w:tc>
      </w:tr>
      <w:tr w:rsidR="00FD6A84" w14:paraId="6DF485BB" w14:textId="77777777" w:rsidTr="006B57E0">
        <w:trPr>
          <w:cantSplit/>
        </w:trPr>
        <w:tc>
          <w:tcPr>
            <w:tcW w:w="3901" w:type="dxa"/>
            <w:shd w:val="clear" w:color="auto" w:fill="F2F2F2"/>
            <w:vAlign w:val="center"/>
          </w:tcPr>
          <w:p w14:paraId="5FE021E8" w14:textId="77777777" w:rsidR="0039233C" w:rsidRDefault="00273569" w:rsidP="008F4EB2">
            <w:pPr>
              <w:spacing w:after="60" w:line="240" w:lineRule="auto" w:before="60"/>
              <w:ind w:left="108" w:right="108"/>
            </w:pPr>
            <w:r>
              <w:rPr>
                <w:rFonts w:eastAsia="Calibri"/>
                <w:b/>
                <w:color w:val="000000"/>
              </w:rPr>
              <w:t>Nastavna jedinica / podtema</w:t>
            </w:r>
          </w:p>
        </w:tc>
        <w:tc>
          <w:tcPr>
            <w:tcW w:w="6780" w:type="dxa"/>
            <w:vAlign w:val="center"/>
          </w:tcPr>
          <w:p w14:paraId="3481ADC7" w14:textId="77777777" w:rsidR="0039233C" w:rsidRDefault="00273569" w:rsidP="008F4EB2">
            <w:pPr>
              <w:spacing w:after="60" w:line="240" w:lineRule="auto" w:before="60"/>
              <w:ind w:left="108" w:right="108"/>
            </w:pPr>
            <w:r>
              <w:rPr>
                <w:rFonts w:eastAsia="Calibri"/>
                <w:color w:val="000000"/>
              </w:rPr>
              <w:t>2. Govor na Gori</w:t>
            </w:r>
          </w:p>
        </w:tc>
      </w:tr>
    </w:tbl>
    <w:p w14:paraId="58BB39FD" w14:textId="77777777" w:rsidR="0039233C" w:rsidRDefault="00273569">
      <w:pPr>
        <w:keepNext/>
        <w:spacing w:before="220" w:after="40" w:line="240" w:lineRule="auto"/>
      </w:pPr>
      <w:r>
        <w:rPr>
          <w:rFonts w:eastAsia="Calibri"/>
          <w:b/>
          <w:color w:val="C96A00"/>
          <w:sz w:val="26"/>
        </w:rPr>
        <w:t>Odgojno-obrazovni ishodi učenja:</w:t>
      </w:r>
    </w:p>
    <w:p w14:paraId="21AC7DD9" w14:textId="77777777" w:rsidR="0039233C" w:rsidRDefault="00273569">
      <w:pPr>
        <w:spacing w:after="0" w:line="240" w:lineRule="auto"/>
        <w:jc w:val="both"/>
      </w:pPr>
      <w:r>
        <w:rPr>
          <w:rFonts w:eastAsia="Calibri"/>
          <w:color w:val="000000"/>
        </w:rPr>
        <w:t>OŠ KV B.6.2. Učenik analizira poruke i vrijednosti koje vode do istinske i pune slobode.</w:t>
      </w:r>
    </w:p>
    <w:p w14:paraId="7164A6A0" w14:textId="77777777" w:rsidR="0039233C" w:rsidRDefault="00273569">
      <w:pPr>
        <w:spacing w:after="0" w:line="240" w:lineRule="auto"/>
        <w:jc w:val="both"/>
      </w:pPr>
      <w:r>
        <w:rPr>
          <w:rFonts w:eastAsia="Calibri"/>
          <w:color w:val="000000"/>
        </w:rPr>
        <w:t>OŠ KV C.6.1. Učenik povezuje i objašnjava poruku Isusovih blaženstava s čovjekovom čežnjom za srećom.</w:t>
      </w:r>
    </w:p>
    <w:p w14:paraId="3D593C30" w14:textId="77777777" w:rsidR="0039233C" w:rsidRDefault="00273569">
      <w:pPr>
        <w:spacing w:after="0" w:line="240" w:lineRule="auto"/>
        <w:jc w:val="both"/>
      </w:pPr>
      <w:r>
        <w:rPr>
          <w:rFonts w:eastAsia="Calibri"/>
          <w:color w:val="000000"/>
        </w:rPr>
        <w:t>OŠ KV C.6.2. Učenik objašnjava Isusov poziv za izgradnju pravednijega i boljega svijeta.</w:t>
      </w:r>
    </w:p>
    <w:p w14:paraId="2366E537" w14:textId="77777777" w:rsidR="0039233C" w:rsidRDefault="00273569">
      <w:pPr>
        <w:spacing w:after="220" w:line="240" w:lineRule="auto"/>
        <w:jc w:val="both"/>
      </w:pPr>
      <w:r>
        <w:rPr>
          <w:rFonts w:eastAsia="Calibri"/>
          <w:color w:val="000000"/>
        </w:rPr>
        <w:t>OŠ KV C.6.2. Učenik uočava potrebe ljudi oko sebe i navodi primjere odgovornoga ponašanja.</w:t>
      </w: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FD6A84" w14:paraId="08562DB5" w14:textId="77777777" w:rsidTr="006B57E0">
        <w:trPr>
          <w:cantSplit/>
        </w:trPr>
        <w:tc>
          <w:tcPr>
            <w:tcW w:w="3901" w:type="dxa"/>
            <w:shd w:val="clear" w:color="auto" w:fill="F2F2F2"/>
            <w:vAlign w:val="center"/>
          </w:tcPr>
          <w:p w14:paraId="3D743869" w14:textId="77777777" w:rsidR="0039233C" w:rsidRDefault="00273569" w:rsidP="008F4EB2">
            <w:pPr>
              <w:spacing w:after="60" w:line="240" w:lineRule="auto" w:before="60"/>
              <w:ind w:left="108" w:right="108"/>
            </w:pPr>
            <w:r>
              <w:rPr>
                <w:rFonts w:eastAsia="Calibri"/>
                <w:b/>
                <w:color w:val="000000"/>
              </w:rPr>
              <w:t>Ključni pojmovi</w:t>
            </w:r>
          </w:p>
        </w:tc>
        <w:tc>
          <w:tcPr>
            <w:tcW w:w="6780" w:type="dxa"/>
            <w:vAlign w:val="center"/>
          </w:tcPr>
          <w:p w14:paraId="2EA4EE49" w14:textId="77777777" w:rsidR="0039233C" w:rsidRDefault="00273569" w:rsidP="008F4EB2">
            <w:pPr>
              <w:spacing w:after="60" w:line="240" w:lineRule="auto" w:before="60"/>
              <w:ind w:left="108" w:right="108"/>
              <w:jc w:val="both"/>
            </w:pPr>
            <w:r>
              <w:rPr>
                <w:rFonts w:eastAsia="Calibri"/>
                <w:color w:val="000000"/>
              </w:rPr>
              <w:t>Govor na Gori, blaženstva, sreća, kraljevstvo Božje, pravednost, milosrđe, mirotvorstvo</w:t>
            </w:r>
          </w:p>
        </w:tc>
      </w:tr>
      <w:tr w:rsidR="00FD6A84" w14:paraId="08BE5AE9" w14:textId="77777777" w:rsidTr="006B57E0">
        <w:trPr>
          <w:cantSplit/>
        </w:trPr>
        <w:tc>
          <w:tcPr>
            <w:tcW w:w="3901" w:type="dxa"/>
            <w:shd w:val="clear" w:color="auto" w:fill="F2F2F2"/>
            <w:vAlign w:val="center"/>
          </w:tcPr>
          <w:p w14:paraId="6D241B4B" w14:textId="77777777" w:rsidR="0039233C" w:rsidRDefault="00273569" w:rsidP="008F4EB2">
            <w:pPr>
              <w:spacing w:after="60" w:line="240" w:lineRule="auto" w:before="60"/>
              <w:ind w:left="108" w:right="108"/>
            </w:pPr>
            <w:r>
              <w:rPr>
                <w:rFonts w:eastAsia="Calibri"/>
                <w:b/>
                <w:color w:val="000000"/>
              </w:rPr>
              <w:t>Središnje / problemsko pitanje</w:t>
            </w:r>
          </w:p>
        </w:tc>
        <w:tc>
          <w:tcPr>
            <w:tcW w:w="6780" w:type="dxa"/>
            <w:vAlign w:val="center"/>
          </w:tcPr>
          <w:p w14:paraId="1D380256" w14:textId="77777777" w:rsidR="0039233C" w:rsidRDefault="00273569" w:rsidP="008F4EB2">
            <w:pPr>
              <w:spacing w:after="60" w:line="240" w:lineRule="auto" w:before="60"/>
              <w:ind w:left="108" w:right="108"/>
              <w:jc w:val="both"/>
            </w:pPr>
            <w:r>
              <w:rPr>
                <w:rFonts w:eastAsia="Calibri"/>
                <w:color w:val="000000"/>
              </w:rPr>
              <w:t>Kako Isusova blaženstva mijenjaju naše shvaćanje sreće i pokazuju put kraljevstva Božjega?</w:t>
            </w:r>
          </w:p>
        </w:tc>
      </w:tr>
      <w:tr w:rsidR="00FD6A84" w14:paraId="19272AC6" w14:textId="77777777" w:rsidTr="006B57E0">
        <w:trPr>
          <w:cantSplit/>
        </w:trPr>
        <w:tc>
          <w:tcPr>
            <w:tcW w:w="3901" w:type="dxa"/>
            <w:shd w:val="clear" w:color="auto" w:fill="F2F2F2"/>
            <w:vAlign w:val="center"/>
          </w:tcPr>
          <w:p w14:paraId="09B262EE" w14:textId="77777777" w:rsidR="0039233C" w:rsidRDefault="00273569" w:rsidP="008F4EB2">
            <w:pPr>
              <w:spacing w:after="60" w:line="240" w:lineRule="auto" w:before="60"/>
              <w:ind w:left="108" w:right="108"/>
            </w:pPr>
            <w:r>
              <w:rPr>
                <w:rFonts w:eastAsia="Calibri"/>
                <w:b/>
                <w:color w:val="000000"/>
              </w:rPr>
              <w:t>Nastavne metode</w:t>
            </w:r>
          </w:p>
        </w:tc>
        <w:tc>
          <w:tcPr>
            <w:tcW w:w="6780" w:type="dxa"/>
            <w:vAlign w:val="center"/>
          </w:tcPr>
          <w:p w14:paraId="1B8A067A" w14:textId="77777777" w:rsidR="0039233C" w:rsidRDefault="00273569" w:rsidP="008F4EB2">
            <w:pPr>
              <w:spacing w:after="60" w:line="240" w:lineRule="auto" w:before="60"/>
              <w:ind w:left="108" w:right="108"/>
              <w:jc w:val="both"/>
            </w:pPr>
            <w:r>
              <w:rPr>
                <w:rFonts w:eastAsia="Calibri"/>
                <w:color w:val="000000"/>
              </w:rPr>
              <w:t>rad s biblijskim i udžbeničkim tekstom, vodič slaganja/neslaganja, razgovor, uspoređivanje, rad s videom, dramatizacija, rad s umjetničkim djelom, crtanje i vizualno organiziranje</w:t>
            </w:r>
          </w:p>
        </w:tc>
      </w:tr>
      <w:tr w:rsidR="00FD6A84" w14:paraId="1A9C7F39" w14:textId="77777777" w:rsidTr="006B57E0">
        <w:trPr>
          <w:cantSplit/>
        </w:trPr>
        <w:tc>
          <w:tcPr>
            <w:tcW w:w="3901" w:type="dxa"/>
            <w:shd w:val="clear" w:color="auto" w:fill="F2F2F2"/>
            <w:vAlign w:val="center"/>
          </w:tcPr>
          <w:p w14:paraId="0EA0A71A" w14:textId="77777777" w:rsidR="0039233C" w:rsidRDefault="00273569" w:rsidP="008F4EB2">
            <w:pPr>
              <w:spacing w:after="60" w:line="240" w:lineRule="auto" w:before="60"/>
              <w:ind w:left="108" w:right="108"/>
            </w:pPr>
            <w:r>
              <w:rPr>
                <w:rFonts w:eastAsia="Calibri"/>
                <w:b/>
                <w:color w:val="000000"/>
              </w:rPr>
              <w:t>Oblici rada</w:t>
            </w:r>
          </w:p>
        </w:tc>
        <w:tc>
          <w:tcPr>
            <w:tcW w:w="6780" w:type="dxa"/>
            <w:vAlign w:val="center"/>
          </w:tcPr>
          <w:p w14:paraId="44375AA0" w14:textId="77777777" w:rsidR="0039233C" w:rsidRDefault="00273569" w:rsidP="008F4EB2">
            <w:pPr>
              <w:spacing w:after="60" w:line="240" w:lineRule="auto" w:before="60"/>
              <w:ind w:left="108" w:right="108"/>
              <w:jc w:val="both"/>
            </w:pPr>
            <w:r>
              <w:rPr>
                <w:rFonts w:eastAsia="Calibri"/>
                <w:color w:val="000000"/>
              </w:rPr>
              <w:t>frontalni rad, individualni rad, rad u paru, rad u skupinama, mješoviti rad</w:t>
            </w:r>
          </w:p>
        </w:tc>
      </w:tr>
      <w:tr w:rsidR="00FD6A84" w14:paraId="79A59F2C" w14:textId="77777777" w:rsidTr="006B57E0">
        <w:trPr>
          <w:cantSplit/>
        </w:trPr>
        <w:tc>
          <w:tcPr>
            <w:tcW w:w="3901" w:type="dxa"/>
            <w:shd w:val="clear" w:color="auto" w:fill="F2F2F2"/>
            <w:vAlign w:val="center"/>
          </w:tcPr>
          <w:p w14:paraId="00C9720C" w14:textId="77777777" w:rsidR="0039233C" w:rsidRDefault="00273569" w:rsidP="008F4EB2">
            <w:pPr>
              <w:spacing w:after="60" w:line="240" w:lineRule="auto" w:before="60"/>
              <w:ind w:left="108" w:right="108"/>
            </w:pPr>
            <w:r>
              <w:rPr>
                <w:rFonts w:eastAsia="Calibri"/>
                <w:b/>
                <w:color w:val="000000"/>
              </w:rPr>
              <w:t>Nastavna sredstva</w:t>
            </w:r>
          </w:p>
        </w:tc>
        <w:tc>
          <w:tcPr>
            <w:tcW w:w="6780" w:type="dxa"/>
            <w:vAlign w:val="center"/>
          </w:tcPr>
          <w:p w14:paraId="4B28DCA6" w14:textId="77777777" w:rsidR="0039233C" w:rsidRDefault="00273569" w:rsidP="008F4EB2">
            <w:pPr>
              <w:spacing w:after="60" w:line="240" w:lineRule="auto" w:before="60"/>
              <w:ind w:left="108" w:right="108"/>
              <w:jc w:val="both"/>
            </w:pPr>
            <w:r>
              <w:rPr>
                <w:rFonts w:eastAsia="Calibri"/>
                <w:color w:val="000000"/>
              </w:rPr>
              <w:t>udžbenik, radna bilježnica, digitalni udžbenik, bilježnica, računalo i projektor, videozapis, dvije reprodukcije umjetničkih djela, radni predlošci, bojice i papir</w:t>
            </w:r>
          </w:p>
        </w:tc>
      </w:tr>
      <w:tr w:rsidR="00FD6A84" w14:paraId="0217487C" w14:textId="77777777" w:rsidTr="006B57E0">
        <w:trPr>
          <w:cantSplit/>
        </w:trPr>
        <w:tc>
          <w:tcPr>
            <w:tcW w:w="3901" w:type="dxa"/>
            <w:shd w:val="clear" w:color="auto" w:fill="F2F2F2"/>
            <w:vAlign w:val="center"/>
          </w:tcPr>
          <w:p w14:paraId="61D8629A" w14:textId="77777777" w:rsidR="0039233C" w:rsidRDefault="00273569" w:rsidP="008F4EB2">
            <w:pPr>
              <w:spacing w:after="60" w:line="240" w:lineRule="auto" w:before="60"/>
              <w:ind w:left="108" w:right="108"/>
            </w:pPr>
            <w:r>
              <w:rPr>
                <w:rFonts w:eastAsia="Calibri"/>
                <w:b/>
                <w:color w:val="000000"/>
              </w:rPr>
              <w:t>Međupredmetne poveznice</w:t>
            </w:r>
          </w:p>
        </w:tc>
        <w:tc>
          <w:tcPr>
            <w:tcW w:w="6780" w:type="dxa"/>
            <w:vAlign w:val="center"/>
          </w:tcPr>
          <w:p w14:paraId="454BA575" w14:textId="77777777" w:rsidR="0039233C" w:rsidRDefault="00273569" w:rsidP="008F4EB2">
            <w:pPr>
              <w:spacing w:after="60" w:line="240" w:lineRule="auto" w:before="60"/>
              <w:ind w:left="108" w:right="108"/>
              <w:jc w:val="both"/>
            </w:pPr>
            <w:r>
              <w:rPr>
                <w:rFonts w:eastAsia="Calibri"/>
                <w:color w:val="000000"/>
              </w:rPr>
              <w:t>Učiti kako učiti: uku A.3.3., uku C.3.3.; Hrvatski jezik: OŠ HJ A.6.1., OŠ HJ A.6.2.; Likovna kultura: OŠ LK B.6.1.; Informatika: C.6.1.</w:t>
            </w:r>
          </w:p>
        </w:tc>
      </w:tr>
    </w:tbl>
    <w:p w14:paraId="52445B64" w14:textId="77777777" w:rsidR="0039233C" w:rsidRDefault="00273569">
      <w:pPr>
        <w:keepNext/>
        <w:spacing w:before="60" w:after="40" w:line="240" w:lineRule="auto"/>
      </w:pPr>
      <w:r>
        <w:rPr>
          <w:rFonts w:eastAsia="Calibri"/>
          <w:b/>
          <w:color w:val="C96A00"/>
          <w:sz w:val="26"/>
        </w:rPr>
        <w:t>Vrednovanje:</w:t>
      </w:r>
    </w:p>
    <w:p w14:paraId="2372FAD3" w14:textId="77777777" w:rsidR="0039233C" w:rsidRDefault="00273569">
      <w:pPr>
        <w:spacing w:after="0" w:line="240" w:lineRule="auto"/>
        <w:jc w:val="both"/>
      </w:pPr>
      <w:r>
        <w:rPr>
          <w:rFonts w:eastAsia="Calibri"/>
          <w:b/>
          <w:color w:val="000000"/>
        </w:rPr>
        <w:t xml:space="preserve">Vrednovanje za učenje: </w:t>
      </w:r>
      <w:r>
        <w:rPr>
          <w:rFonts w:eastAsia="Calibri"/>
          <w:color w:val="000000"/>
        </w:rPr>
        <w:t>praćenje tumačenja blaženstava, povezivanja Isusovih riječi sa životnim situacijama te usporedbe dvaju umjetničkih prikaza.</w:t>
      </w:r>
    </w:p>
    <w:p w14:paraId="0D0D45ED" w14:textId="77777777" w:rsidR="0039233C" w:rsidRDefault="00273569">
      <w:pPr>
        <w:spacing w:after="0" w:line="240" w:lineRule="auto"/>
        <w:jc w:val="both"/>
      </w:pPr>
      <w:r>
        <w:rPr>
          <w:rFonts w:eastAsia="Calibri"/>
          <w:b/>
          <w:color w:val="000000"/>
        </w:rPr>
        <w:t xml:space="preserve">Vrednovanje kao učenje: </w:t>
      </w:r>
      <w:r>
        <w:rPr>
          <w:rFonts w:eastAsia="Calibri"/>
          <w:color w:val="000000"/>
        </w:rPr>
        <w:t>samoprocjena koliko učenik može vlastitim riječima objasniti barem jedno blaženstvo i njegovu životnu primjenu.</w:t>
      </w:r>
    </w:p>
    <w:p w14:paraId="51403D55" w14:textId="77777777" w:rsidR="0039233C" w:rsidRDefault="00273569">
      <w:pPr>
        <w:spacing w:after="0" w:line="240" w:lineRule="auto"/>
        <w:jc w:val="both"/>
      </w:pPr>
      <w:r>
        <w:rPr>
          <w:rFonts w:eastAsia="Calibri"/>
          <w:b/>
          <w:color w:val="000000"/>
        </w:rPr>
        <w:t xml:space="preserve">Vrednovanje naučenoga: </w:t>
      </w:r>
      <w:r>
        <w:rPr>
          <w:rFonts w:eastAsia="Calibri"/>
          <w:color w:val="000000"/>
        </w:rPr>
        <w:t>kratka formativna provjera povezivanja blaženstava s odgovarajućim situacijama; formalno brojčano vrednovanje nije predviđeno.</w:t>
      </w:r>
    </w:p>
    <w:p w14:paraId="287DD47A" w14:textId="77777777" w:rsidR="0039233C" w:rsidRDefault="00273569">
      <w:r>
        <w:br w:type="page"/>
      </w:r>
    </w:p>
    <w:p w14:paraId="7E4D03B0" w14:textId="77777777" w:rsidR="0039233C" w:rsidRPr="00DA4A7D" w:rsidRDefault="00273569">
      <w:pPr>
        <w:keepNext/>
        <w:spacing w:after="220" w:line="240" w:lineRule="auto"/>
        <w:jc w:val="center"/>
        <w:rPr>
          <w:color w:val="0070C0"/>
          <w:sz w:val="40"/>
          <w:szCs w:val="40"/>
        </w:rPr>
      </w:pPr>
      <w:r w:rsidRPr="00DA4A7D">
        <w:rPr>
          <w:rFonts w:eastAsia="Calibri"/>
          <w:b/>
          <w:color w:val="0070C0"/>
          <w:sz w:val="40"/>
          <w:szCs w:val="40"/>
        </w:rPr>
        <w:lastRenderedPageBreak/>
        <w:t>TIJEK NASTAVNOGA SATA</w:t>
      </w: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FD6A84" w14:paraId="14A48283" w14:textId="77777777" w:rsidTr="002153FC">
        <w:trPr>
          <w:cantSplit/>
        </w:trPr>
        <w:tc>
          <w:tcPr>
            <w:tcW w:w="5000" w:type="pct"/>
            <w:shd w:val="clear" w:color="auto" w:fill="00B050"/>
            <w:tcMar>
              <w:top w:w="80" w:type="dxa"/>
              <w:left w:w="120" w:type="dxa"/>
              <w:bottom w:w="80" w:type="dxa"/>
              <w:right w:w="120" w:type="dxa"/>
            </w:tcMar>
            <w:vAlign w:val="center"/>
          </w:tcPr>
          <w:p w14:paraId="6B93800E" w14:textId="413A2A24" w:rsidR="00427510" w:rsidRDefault="002153FC" w:rsidP="002153FC">
            <w:pPr>
              <w:spacing w:after="0" w:line="240" w:lineRule="auto"/>
            </w:pPr>
            <w:r w:rsidRPr="002153FC">
              <w:rPr>
                <w:rFonts w:cs="Calibri"/>
                <w:b/>
                <w:color w:val="FFFFFF"/>
                <w:sz w:val="32"/>
              </w:rPr>
              <w:t xml:space="preserve">I. UVODNI DIO – DOŽIVI </w:t>
            </w:r>
            <w:r w:rsidRPr="002153FC">
              <w:rPr>
                <w:rFonts w:cs="Calibri"/>
                <w:color w:val="FFFFFF"/>
                <w:sz w:val="20"/>
              </w:rPr>
              <w:t>(približno 7–10 minuta)</w:t>
            </w:r>
          </w:p>
        </w:tc>
      </w:tr>
    </w:tbl>
    <w:p w14:paraId="062FA4F3" w14:textId="77777777" w:rsidR="0039233C" w:rsidRDefault="00273569">
      <w:pPr>
        <w:keepNext/>
        <w:spacing w:before="60" w:after="40" w:line="240" w:lineRule="auto"/>
      </w:pPr>
      <w:r>
        <w:rPr>
          <w:rFonts w:eastAsia="Calibri"/>
          <w:b/>
          <w:color w:val="C96A00"/>
          <w:sz w:val="26"/>
        </w:rPr>
        <w:t>Uvodna molitva:</w:t>
      </w:r>
    </w:p>
    <w:p w14:paraId="6CD7AB15" w14:textId="77777777" w:rsidR="0039233C" w:rsidRDefault="00273569">
      <w:pPr>
        <w:spacing w:after="0" w:line="240" w:lineRule="auto"/>
      </w:pPr>
      <w:r>
        <w:rPr>
          <w:rFonts w:eastAsia="Calibri"/>
          <w:color w:val="000000"/>
        </w:rPr>
        <w:t>Oče naš…</w:t>
      </w:r>
    </w:p>
    <w:p w14:paraId="28CB364C" w14:textId="77777777" w:rsidR="0039233C" w:rsidRDefault="00273569">
      <w:pPr>
        <w:spacing w:after="0" w:line="240" w:lineRule="auto"/>
      </w:pPr>
      <w:r>
        <w:rPr>
          <w:rFonts w:eastAsia="Calibri"/>
          <w:color w:val="000000"/>
        </w:rPr>
        <w:t>ili:</w:t>
      </w:r>
    </w:p>
    <w:p w14:paraId="16EECA38" w14:textId="77777777" w:rsidR="0039233C" w:rsidRDefault="00273569">
      <w:pPr>
        <w:spacing w:after="0" w:line="240" w:lineRule="auto"/>
        <w:jc w:val="both"/>
        <w:rPr>
          <w:rFonts w:eastAsia="Calibri"/>
          <w:color w:val="000000"/>
          <w:sz w:val="48"/>
        </w:rPr>
      </w:pPr>
      <w:r>
        <w:rPr>
          <w:rFonts w:eastAsia="Calibri"/>
          <w:color w:val="000000"/>
          <w:sz w:val="48"/>
        </w:rPr>
        <w:t>Isuse, Učitelju na gori, nauči nas tražiti sreću ondje gdje je Ti pokazuješ. Daj nam srce koje je milosrdno, mirno i gladno pravednosti. Pomozi nam da Tvoje riječi ne ostanu samo pročitane, nego da postanu način našega života. Amen.</w:t>
      </w:r>
    </w:p>
    <w:p w14:paraId="037F0731" w14:textId="77777777" w:rsidR="008F4EB2" w:rsidRDefault="008F4EB2">
      <w:pPr>
        <w:spacing w:after="0" w:line="240" w:lineRule="auto"/>
        <w:jc w:val="both"/>
      </w:pPr>
    </w:p>
    <w:tbl>
      <w:tblPr>
        <w:tblW w:w="5000" w:type="pct"/>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10665"/>
      </w:tblGrid>
      <w:tr w:rsidR="00FD6A84" w14:paraId="15EC9E51" w14:textId="77777777" w:rsidTr="006B57E0">
        <w:tc>
          <w:tcPr>
            <w:tcW w:w="5000" w:type="pct"/>
            <w:shd w:val="clear" w:color="auto" w:fill="EAF4E2"/>
            <w:tcMar>
              <w:top w:w="80" w:type="dxa"/>
              <w:left w:w="120" w:type="dxa"/>
              <w:bottom w:w="80" w:type="dxa"/>
              <w:right w:w="120" w:type="dxa"/>
            </w:tcMar>
            <w:vAlign w:val="center"/>
          </w:tcPr>
          <w:p w14:paraId="61D07A31" w14:textId="77777777" w:rsidR="0039233C" w:rsidRDefault="00273569">
            <w:pPr>
              <w:spacing w:after="0" w:line="240" w:lineRule="auto"/>
              <w:jc w:val="both"/>
            </w:pPr>
            <w:r>
              <w:rPr>
                <w:rFonts w:eastAsia="Calibri"/>
                <w:b/>
                <w:color w:val="000000"/>
              </w:rPr>
              <w:t xml:space="preserve">Alternativa: </w:t>
            </w:r>
            <w:r>
              <w:rPr>
                <w:rFonts w:eastAsia="Calibri"/>
                <w:color w:val="000000"/>
              </w:rPr>
              <w:t>Učenici će u tišini ponoviti: „Kraljevstvo je Božje među vama!“ (Lk 17,21) i pogledom pronaći jedno mjesto u učionici gdje se danas može učiniti nešto dobro.</w:t>
            </w:r>
          </w:p>
        </w:tc>
      </w:tr>
    </w:tbl>
    <w:p w14:paraId="31824E36" w14:textId="77777777" w:rsidR="0039233C" w:rsidRDefault="00273569">
      <w:pPr>
        <w:keepNext/>
        <w:spacing w:before="60" w:after="40" w:line="240" w:lineRule="auto"/>
      </w:pPr>
      <w:r>
        <w:rPr>
          <w:rFonts w:eastAsia="Calibri"/>
          <w:b/>
          <w:color w:val="C96A00"/>
          <w:sz w:val="26"/>
        </w:rPr>
        <w:t>Povezivanje s prethodnim satom / pregled domaće zadaće:</w:t>
      </w:r>
    </w:p>
    <w:p w14:paraId="5BBB9209" w14:textId="77777777" w:rsidR="008F4EB2" w:rsidRDefault="008F4EB2" w:rsidP="008F4EB2">
      <w:pPr>
        <w:spacing w:after="0" w:line="240" w:lineRule="auto"/>
        <w:jc w:val="both"/>
      </w:pPr>
      <w:r>
        <w:rPr>
          <w:color w:val="000000"/>
        </w:rPr>
        <w:t>Učenici daju vjeroučitelju na uvid domaću zadaću od prošloga susreta:</w:t>
      </w:r>
    </w:p>
    <w:p w14:paraId="45DE5802" w14:textId="0DAE358E" w:rsidR="008F4EB2" w:rsidRPr="00AF2EAA" w:rsidRDefault="008F4EB2" w:rsidP="008F4EB2">
      <w:pPr>
        <w:spacing w:after="0" w:line="240" w:lineRule="auto"/>
        <w:jc w:val="both"/>
        <w:rPr>
          <w:i/>
          <w:iCs/>
        </w:rPr>
      </w:pPr>
      <w:r w:rsidRPr="00AF2EAA">
        <w:rPr>
          <w:i/>
          <w:iCs/>
          <w:color w:val="000000"/>
        </w:rPr>
        <w:t>„</w:t>
      </w:r>
      <w:r w:rsidRPr="008F4EB2">
        <w:rPr>
          <w:i/>
          <w:iCs/>
          <w:color w:val="000000"/>
        </w:rPr>
        <w:t>Učenici će riješiti, ili dovršiti rješavanje RB, str. 66–67.</w:t>
      </w:r>
      <w:r w:rsidRPr="00AF2EAA">
        <w:rPr>
          <w:i/>
          <w:iCs/>
          <w:color w:val="000000"/>
        </w:rPr>
        <w:t>“</w:t>
      </w:r>
    </w:p>
    <w:p w14:paraId="7DE31E6A" w14:textId="77777777" w:rsidR="008F4EB2" w:rsidRDefault="008F4EB2" w:rsidP="008F4EB2">
      <w:pPr>
        <w:spacing w:after="0" w:line="240" w:lineRule="auto"/>
        <w:jc w:val="both"/>
      </w:pPr>
      <w:r>
        <w:rPr>
          <w:color w:val="000000"/>
        </w:rPr>
        <w:t>Ili:</w:t>
      </w:r>
    </w:p>
    <w:p w14:paraId="6EFF3DB7" w14:textId="6D8A6CFC" w:rsidR="0039233C" w:rsidRDefault="008F4EB2" w:rsidP="008F4EB2">
      <w:pPr>
        <w:spacing w:after="0" w:line="240" w:lineRule="auto"/>
        <w:jc w:val="both"/>
      </w:pPr>
      <w:r w:rsidRPr="00AF2EAA">
        <w:rPr>
          <w:i/>
          <w:iCs/>
          <w:color w:val="000000"/>
        </w:rPr>
        <w:t>„</w:t>
      </w:r>
      <w:r>
        <w:rPr>
          <w:rFonts w:eastAsia="Calibri"/>
          <w:color w:val="000000"/>
        </w:rPr>
        <w:t>Učenici će napisati tri rečenice o jednom primjeru u kojem osoba pokazuje snagu tako da služi drugima.</w:t>
      </w:r>
      <w:r w:rsidRPr="00AF2EAA">
        <w:rPr>
          <w:i/>
          <w:iCs/>
          <w:color w:val="000000"/>
        </w:rPr>
        <w:t>“</w:t>
      </w:r>
    </w:p>
    <w:p w14:paraId="50EF75FD" w14:textId="77777777" w:rsidR="0039233C" w:rsidRDefault="00273569">
      <w:pPr>
        <w:keepNext/>
        <w:spacing w:before="60" w:after="40" w:line="240" w:lineRule="auto"/>
      </w:pPr>
      <w:r>
        <w:rPr>
          <w:rFonts w:eastAsia="Calibri"/>
          <w:b/>
          <w:color w:val="C96A00"/>
          <w:sz w:val="26"/>
        </w:rPr>
        <w:t>Motivacija:</w:t>
      </w:r>
    </w:p>
    <w:p w14:paraId="7E3BD7C9" w14:textId="344AEBA5" w:rsidR="0081700A" w:rsidRPr="0081700A" w:rsidRDefault="0081700A" w:rsidP="0081700A">
      <w:pPr>
        <w:spacing w:after="0" w:line="240" w:lineRule="auto"/>
        <w:jc w:val="both"/>
        <w:rPr>
          <w:rFonts w:eastAsia="Calibri"/>
          <w:color w:val="000000"/>
        </w:rPr>
      </w:pPr>
      <w:r w:rsidRPr="0081700A">
        <w:rPr>
          <w:rFonts w:eastAsia="Calibri"/>
          <w:color w:val="000000"/>
        </w:rPr>
        <w:t>Učenici će zamijeniti bilježnice s onim u klupi i napisat mu jednu rečenicu koja započinje s:</w:t>
      </w:r>
    </w:p>
    <w:p w14:paraId="58D22FF5" w14:textId="77777777" w:rsidR="0081700A" w:rsidRPr="0081700A" w:rsidRDefault="0081700A" w:rsidP="0081700A">
      <w:pPr>
        <w:spacing w:after="0" w:line="240" w:lineRule="auto"/>
        <w:jc w:val="both"/>
        <w:rPr>
          <w:rFonts w:eastAsia="Calibri"/>
          <w:color w:val="000000"/>
        </w:rPr>
      </w:pPr>
    </w:p>
    <w:p w14:paraId="4C15D31D" w14:textId="6F882515" w:rsidR="0081700A" w:rsidRPr="0081700A" w:rsidRDefault="0081700A" w:rsidP="0081700A">
      <w:pPr>
        <w:spacing w:after="0" w:line="240" w:lineRule="auto"/>
        <w:jc w:val="both"/>
        <w:rPr>
          <w:rFonts w:eastAsia="Calibri"/>
          <w:color w:val="002060"/>
          <w:sz w:val="40"/>
          <w:szCs w:val="40"/>
        </w:rPr>
      </w:pPr>
      <w:r w:rsidRPr="0081700A">
        <w:rPr>
          <w:rFonts w:eastAsia="Calibri"/>
          <w:color w:val="002060"/>
          <w:sz w:val="40"/>
          <w:szCs w:val="40"/>
        </w:rPr>
        <w:t xml:space="preserve">“Blago tebi </w:t>
      </w:r>
      <w:r w:rsidRPr="0081700A">
        <w:rPr>
          <w:rFonts w:eastAsia="Calibri"/>
          <w:i/>
          <w:iCs/>
          <w:color w:val="002060"/>
          <w:sz w:val="24"/>
          <w:szCs w:val="24"/>
        </w:rPr>
        <w:t>(Marta, Ivane, Luka…)</w:t>
      </w:r>
      <w:r w:rsidRPr="0081700A">
        <w:rPr>
          <w:rFonts w:eastAsia="Calibri"/>
          <w:color w:val="002060"/>
          <w:sz w:val="40"/>
          <w:szCs w:val="40"/>
        </w:rPr>
        <w:t xml:space="preserve"> jer </w:t>
      </w:r>
      <w:r w:rsidRPr="0081700A">
        <w:rPr>
          <w:rFonts w:eastAsia="Calibri"/>
          <w:color w:val="002060"/>
          <w:sz w:val="24"/>
          <w:szCs w:val="24"/>
        </w:rPr>
        <w:t>(npr. dobro crtaš, igraš nogomet, imaš super roditelje i sl.)</w:t>
      </w:r>
      <w:r w:rsidRPr="0081700A">
        <w:rPr>
          <w:rFonts w:eastAsia="Calibri"/>
          <w:color w:val="002060"/>
          <w:sz w:val="40"/>
          <w:szCs w:val="40"/>
        </w:rPr>
        <w:t>”</w:t>
      </w:r>
    </w:p>
    <w:p w14:paraId="428262A3" w14:textId="77777777" w:rsidR="0081700A" w:rsidRDefault="0081700A">
      <w:pPr>
        <w:spacing w:after="0" w:line="240" w:lineRule="auto"/>
        <w:jc w:val="both"/>
        <w:rPr>
          <w:rFonts w:eastAsia="Calibri"/>
          <w:color w:val="000000"/>
        </w:rPr>
      </w:pPr>
    </w:p>
    <w:p w14:paraId="17DFB324" w14:textId="52D36220" w:rsidR="0081700A" w:rsidRDefault="0081700A">
      <w:pPr>
        <w:spacing w:after="0" w:line="240" w:lineRule="auto"/>
        <w:jc w:val="both"/>
        <w:rPr>
          <w:rFonts w:eastAsia="Calibri"/>
          <w:color w:val="000000"/>
        </w:rPr>
      </w:pPr>
      <w:r>
        <w:rPr>
          <w:rFonts w:eastAsia="Calibri"/>
          <w:color w:val="000000"/>
        </w:rPr>
        <w:t>Čitanje uradaka (oni koji žele).</w:t>
      </w:r>
    </w:p>
    <w:p w14:paraId="1598FF08" w14:textId="77777777" w:rsidR="0081700A" w:rsidRDefault="0081700A">
      <w:pPr>
        <w:spacing w:after="0" w:line="240" w:lineRule="auto"/>
        <w:jc w:val="both"/>
        <w:rPr>
          <w:rFonts w:eastAsia="Calibri"/>
          <w:color w:val="000000"/>
        </w:rPr>
      </w:pPr>
    </w:p>
    <w:p w14:paraId="461AD599" w14:textId="3713227C" w:rsidR="0081700A" w:rsidRDefault="0081700A">
      <w:pPr>
        <w:spacing w:after="0" w:line="240" w:lineRule="auto"/>
        <w:jc w:val="both"/>
        <w:rPr>
          <w:rFonts w:eastAsia="Calibri"/>
          <w:color w:val="000000"/>
        </w:rPr>
      </w:pPr>
      <w:r w:rsidRPr="0081700A">
        <w:rPr>
          <w:rFonts w:eastAsia="Calibri"/>
          <w:color w:val="000000"/>
          <w:highlight w:val="cyan"/>
        </w:rPr>
        <w:t>Ili:</w:t>
      </w:r>
    </w:p>
    <w:p w14:paraId="2DC59733" w14:textId="77777777" w:rsidR="0081700A" w:rsidRDefault="0081700A">
      <w:pPr>
        <w:spacing w:after="0" w:line="240" w:lineRule="auto"/>
        <w:jc w:val="both"/>
        <w:rPr>
          <w:rFonts w:eastAsia="Calibri"/>
          <w:color w:val="000000"/>
        </w:rPr>
      </w:pPr>
    </w:p>
    <w:p w14:paraId="0D8E42F4" w14:textId="297CA4A8" w:rsidR="0039233C" w:rsidRDefault="00273569">
      <w:pPr>
        <w:spacing w:after="0" w:line="240" w:lineRule="auto"/>
        <w:jc w:val="both"/>
      </w:pPr>
      <w:r>
        <w:rPr>
          <w:rFonts w:eastAsia="Calibri"/>
          <w:color w:val="000000"/>
        </w:rPr>
        <w:t>Učenici će dobiti pet mogućih „recepata za sreću“ i pojedinačno ih poredati od njima najvažnijega do najmanje važnoga. U paru uspoređuju samo prvi izbor i obrazloženje.</w:t>
      </w:r>
    </w:p>
    <w:p w14:paraId="25AB4E87" w14:textId="77777777" w:rsidR="0039233C" w:rsidRDefault="00273569">
      <w:pPr>
        <w:keepNext/>
        <w:spacing w:before="220" w:after="0" w:line="240" w:lineRule="auto"/>
      </w:pPr>
      <w:r>
        <w:rPr>
          <w:rFonts w:eastAsia="Calibri"/>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3"/>
        <w:gridCol w:w="2134"/>
        <w:gridCol w:w="2134"/>
        <w:gridCol w:w="2135"/>
        <w:gridCol w:w="2135"/>
      </w:tblGrid>
      <w:tr w:rsidR="0039233C" w14:paraId="745ADB00" w14:textId="77777777">
        <w:trPr>
          <w:cantSplit/>
        </w:trPr>
        <w:tc>
          <w:tcPr>
            <w:tcW w:w="2136" w:type="dxa"/>
            <w:shd w:val="clear" w:color="auto" w:fill="ED7D31"/>
            <w:vAlign w:val="center"/>
          </w:tcPr>
          <w:p w14:paraId="37F05A40" w14:textId="77777777" w:rsidR="0039233C" w:rsidRDefault="00273569">
            <w:pPr>
              <w:spacing w:after="0" w:line="240" w:lineRule="auto"/>
              <w:jc w:val="center"/>
            </w:pPr>
            <w:r>
              <w:rPr>
                <w:rFonts w:eastAsia="Calibri"/>
                <w:b/>
                <w:color w:val="FFFFFF"/>
                <w:sz w:val="40"/>
              </w:rPr>
              <w:t>IMATI PUNO</w:t>
            </w:r>
          </w:p>
        </w:tc>
        <w:tc>
          <w:tcPr>
            <w:tcW w:w="2136" w:type="dxa"/>
            <w:shd w:val="clear" w:color="auto" w:fill="5B9BD5"/>
            <w:vAlign w:val="center"/>
          </w:tcPr>
          <w:p w14:paraId="1AC30E7D" w14:textId="77777777" w:rsidR="0039233C" w:rsidRDefault="00273569">
            <w:pPr>
              <w:spacing w:after="0" w:line="240" w:lineRule="auto"/>
              <w:jc w:val="center"/>
            </w:pPr>
            <w:r>
              <w:rPr>
                <w:rFonts w:eastAsia="Calibri"/>
                <w:b/>
                <w:color w:val="FFFFFF"/>
                <w:sz w:val="40"/>
              </w:rPr>
              <w:t>BITI VOLJEN</w:t>
            </w:r>
          </w:p>
        </w:tc>
        <w:tc>
          <w:tcPr>
            <w:tcW w:w="2136" w:type="dxa"/>
            <w:shd w:val="clear" w:color="auto" w:fill="70AD47"/>
            <w:vAlign w:val="center"/>
          </w:tcPr>
          <w:p w14:paraId="480F7E97" w14:textId="77777777" w:rsidR="0039233C" w:rsidRDefault="00273569">
            <w:pPr>
              <w:spacing w:after="0" w:line="240" w:lineRule="auto"/>
              <w:jc w:val="center"/>
            </w:pPr>
            <w:r>
              <w:rPr>
                <w:rFonts w:eastAsia="Calibri"/>
                <w:b/>
                <w:color w:val="FFFFFF"/>
                <w:sz w:val="40"/>
              </w:rPr>
              <w:t>ČINITI DOBRO</w:t>
            </w:r>
          </w:p>
        </w:tc>
        <w:tc>
          <w:tcPr>
            <w:tcW w:w="2136" w:type="dxa"/>
            <w:shd w:val="clear" w:color="auto" w:fill="8064A2"/>
            <w:vAlign w:val="center"/>
          </w:tcPr>
          <w:p w14:paraId="15785501" w14:textId="77777777" w:rsidR="0039233C" w:rsidRDefault="00273569">
            <w:pPr>
              <w:spacing w:after="0" w:line="240" w:lineRule="auto"/>
              <w:jc w:val="center"/>
            </w:pPr>
            <w:r>
              <w:rPr>
                <w:rFonts w:eastAsia="Calibri"/>
                <w:b/>
                <w:color w:val="FFFFFF"/>
                <w:sz w:val="40"/>
              </w:rPr>
              <w:t>BITI POZNAT</w:t>
            </w:r>
          </w:p>
        </w:tc>
        <w:tc>
          <w:tcPr>
            <w:tcW w:w="2136" w:type="dxa"/>
            <w:shd w:val="clear" w:color="auto" w:fill="4BACC6"/>
            <w:vAlign w:val="center"/>
          </w:tcPr>
          <w:p w14:paraId="4461BB4A" w14:textId="77777777" w:rsidR="0039233C" w:rsidRDefault="00273569">
            <w:pPr>
              <w:spacing w:after="0" w:line="240" w:lineRule="auto"/>
              <w:jc w:val="center"/>
            </w:pPr>
            <w:r>
              <w:rPr>
                <w:rFonts w:eastAsia="Calibri"/>
                <w:b/>
                <w:color w:val="FFFFFF"/>
                <w:sz w:val="40"/>
              </w:rPr>
              <w:t>GRADITI MIR</w:t>
            </w:r>
          </w:p>
        </w:tc>
      </w:tr>
      <w:tr w:rsidR="0039233C" w14:paraId="421BBEF3" w14:textId="77777777">
        <w:trPr>
          <w:cantSplit/>
        </w:trPr>
        <w:tc>
          <w:tcPr>
            <w:tcW w:w="2136" w:type="dxa"/>
            <w:vAlign w:val="center"/>
          </w:tcPr>
          <w:p w14:paraId="5C907606" w14:textId="77777777" w:rsidR="0039233C" w:rsidRDefault="00273569">
            <w:pPr>
              <w:spacing w:after="0" w:line="240" w:lineRule="auto"/>
              <w:jc w:val="center"/>
            </w:pPr>
            <w:r>
              <w:rPr>
                <w:rFonts w:eastAsia="Calibri"/>
                <w:color w:val="000000"/>
                <w:sz w:val="40"/>
              </w:rPr>
              <w:t>1–5</w:t>
            </w:r>
          </w:p>
        </w:tc>
        <w:tc>
          <w:tcPr>
            <w:tcW w:w="2136" w:type="dxa"/>
            <w:vAlign w:val="center"/>
          </w:tcPr>
          <w:p w14:paraId="2D0CBB18" w14:textId="77777777" w:rsidR="0039233C" w:rsidRDefault="00273569">
            <w:pPr>
              <w:spacing w:after="0" w:line="240" w:lineRule="auto"/>
              <w:jc w:val="center"/>
            </w:pPr>
            <w:r>
              <w:rPr>
                <w:rFonts w:eastAsia="Calibri"/>
                <w:color w:val="000000"/>
                <w:sz w:val="40"/>
              </w:rPr>
              <w:t>1–5</w:t>
            </w:r>
          </w:p>
        </w:tc>
        <w:tc>
          <w:tcPr>
            <w:tcW w:w="2136" w:type="dxa"/>
            <w:vAlign w:val="center"/>
          </w:tcPr>
          <w:p w14:paraId="5C72454F" w14:textId="77777777" w:rsidR="0039233C" w:rsidRDefault="00273569">
            <w:pPr>
              <w:spacing w:after="0" w:line="240" w:lineRule="auto"/>
              <w:jc w:val="center"/>
            </w:pPr>
            <w:r>
              <w:rPr>
                <w:rFonts w:eastAsia="Calibri"/>
                <w:color w:val="000000"/>
                <w:sz w:val="40"/>
              </w:rPr>
              <w:t>1–5</w:t>
            </w:r>
          </w:p>
        </w:tc>
        <w:tc>
          <w:tcPr>
            <w:tcW w:w="2136" w:type="dxa"/>
            <w:vAlign w:val="center"/>
          </w:tcPr>
          <w:p w14:paraId="26D9CD61" w14:textId="77777777" w:rsidR="0039233C" w:rsidRDefault="00273569">
            <w:pPr>
              <w:spacing w:after="0" w:line="240" w:lineRule="auto"/>
              <w:jc w:val="center"/>
            </w:pPr>
            <w:r>
              <w:rPr>
                <w:rFonts w:eastAsia="Calibri"/>
                <w:color w:val="000000"/>
                <w:sz w:val="40"/>
              </w:rPr>
              <w:t>1–5</w:t>
            </w:r>
          </w:p>
        </w:tc>
        <w:tc>
          <w:tcPr>
            <w:tcW w:w="2136" w:type="dxa"/>
            <w:vAlign w:val="center"/>
          </w:tcPr>
          <w:p w14:paraId="0CA8C860" w14:textId="77777777" w:rsidR="0039233C" w:rsidRDefault="00273569">
            <w:pPr>
              <w:spacing w:after="0" w:line="240" w:lineRule="auto"/>
              <w:jc w:val="center"/>
            </w:pPr>
            <w:r>
              <w:rPr>
                <w:rFonts w:eastAsia="Calibri"/>
                <w:color w:val="000000"/>
                <w:sz w:val="40"/>
              </w:rPr>
              <w:t>1–5</w:t>
            </w:r>
          </w:p>
        </w:tc>
      </w:tr>
    </w:tbl>
    <w:p w14:paraId="3D795355" w14:textId="77777777" w:rsidR="0039233C" w:rsidRDefault="00273569">
      <w:pPr>
        <w:keepNext/>
        <w:spacing w:before="220" w:after="0" w:line="240" w:lineRule="auto"/>
      </w:pPr>
      <w:r>
        <w:rPr>
          <w:rFonts w:eastAsia="Calibri"/>
          <w:color w:val="000000"/>
        </w:rPr>
        <w:t>Razgovor:</w:t>
      </w:r>
    </w:p>
    <w:p w14:paraId="727EC2A9" w14:textId="77777777" w:rsidR="0039233C" w:rsidRDefault="00273569" w:rsidP="001B1080">
      <w:pPr>
        <w:pStyle w:val="Odlomakpopisa"/>
        <w:numPr>
          <w:ilvl w:val="0"/>
          <w:numId w:val="43"/>
        </w:numPr>
        <w:spacing w:after="20" w:line="240" w:lineRule="auto"/>
        <w:jc w:val="both"/>
      </w:pPr>
      <w:r w:rsidRPr="001B1080">
        <w:rPr>
          <w:rFonts w:eastAsia="Calibri"/>
          <w:color w:val="000000"/>
        </w:rPr>
        <w:t>Koji se izbor najlakše vidi izvana, a koji se događa u srcu?</w:t>
      </w:r>
      <w:r w:rsidRPr="001B1080">
        <w:rPr>
          <w:rFonts w:eastAsia="Calibri"/>
          <w:color w:val="6B6B6B"/>
          <w:sz w:val="18"/>
        </w:rPr>
        <w:t xml:space="preserve"> (Odgovori mogu biti različiti.)</w:t>
      </w:r>
    </w:p>
    <w:p w14:paraId="03FEC4FC" w14:textId="77777777" w:rsidR="0039233C" w:rsidRDefault="00273569" w:rsidP="001B1080">
      <w:pPr>
        <w:pStyle w:val="Odlomakpopisa"/>
        <w:numPr>
          <w:ilvl w:val="0"/>
          <w:numId w:val="43"/>
        </w:numPr>
        <w:spacing w:after="20" w:line="240" w:lineRule="auto"/>
        <w:jc w:val="both"/>
      </w:pPr>
      <w:r w:rsidRPr="001B1080">
        <w:rPr>
          <w:rFonts w:eastAsia="Calibri"/>
          <w:color w:val="000000"/>
        </w:rPr>
        <w:t>Može li čovjek biti sretan i kada prolazi kroz teškoću?</w:t>
      </w:r>
      <w:r w:rsidRPr="001B1080">
        <w:rPr>
          <w:rFonts w:eastAsia="Calibri"/>
          <w:color w:val="6B6B6B"/>
          <w:sz w:val="18"/>
        </w:rPr>
        <w:t xml:space="preserve"> (Isusova blaženstva upravo otvaraju to pitanje.)</w:t>
      </w:r>
    </w:p>
    <w:p w14:paraId="5FD7A720" w14:textId="77777777" w:rsidR="0039233C" w:rsidRDefault="00273569" w:rsidP="001B1080">
      <w:pPr>
        <w:pStyle w:val="Odlomakpopisa"/>
        <w:numPr>
          <w:ilvl w:val="0"/>
          <w:numId w:val="43"/>
        </w:numPr>
        <w:spacing w:after="20" w:line="240" w:lineRule="auto"/>
        <w:jc w:val="both"/>
      </w:pPr>
      <w:r w:rsidRPr="001B1080">
        <w:rPr>
          <w:rFonts w:eastAsia="Calibri"/>
          <w:color w:val="000000"/>
        </w:rPr>
        <w:t>Što znači kad nekome kažemo „blago tebi“?</w:t>
      </w:r>
      <w:r w:rsidRPr="001B1080">
        <w:rPr>
          <w:rFonts w:eastAsia="Calibri"/>
          <w:color w:val="6B6B6B"/>
          <w:sz w:val="18"/>
        </w:rPr>
        <w:t xml:space="preserve"> (Da ga smatramo sretnim ili povlaštenim.)</w:t>
      </w:r>
    </w:p>
    <w:p w14:paraId="6F335D93" w14:textId="77777777" w:rsidR="0039233C" w:rsidRDefault="00273569">
      <w:pPr>
        <w:keepNext/>
        <w:spacing w:before="60" w:after="40" w:line="240" w:lineRule="auto"/>
      </w:pPr>
      <w:r>
        <w:rPr>
          <w:rFonts w:eastAsia="Calibri"/>
          <w:b/>
          <w:color w:val="C96A00"/>
          <w:sz w:val="26"/>
        </w:rPr>
        <w:lastRenderedPageBreak/>
        <w:t>Najava teme i središnjega pitanja:</w:t>
      </w:r>
    </w:p>
    <w:p w14:paraId="2099C046" w14:textId="77777777" w:rsidR="0039233C" w:rsidRDefault="00273569">
      <w:pPr>
        <w:spacing w:after="0" w:line="240" w:lineRule="auto"/>
        <w:jc w:val="both"/>
        <w:rPr>
          <w:rFonts w:eastAsia="Calibri"/>
          <w:color w:val="000000"/>
        </w:rPr>
      </w:pPr>
      <w:r>
        <w:rPr>
          <w:rFonts w:eastAsia="Calibri"/>
          <w:color w:val="000000"/>
        </w:rPr>
        <w:t>Danas upoznajemo temu „Govor na Gori“. Posebno ćemo uočiti kako blaženstva povezuju čovjekovu čežnju za srećom s milosrđem, mirom, pravednošću i Božjim kraljevstvom. Istraživat ćemo: Kako Isusova blaženstva mijenjaju naše shvaćanje sreće i pokazuju put kraljevstva Božjega?</w:t>
      </w:r>
    </w:p>
    <w:p w14:paraId="4AC01778" w14:textId="77777777" w:rsidR="008F4EB2" w:rsidRDefault="008F4EB2">
      <w:pPr>
        <w:spacing w:after="0" w:line="240" w:lineRule="auto"/>
        <w:jc w:val="both"/>
        <w:rPr>
          <w:rFonts w:eastAsia="Calibri"/>
          <w:color w:val="000000"/>
        </w:rPr>
      </w:pPr>
    </w:p>
    <w:p w14:paraId="35E6AB09" w14:textId="77777777" w:rsidR="008F4EB2" w:rsidRDefault="008F4EB2">
      <w:pPr>
        <w:spacing w:after="0" w:line="240" w:lineRule="auto"/>
        <w:jc w:val="both"/>
      </w:pP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FD6A84" w14:paraId="404D7948" w14:textId="77777777" w:rsidTr="002153FC">
        <w:trPr>
          <w:cantSplit/>
        </w:trPr>
        <w:tc>
          <w:tcPr>
            <w:tcW w:w="5000" w:type="pct"/>
            <w:shd w:val="clear" w:color="auto" w:fill="00B050"/>
            <w:tcMar>
              <w:top w:w="80" w:type="dxa"/>
              <w:left w:w="120" w:type="dxa"/>
              <w:bottom w:w="80" w:type="dxa"/>
              <w:right w:w="120" w:type="dxa"/>
            </w:tcMar>
            <w:vAlign w:val="center"/>
          </w:tcPr>
          <w:p w14:paraId="4571F840" w14:textId="23F3A612" w:rsidR="00427510" w:rsidRDefault="002153FC" w:rsidP="002153FC">
            <w:pPr>
              <w:spacing w:after="0" w:line="240" w:lineRule="auto"/>
            </w:pPr>
            <w:r w:rsidRPr="002153FC">
              <w:rPr>
                <w:rFonts w:cs="Calibri"/>
                <w:b/>
                <w:color w:val="FFFFFF"/>
                <w:sz w:val="32"/>
              </w:rPr>
              <w:t xml:space="preserve">II. SREDIŠNJI DIO – OTKRIJ I POVEŽI </w:t>
            </w:r>
            <w:r w:rsidRPr="002153FC">
              <w:rPr>
                <w:rFonts w:cs="Calibri"/>
                <w:color w:val="FFFFFF"/>
                <w:sz w:val="20"/>
              </w:rPr>
              <w:t>(približno 27–30 minuta)</w:t>
            </w:r>
          </w:p>
        </w:tc>
      </w:tr>
    </w:tbl>
    <w:p w14:paraId="14E276AF" w14:textId="77777777" w:rsidR="008F4EB2" w:rsidRDefault="008F4EB2"/>
    <w:tbl>
      <w:tblPr>
        <w:tblW w:w="4995" w:type="pct"/>
        <w:jc w:val="center"/>
        <w:tblLook w:val="04A0" w:firstRow="1" w:lastRow="0" w:firstColumn="1" w:lastColumn="0" w:noHBand="0" w:noVBand="1"/>
      </w:tblPr>
      <w:tblGrid>
        <w:gridCol w:w="10670"/>
      </w:tblGrid>
      <w:tr w:rsidR="00E448CD" w14:paraId="680AE400" w14:textId="77777777" w:rsidTr="008F4EB2">
        <w:trPr>
          <w:cantSplit/>
          <w:jc w:val="center"/>
        </w:trPr>
        <w:tc>
          <w:tcPr>
            <w:tcW w:w="10671" w:type="dxa"/>
            <w:shd w:val="clear" w:color="auto" w:fill="EAF2F8"/>
            <w:tcMar>
              <w:top w:w="100" w:type="dxa"/>
              <w:left w:w="110" w:type="dxa"/>
              <w:bottom w:w="100" w:type="dxa"/>
              <w:right w:w="110" w:type="dxa"/>
            </w:tcMar>
            <w:vAlign w:val="center"/>
          </w:tcPr>
          <w:p w14:paraId="77328450" w14:textId="77777777" w:rsidR="00427510" w:rsidRDefault="00B94EFC">
            <w:pPr>
              <w:spacing w:after="0" w:line="240" w:lineRule="auto"/>
              <w:jc w:val="both"/>
            </w:pPr>
            <w:r>
              <w:rPr>
                <w:b/>
                <w:color w:val="C96A00"/>
                <w:sz w:val="21"/>
              </w:rPr>
              <w:t>Napomena o izboru aktivnosti:</w:t>
            </w:r>
            <w:r>
              <w:rPr>
                <w:color w:val="000000"/>
                <w:sz w:val="21"/>
              </w:rPr>
              <w:t xml:space="preserve"> 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04D9C66B" w14:textId="77777777" w:rsidR="0039233C" w:rsidRDefault="00273569">
      <w:pPr>
        <w:keepNext/>
        <w:spacing w:before="100" w:after="40" w:line="240" w:lineRule="auto"/>
      </w:pPr>
      <w:r>
        <w:rPr>
          <w:rFonts w:eastAsia="Calibri"/>
          <w:b/>
          <w:color w:val="C96A00"/>
          <w:sz w:val="26"/>
        </w:rPr>
        <w:t>Aktivnost 1: Obrada teksta / sadržaja</w:t>
      </w:r>
      <w:r>
        <w:rPr>
          <w:rFonts w:eastAsia="Calibri"/>
          <w:i/>
          <w:color w:val="6B6B6B"/>
          <w:sz w:val="20"/>
        </w:rPr>
        <w:t xml:space="preserve"> (individualni rad, rad u paru i zajednička provjera, 13 minuta)</w:t>
      </w:r>
    </w:p>
    <w:p w14:paraId="319DB85C" w14:textId="396B60D6" w:rsidR="0039233C" w:rsidRDefault="0081700A">
      <w:pPr>
        <w:spacing w:after="0" w:line="240" w:lineRule="auto"/>
        <w:jc w:val="both"/>
        <w:rPr>
          <w:rFonts w:eastAsia="Calibri"/>
          <w:color w:val="000000"/>
        </w:rPr>
      </w:pPr>
      <w:r w:rsidRPr="0081700A">
        <w:rPr>
          <w:rFonts w:eastAsia="Calibri"/>
          <w:color w:val="000000"/>
          <w:highlight w:val="cyan"/>
        </w:rPr>
        <w:t>a)</w:t>
      </w:r>
      <w:r>
        <w:rPr>
          <w:rFonts w:eastAsia="Calibri"/>
          <w:color w:val="000000"/>
        </w:rPr>
        <w:t xml:space="preserve"> </w:t>
      </w:r>
      <w:r w:rsidR="00273569">
        <w:rPr>
          <w:rFonts w:eastAsia="Calibri"/>
          <w:color w:val="000000"/>
        </w:rPr>
        <w:t>Učenici će prije čitanja ispuniti „vodič slaganja/neslaganja“. Uz svaku tvrdnju upisuju S – slažem se ili N – ne slažem se. Nakon čitanja teksta iz udžbenika i biblijskoga odlomka ponovno označuju svoje odgovore te u paru obrazlažu jednu promjenu mišljenja.</w:t>
      </w:r>
    </w:p>
    <w:p w14:paraId="649B9FD8" w14:textId="38AD263A" w:rsidR="001B1080" w:rsidRDefault="001B1080">
      <w:pPr>
        <w:spacing w:after="0" w:line="240" w:lineRule="auto"/>
        <w:jc w:val="both"/>
      </w:pPr>
      <w:r>
        <w:rPr>
          <w:rFonts w:eastAsia="Calibri"/>
          <w:i/>
          <w:color w:val="6B6B6B"/>
          <w:sz w:val="20"/>
        </w:rPr>
        <w:t>Rješenje: Ključ: Isus blaženima naziva ljude koji žive u poniznosti, milosrđu, pravednosti, čistoći srca i miru; sreća nije svedena na imanje, uspjeh ili izostanak teškoće.</w:t>
      </w:r>
    </w:p>
    <w:p w14:paraId="0AB671D3" w14:textId="77777777" w:rsidR="0039233C" w:rsidRDefault="00273569">
      <w:pPr>
        <w:keepNext/>
        <w:spacing w:before="220" w:after="0" w:line="240" w:lineRule="auto"/>
      </w:pPr>
      <w:r>
        <w:rPr>
          <w:rFonts w:eastAsia="Calibri"/>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66"/>
        <w:gridCol w:w="1701"/>
        <w:gridCol w:w="1604"/>
      </w:tblGrid>
      <w:tr w:rsidR="0039233C" w14:paraId="599CE50D" w14:textId="77777777" w:rsidTr="001B1080">
        <w:trPr>
          <w:cantSplit/>
        </w:trPr>
        <w:tc>
          <w:tcPr>
            <w:tcW w:w="7366" w:type="dxa"/>
            <w:shd w:val="clear" w:color="auto" w:fill="4472C4"/>
            <w:vAlign w:val="center"/>
          </w:tcPr>
          <w:p w14:paraId="14395B4F" w14:textId="77777777" w:rsidR="0039233C" w:rsidRDefault="00273569">
            <w:pPr>
              <w:spacing w:after="0" w:line="240" w:lineRule="auto"/>
              <w:jc w:val="center"/>
            </w:pPr>
            <w:r>
              <w:rPr>
                <w:rFonts w:eastAsia="Calibri"/>
                <w:b/>
                <w:color w:val="FFFFFF"/>
                <w:sz w:val="40"/>
              </w:rPr>
              <w:t>TVRDNJA</w:t>
            </w:r>
          </w:p>
        </w:tc>
        <w:tc>
          <w:tcPr>
            <w:tcW w:w="1701" w:type="dxa"/>
            <w:shd w:val="clear" w:color="auto" w:fill="ED7D31"/>
            <w:vAlign w:val="center"/>
          </w:tcPr>
          <w:p w14:paraId="7770AD41" w14:textId="77777777" w:rsidR="0039233C" w:rsidRDefault="00273569">
            <w:pPr>
              <w:spacing w:after="0" w:line="240" w:lineRule="auto"/>
              <w:jc w:val="center"/>
            </w:pPr>
            <w:r>
              <w:rPr>
                <w:rFonts w:eastAsia="Calibri"/>
                <w:b/>
                <w:color w:val="FFFFFF"/>
                <w:sz w:val="40"/>
              </w:rPr>
              <w:t>PRIJE</w:t>
            </w:r>
          </w:p>
        </w:tc>
        <w:tc>
          <w:tcPr>
            <w:tcW w:w="1604" w:type="dxa"/>
            <w:shd w:val="clear" w:color="auto" w:fill="70AD47"/>
            <w:vAlign w:val="center"/>
          </w:tcPr>
          <w:p w14:paraId="38B3825C" w14:textId="77777777" w:rsidR="0039233C" w:rsidRDefault="00273569">
            <w:pPr>
              <w:spacing w:after="0" w:line="240" w:lineRule="auto"/>
              <w:jc w:val="center"/>
            </w:pPr>
            <w:r>
              <w:rPr>
                <w:rFonts w:eastAsia="Calibri"/>
                <w:b/>
                <w:color w:val="FFFFFF"/>
                <w:sz w:val="40"/>
              </w:rPr>
              <w:t>POSLIJE</w:t>
            </w:r>
          </w:p>
        </w:tc>
      </w:tr>
      <w:tr w:rsidR="001B1080" w14:paraId="29A545A5" w14:textId="77777777" w:rsidTr="001B1080">
        <w:trPr>
          <w:cantSplit/>
        </w:trPr>
        <w:tc>
          <w:tcPr>
            <w:tcW w:w="7366" w:type="dxa"/>
            <w:vAlign w:val="center"/>
          </w:tcPr>
          <w:p w14:paraId="730C178F" w14:textId="77777777" w:rsidR="001B1080" w:rsidRDefault="001B1080" w:rsidP="00406E93">
            <w:pPr>
              <w:spacing w:after="0" w:line="240" w:lineRule="auto"/>
            </w:pPr>
            <w:r>
              <w:rPr>
                <w:rFonts w:eastAsia="Calibri"/>
                <w:color w:val="000000"/>
                <w:sz w:val="40"/>
              </w:rPr>
              <w:t>Sretan je samo onaj tko nema problema.</w:t>
            </w:r>
          </w:p>
        </w:tc>
        <w:tc>
          <w:tcPr>
            <w:tcW w:w="1701" w:type="dxa"/>
            <w:vAlign w:val="center"/>
          </w:tcPr>
          <w:p w14:paraId="31F0C21C" w14:textId="3E0E06F2" w:rsidR="001B1080" w:rsidRPr="001B1080" w:rsidRDefault="001B1080" w:rsidP="001B1080">
            <w:pPr>
              <w:spacing w:after="0" w:line="240" w:lineRule="auto"/>
              <w:jc w:val="center"/>
              <w:rPr>
                <w:sz w:val="24"/>
                <w:szCs w:val="24"/>
              </w:rPr>
            </w:pPr>
            <w:r>
              <w:rPr>
                <w:sz w:val="24"/>
                <w:szCs w:val="24"/>
              </w:rPr>
              <w:t>___________</w:t>
            </w:r>
          </w:p>
        </w:tc>
        <w:tc>
          <w:tcPr>
            <w:tcW w:w="1604" w:type="dxa"/>
            <w:vAlign w:val="center"/>
          </w:tcPr>
          <w:p w14:paraId="7C537B11" w14:textId="7FC27BC4" w:rsidR="001B1080" w:rsidRDefault="001B1080" w:rsidP="001B1080">
            <w:pPr>
              <w:spacing w:after="0" w:line="240" w:lineRule="auto"/>
              <w:jc w:val="center"/>
            </w:pPr>
            <w:r>
              <w:rPr>
                <w:sz w:val="24"/>
                <w:szCs w:val="24"/>
              </w:rPr>
              <w:t>___________</w:t>
            </w:r>
          </w:p>
        </w:tc>
      </w:tr>
      <w:tr w:rsidR="001B1080" w14:paraId="5BD11171" w14:textId="77777777" w:rsidTr="001B1080">
        <w:trPr>
          <w:cantSplit/>
        </w:trPr>
        <w:tc>
          <w:tcPr>
            <w:tcW w:w="7366" w:type="dxa"/>
            <w:shd w:val="clear" w:color="auto" w:fill="F5F5F5"/>
            <w:vAlign w:val="center"/>
          </w:tcPr>
          <w:p w14:paraId="446D9831" w14:textId="77777777" w:rsidR="001B1080" w:rsidRDefault="001B1080" w:rsidP="00406E93">
            <w:pPr>
              <w:spacing w:after="0" w:line="240" w:lineRule="auto"/>
            </w:pPr>
            <w:r>
              <w:rPr>
                <w:rFonts w:eastAsia="Calibri"/>
                <w:color w:val="000000"/>
                <w:sz w:val="40"/>
              </w:rPr>
              <w:t>Milosrđe može biti znak snage.</w:t>
            </w:r>
          </w:p>
        </w:tc>
        <w:tc>
          <w:tcPr>
            <w:tcW w:w="1701" w:type="dxa"/>
            <w:shd w:val="clear" w:color="auto" w:fill="F5F5F5"/>
            <w:vAlign w:val="center"/>
          </w:tcPr>
          <w:p w14:paraId="3B74740E" w14:textId="3B2D344D" w:rsidR="001B1080" w:rsidRDefault="001B1080" w:rsidP="001B1080">
            <w:pPr>
              <w:spacing w:after="0" w:line="240" w:lineRule="auto"/>
              <w:jc w:val="center"/>
            </w:pPr>
            <w:r>
              <w:rPr>
                <w:sz w:val="24"/>
                <w:szCs w:val="24"/>
              </w:rPr>
              <w:t>___________</w:t>
            </w:r>
          </w:p>
        </w:tc>
        <w:tc>
          <w:tcPr>
            <w:tcW w:w="1604" w:type="dxa"/>
            <w:shd w:val="clear" w:color="auto" w:fill="F5F5F5"/>
            <w:vAlign w:val="center"/>
          </w:tcPr>
          <w:p w14:paraId="7D951845" w14:textId="631304F6" w:rsidR="001B1080" w:rsidRDefault="001B1080" w:rsidP="001B1080">
            <w:pPr>
              <w:spacing w:after="0" w:line="240" w:lineRule="auto"/>
              <w:jc w:val="center"/>
            </w:pPr>
            <w:r>
              <w:rPr>
                <w:sz w:val="24"/>
                <w:szCs w:val="24"/>
              </w:rPr>
              <w:t>___________</w:t>
            </w:r>
          </w:p>
        </w:tc>
      </w:tr>
      <w:tr w:rsidR="001B1080" w14:paraId="7684AE78" w14:textId="77777777" w:rsidTr="001B1080">
        <w:trPr>
          <w:cantSplit/>
        </w:trPr>
        <w:tc>
          <w:tcPr>
            <w:tcW w:w="7366" w:type="dxa"/>
            <w:vAlign w:val="center"/>
          </w:tcPr>
          <w:p w14:paraId="7E96F7FC" w14:textId="77777777" w:rsidR="001B1080" w:rsidRDefault="001B1080" w:rsidP="00406E93">
            <w:pPr>
              <w:spacing w:after="0" w:line="240" w:lineRule="auto"/>
            </w:pPr>
            <w:r>
              <w:rPr>
                <w:rFonts w:eastAsia="Calibri"/>
                <w:color w:val="000000"/>
                <w:sz w:val="40"/>
              </w:rPr>
              <w:t>Pravednost znači da mi je stalo i do tuđega dobra.</w:t>
            </w:r>
          </w:p>
        </w:tc>
        <w:tc>
          <w:tcPr>
            <w:tcW w:w="1701" w:type="dxa"/>
            <w:vAlign w:val="center"/>
          </w:tcPr>
          <w:p w14:paraId="00B479E2" w14:textId="503C4543" w:rsidR="001B1080" w:rsidRDefault="001B1080" w:rsidP="001B1080">
            <w:pPr>
              <w:spacing w:after="0" w:line="240" w:lineRule="auto"/>
              <w:jc w:val="center"/>
            </w:pPr>
            <w:r>
              <w:rPr>
                <w:sz w:val="24"/>
                <w:szCs w:val="24"/>
              </w:rPr>
              <w:t>___________</w:t>
            </w:r>
          </w:p>
        </w:tc>
        <w:tc>
          <w:tcPr>
            <w:tcW w:w="1604" w:type="dxa"/>
            <w:vAlign w:val="center"/>
          </w:tcPr>
          <w:p w14:paraId="26B485FB" w14:textId="6BB24DD2" w:rsidR="001B1080" w:rsidRDefault="001B1080" w:rsidP="001B1080">
            <w:pPr>
              <w:spacing w:after="0" w:line="240" w:lineRule="auto"/>
              <w:jc w:val="center"/>
            </w:pPr>
            <w:r>
              <w:rPr>
                <w:sz w:val="24"/>
                <w:szCs w:val="24"/>
              </w:rPr>
              <w:t>___________</w:t>
            </w:r>
          </w:p>
        </w:tc>
      </w:tr>
      <w:tr w:rsidR="001B1080" w14:paraId="6E62DABA" w14:textId="77777777" w:rsidTr="001B1080">
        <w:trPr>
          <w:cantSplit/>
        </w:trPr>
        <w:tc>
          <w:tcPr>
            <w:tcW w:w="7366" w:type="dxa"/>
            <w:shd w:val="clear" w:color="auto" w:fill="F5F5F5"/>
            <w:vAlign w:val="center"/>
          </w:tcPr>
          <w:p w14:paraId="5B263774" w14:textId="77777777" w:rsidR="001B1080" w:rsidRDefault="001B1080" w:rsidP="00406E93">
            <w:pPr>
              <w:spacing w:after="0" w:line="240" w:lineRule="auto"/>
            </w:pPr>
            <w:r>
              <w:rPr>
                <w:rFonts w:eastAsia="Calibri"/>
                <w:color w:val="000000"/>
                <w:sz w:val="40"/>
              </w:rPr>
              <w:t>Mir se gradi, a ne samo čeka.</w:t>
            </w:r>
          </w:p>
        </w:tc>
        <w:tc>
          <w:tcPr>
            <w:tcW w:w="1701" w:type="dxa"/>
            <w:shd w:val="clear" w:color="auto" w:fill="F5F5F5"/>
            <w:vAlign w:val="center"/>
          </w:tcPr>
          <w:p w14:paraId="642A3721" w14:textId="333A0CA2" w:rsidR="001B1080" w:rsidRDefault="001B1080" w:rsidP="001B1080">
            <w:pPr>
              <w:spacing w:after="0" w:line="240" w:lineRule="auto"/>
              <w:jc w:val="center"/>
            </w:pPr>
            <w:r>
              <w:rPr>
                <w:sz w:val="24"/>
                <w:szCs w:val="24"/>
              </w:rPr>
              <w:t>___________</w:t>
            </w:r>
          </w:p>
        </w:tc>
        <w:tc>
          <w:tcPr>
            <w:tcW w:w="1604" w:type="dxa"/>
            <w:shd w:val="clear" w:color="auto" w:fill="F5F5F5"/>
            <w:vAlign w:val="center"/>
          </w:tcPr>
          <w:p w14:paraId="4291CC99" w14:textId="3260662E" w:rsidR="001B1080" w:rsidRDefault="001B1080" w:rsidP="001B1080">
            <w:pPr>
              <w:spacing w:after="0" w:line="240" w:lineRule="auto"/>
              <w:jc w:val="center"/>
            </w:pPr>
            <w:r>
              <w:rPr>
                <w:sz w:val="24"/>
                <w:szCs w:val="24"/>
              </w:rPr>
              <w:t>___________</w:t>
            </w:r>
          </w:p>
        </w:tc>
      </w:tr>
      <w:tr w:rsidR="001B1080" w14:paraId="27BBAAD9" w14:textId="77777777" w:rsidTr="001B1080">
        <w:trPr>
          <w:cantSplit/>
        </w:trPr>
        <w:tc>
          <w:tcPr>
            <w:tcW w:w="7366" w:type="dxa"/>
            <w:vAlign w:val="center"/>
          </w:tcPr>
          <w:p w14:paraId="616E06E8" w14:textId="77777777" w:rsidR="001B1080" w:rsidRDefault="001B1080" w:rsidP="00406E93">
            <w:pPr>
              <w:spacing w:after="0" w:line="240" w:lineRule="auto"/>
            </w:pPr>
            <w:r>
              <w:rPr>
                <w:rFonts w:eastAsia="Calibri"/>
                <w:color w:val="000000"/>
                <w:sz w:val="40"/>
              </w:rPr>
              <w:t>Isus sreću povezuje s načinom života.</w:t>
            </w:r>
          </w:p>
        </w:tc>
        <w:tc>
          <w:tcPr>
            <w:tcW w:w="1701" w:type="dxa"/>
            <w:vAlign w:val="center"/>
          </w:tcPr>
          <w:p w14:paraId="550BDD81" w14:textId="55036EE7" w:rsidR="001B1080" w:rsidRDefault="001B1080" w:rsidP="001B1080">
            <w:pPr>
              <w:spacing w:after="0" w:line="240" w:lineRule="auto"/>
              <w:jc w:val="center"/>
            </w:pPr>
            <w:r>
              <w:rPr>
                <w:sz w:val="24"/>
                <w:szCs w:val="24"/>
              </w:rPr>
              <w:t>___________</w:t>
            </w:r>
          </w:p>
        </w:tc>
        <w:tc>
          <w:tcPr>
            <w:tcW w:w="1604" w:type="dxa"/>
            <w:vAlign w:val="center"/>
          </w:tcPr>
          <w:p w14:paraId="433D74EE" w14:textId="373CB3F9" w:rsidR="001B1080" w:rsidRDefault="001B1080" w:rsidP="001B1080">
            <w:pPr>
              <w:spacing w:after="0" w:line="240" w:lineRule="auto"/>
              <w:jc w:val="center"/>
            </w:pPr>
            <w:r>
              <w:rPr>
                <w:sz w:val="24"/>
                <w:szCs w:val="24"/>
              </w:rPr>
              <w:t>___________</w:t>
            </w:r>
          </w:p>
        </w:tc>
      </w:tr>
    </w:tbl>
    <w:p w14:paraId="5460C617" w14:textId="72B1928D" w:rsidR="0081700A" w:rsidRDefault="0081700A">
      <w:pPr>
        <w:spacing w:before="220" w:after="0" w:line="240" w:lineRule="auto"/>
        <w:rPr>
          <w:rFonts w:eastAsia="Calibri"/>
          <w:color w:val="000000"/>
        </w:rPr>
      </w:pPr>
      <w:r w:rsidRPr="003C3544">
        <w:rPr>
          <w:rFonts w:eastAsia="Calibri"/>
          <w:color w:val="000000"/>
          <w:highlight w:val="cyan"/>
        </w:rPr>
        <w:t>b)</w:t>
      </w:r>
      <w:r>
        <w:rPr>
          <w:rFonts w:eastAsia="Calibri"/>
          <w:color w:val="000000"/>
        </w:rPr>
        <w:t xml:space="preserve"> </w:t>
      </w:r>
      <w:r w:rsidRPr="0081700A">
        <w:rPr>
          <w:rFonts w:eastAsia="Calibri"/>
          <w:color w:val="000000"/>
        </w:rPr>
        <w:t>Učenici će pogledati video-zapis: „Blaženstva“, 2:07 min; Izvor: Duhovna Hrana - Spiritual Food; YouTube</w:t>
      </w:r>
    </w:p>
    <w:p w14:paraId="29B362BE" w14:textId="77777777" w:rsidR="0081700A" w:rsidRDefault="0081700A" w:rsidP="0081700A">
      <w:pPr>
        <w:spacing w:after="0"/>
        <w:jc w:val="both"/>
      </w:pPr>
    </w:p>
    <w:p w14:paraId="4B3CF620" w14:textId="00BCE38D" w:rsidR="0081700A" w:rsidRPr="0081700A" w:rsidRDefault="0081700A" w:rsidP="0081700A">
      <w:pPr>
        <w:spacing w:after="0"/>
        <w:jc w:val="both"/>
        <w:rPr>
          <w:b/>
          <w:bCs/>
        </w:rPr>
      </w:pPr>
      <w:hyperlink r:id="rId6">
        <w:r w:rsidRPr="002A16EB">
          <w:rPr>
            <w:b/>
            <w:bCs/>
            <w:color w:val="0000FF"/>
            <w:u w:val="single"/>
          </w:rPr>
          <w:t>klikni ovdje – poveznica</w:t>
        </w:r>
      </w:hyperlink>
    </w:p>
    <w:p w14:paraId="7E1CD14C" w14:textId="1F9C5386" w:rsidR="0039233C" w:rsidRDefault="00273569">
      <w:pPr>
        <w:spacing w:before="220" w:after="0" w:line="240" w:lineRule="auto"/>
      </w:pPr>
      <w:r>
        <w:rPr>
          <w:rFonts w:eastAsia="Calibri"/>
          <w:color w:val="000000"/>
        </w:rPr>
        <w:t>Ili:</w:t>
      </w:r>
    </w:p>
    <w:p w14:paraId="32963A09" w14:textId="77777777" w:rsidR="0039233C" w:rsidRDefault="00273569">
      <w:pPr>
        <w:spacing w:after="0" w:line="240" w:lineRule="auto"/>
        <w:jc w:val="both"/>
      </w:pPr>
      <w:r>
        <w:rPr>
          <w:rFonts w:eastAsia="Calibri"/>
          <w:color w:val="000000"/>
        </w:rPr>
        <w:t>Učenici će pročitati tekst i odgovoriti na pitanja. Potom promatraju shematski prikaz „Put blaženstava“.</w:t>
      </w:r>
    </w:p>
    <w:p w14:paraId="483D34A0" w14:textId="77777777" w:rsidR="0039233C" w:rsidRDefault="00273569">
      <w:pPr>
        <w:keepNext/>
        <w:spacing w:before="220" w:after="0" w:line="240" w:lineRule="auto"/>
      </w:pPr>
      <w:r>
        <w:rPr>
          <w:rFonts w:eastAsia="Calibri"/>
          <w:color w:val="000000"/>
        </w:rPr>
        <w:t>Razgovor:</w:t>
      </w:r>
    </w:p>
    <w:p w14:paraId="6F18B14B" w14:textId="77777777" w:rsidR="0039233C" w:rsidRDefault="00273569" w:rsidP="001B1080">
      <w:pPr>
        <w:pStyle w:val="Odlomakpopisa"/>
        <w:numPr>
          <w:ilvl w:val="0"/>
          <w:numId w:val="44"/>
        </w:numPr>
        <w:spacing w:after="20" w:line="240" w:lineRule="auto"/>
        <w:jc w:val="both"/>
      </w:pPr>
      <w:r w:rsidRPr="001B1080">
        <w:rPr>
          <w:rFonts w:eastAsia="Calibri"/>
          <w:color w:val="000000"/>
        </w:rPr>
        <w:t>Zašto Isus ljude naziva blaženima?</w:t>
      </w:r>
      <w:r w:rsidRPr="001B1080">
        <w:rPr>
          <w:rFonts w:eastAsia="Calibri"/>
          <w:color w:val="6B6B6B"/>
          <w:sz w:val="18"/>
        </w:rPr>
        <w:t xml:space="preserve"> (Čestita im na načinu života i daje obećanje.)</w:t>
      </w:r>
    </w:p>
    <w:p w14:paraId="21567BEA" w14:textId="77777777" w:rsidR="0039233C" w:rsidRDefault="00273569" w:rsidP="001B1080">
      <w:pPr>
        <w:pStyle w:val="Odlomakpopisa"/>
        <w:numPr>
          <w:ilvl w:val="0"/>
          <w:numId w:val="44"/>
        </w:numPr>
        <w:spacing w:after="20" w:line="240" w:lineRule="auto"/>
        <w:jc w:val="both"/>
      </w:pPr>
      <w:r w:rsidRPr="001B1080">
        <w:rPr>
          <w:rFonts w:eastAsia="Calibri"/>
          <w:color w:val="000000"/>
        </w:rPr>
        <w:t>Koja dva blaženstva izravno spominju kraljevstvo nebesko?</w:t>
      </w:r>
      <w:r w:rsidRPr="001B1080">
        <w:rPr>
          <w:rFonts w:eastAsia="Calibri"/>
          <w:color w:val="6B6B6B"/>
          <w:sz w:val="18"/>
        </w:rPr>
        <w:t xml:space="preserve"> (Prvo i osmo.)</w:t>
      </w:r>
    </w:p>
    <w:p w14:paraId="0DDC889E" w14:textId="77777777" w:rsidR="0039233C" w:rsidRDefault="00273569" w:rsidP="001B1080">
      <w:pPr>
        <w:pStyle w:val="Odlomakpopisa"/>
        <w:numPr>
          <w:ilvl w:val="0"/>
          <w:numId w:val="44"/>
        </w:numPr>
        <w:spacing w:after="20" w:line="240" w:lineRule="auto"/>
        <w:jc w:val="both"/>
      </w:pPr>
      <w:r w:rsidRPr="001B1080">
        <w:rPr>
          <w:rFonts w:eastAsia="Calibri"/>
          <w:color w:val="000000"/>
        </w:rPr>
        <w:t>Koje blaženstvo posebno govori o odnosu prema drugima?</w:t>
      </w:r>
      <w:r w:rsidRPr="001B1080">
        <w:rPr>
          <w:rFonts w:eastAsia="Calibri"/>
          <w:color w:val="6B6B6B"/>
          <w:sz w:val="18"/>
        </w:rPr>
        <w:t xml:space="preserve"> (Više njih: milosrdni, mirotvorci, gladni pravednosti…)</w:t>
      </w:r>
    </w:p>
    <w:p w14:paraId="6071C93F" w14:textId="77777777" w:rsidR="0039233C" w:rsidRDefault="00273569" w:rsidP="001B1080">
      <w:pPr>
        <w:pStyle w:val="Odlomakpopisa"/>
        <w:numPr>
          <w:ilvl w:val="0"/>
          <w:numId w:val="44"/>
        </w:numPr>
        <w:spacing w:after="20" w:line="240" w:lineRule="auto"/>
        <w:jc w:val="both"/>
      </w:pPr>
      <w:r w:rsidRPr="001B1080">
        <w:rPr>
          <w:rFonts w:eastAsia="Calibri"/>
          <w:color w:val="000000"/>
        </w:rPr>
        <w:t>Što je u Isusovim riječima suprotno uobičajenoj logici svijeta?</w:t>
      </w:r>
      <w:r w:rsidRPr="001B1080">
        <w:rPr>
          <w:rFonts w:eastAsia="Calibri"/>
          <w:color w:val="6B6B6B"/>
          <w:sz w:val="18"/>
        </w:rPr>
        <w:t xml:space="preserve"> (Sreću ne veže uz moć, bogatstvo i lakoću života.)</w:t>
      </w:r>
    </w:p>
    <w:p w14:paraId="08426A67" w14:textId="52D92AF7" w:rsidR="0039233C" w:rsidRDefault="00316FEB">
      <w:pPr>
        <w:spacing w:before="220" w:after="0" w:line="240" w:lineRule="auto"/>
      </w:pPr>
      <w:r>
        <w:rPr>
          <w:color w:val="000000"/>
        </w:rPr>
        <w:t>Shematski prikaz i ključni naglasci</w:t>
      </w:r>
      <w:r w:rsidR="00273569">
        <w:rPr>
          <w:rFonts w:eastAsia="Calibri"/>
          <w:color w:val="000000"/>
        </w:rPr>
        <w:t>:</w:t>
      </w:r>
    </w:p>
    <w:p w14:paraId="76F8B633" w14:textId="2D018CD4" w:rsidR="0039233C" w:rsidRDefault="001B1080">
      <w:pPr>
        <w:spacing w:before="220" w:after="0" w:line="240" w:lineRule="auto"/>
        <w:jc w:val="center"/>
      </w:pPr>
      <w:r w:rsidRPr="001B1080">
        <w:rPr>
          <w:noProof/>
        </w:rPr>
        <w:drawing>
          <wp:inline distT="0" distB="0" distL="0" distR="0" wp14:anchorId="2F846607" wp14:editId="22D34CB2">
            <wp:extent cx="5756400" cy="3240000"/>
            <wp:effectExtent l="0" t="0" r="0" b="0"/>
            <wp:docPr id="87746884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468840" name=""/>
                    <pic:cNvPicPr/>
                  </pic:nvPicPr>
                  <pic:blipFill>
                    <a:blip r:embed="rId7"/>
                    <a:stretch>
                      <a:fillRect/>
                    </a:stretch>
                  </pic:blipFill>
                  <pic:spPr>
                    <a:xfrm>
                      <a:off x="0" y="0"/>
                      <a:ext cx="5756400" cy="3240000"/>
                    </a:xfrm>
                    <a:prstGeom prst="rect">
                      <a:avLst/>
                    </a:prstGeom>
                  </pic:spPr>
                </pic:pic>
              </a:graphicData>
            </a:graphic>
          </wp:inline>
        </w:drawing>
      </w:r>
    </w:p>
    <w:p w14:paraId="5F33A3D4" w14:textId="35F9EA59" w:rsidR="003B6B2A" w:rsidRDefault="003B6B2A" w:rsidP="003B6B2A">
      <w:pPr>
        <w:keepNext/>
        <w:spacing w:before="100" w:after="40" w:line="240" w:lineRule="auto"/>
        <w:jc w:val="both"/>
        <w:rPr>
          <w:rFonts w:eastAsia="Calibri"/>
          <w:b/>
          <w:color w:val="C96A00"/>
          <w:sz w:val="26"/>
        </w:rPr>
      </w:pPr>
      <w:r>
        <w:rPr>
          <w:b/>
          <w:color w:val="548235"/>
          <w:sz w:val="36"/>
        </w:rPr>
        <w:t xml:space="preserve">Kršćanski naglasak: </w:t>
      </w:r>
      <w:r w:rsidRPr="003B6B2A">
        <w:rPr>
          <w:color w:val="000000"/>
          <w:sz w:val="36"/>
        </w:rPr>
        <w:t>Isus u blaženstvima pokazuje da prava sreća ne ovisi prvenstveno o bogatstvu, uspjehu ili moći, nego o životu u zajedništvu s Bogom i ljudima. Blaženstva pozivaju na poniznost, milosrđe, čisto srce, pravednost i mir te pokazuju put kojim kršćanin već sada živi vrijednosti kraljevstva Božjega.</w:t>
      </w:r>
    </w:p>
    <w:p w14:paraId="3E72B8FD" w14:textId="764C10F6" w:rsidR="0039233C" w:rsidRDefault="00273569">
      <w:pPr>
        <w:keepNext/>
        <w:spacing w:before="100" w:after="40" w:line="240" w:lineRule="auto"/>
      </w:pPr>
      <w:r>
        <w:rPr>
          <w:rFonts w:eastAsia="Calibri"/>
          <w:b/>
          <w:color w:val="C96A00"/>
          <w:sz w:val="26"/>
        </w:rPr>
        <w:t>Aktivnost 2: Blaženstva i obećanja</w:t>
      </w:r>
      <w:r>
        <w:rPr>
          <w:rFonts w:eastAsia="Calibri"/>
          <w:i/>
          <w:color w:val="6B6B6B"/>
          <w:sz w:val="20"/>
        </w:rPr>
        <w:t xml:space="preserve"> (individualni rad, 7 minuta)</w:t>
      </w:r>
    </w:p>
    <w:p w14:paraId="522FA27E" w14:textId="77777777" w:rsidR="0039233C" w:rsidRDefault="00273569">
      <w:pPr>
        <w:spacing w:after="0" w:line="240" w:lineRule="auto"/>
        <w:jc w:val="both"/>
      </w:pPr>
      <w:r>
        <w:rPr>
          <w:rFonts w:eastAsia="Calibri"/>
          <w:color w:val="000000"/>
        </w:rPr>
        <w:t>Učenici će povezati početak svakoga blaženstva s odgovarajućim obećanjem. Zadatak proširenja: izabrati jedno blaženstvo i napisati ga svojim riječima.</w:t>
      </w:r>
    </w:p>
    <w:p w14:paraId="08799AC9" w14:textId="77777777" w:rsidR="0039233C" w:rsidRDefault="00273569">
      <w:pPr>
        <w:spacing w:after="0" w:line="240" w:lineRule="auto"/>
        <w:jc w:val="both"/>
      </w:pPr>
      <w:r>
        <w:rPr>
          <w:rFonts w:eastAsia="Calibri"/>
          <w:i/>
          <w:color w:val="6B6B6B"/>
          <w:sz w:val="20"/>
        </w:rPr>
        <w:t>Rješenje: Točan par dobiva se spajanjem svakoga početka s obećanjem iz iste rečenice blaženstva.</w:t>
      </w:r>
    </w:p>
    <w:p w14:paraId="3C33D0C9" w14:textId="77777777" w:rsidR="0039233C" w:rsidRDefault="00273569">
      <w:pPr>
        <w:keepNext/>
        <w:spacing w:before="220" w:after="0" w:line="240" w:lineRule="auto"/>
      </w:pPr>
      <w:r>
        <w:rPr>
          <w:rFonts w:eastAsia="Calibri"/>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36"/>
        <w:gridCol w:w="5335"/>
      </w:tblGrid>
      <w:tr w:rsidR="0039233C" w14:paraId="7A43AB55" w14:textId="77777777">
        <w:trPr>
          <w:cantSplit/>
        </w:trPr>
        <w:tc>
          <w:tcPr>
            <w:tcW w:w="5340" w:type="dxa"/>
            <w:shd w:val="clear" w:color="auto" w:fill="5B9BD5"/>
            <w:vAlign w:val="center"/>
          </w:tcPr>
          <w:p w14:paraId="2ADD789A" w14:textId="77777777" w:rsidR="0039233C" w:rsidRDefault="00273569">
            <w:pPr>
              <w:spacing w:after="0" w:line="240" w:lineRule="auto"/>
              <w:jc w:val="center"/>
            </w:pPr>
            <w:r>
              <w:rPr>
                <w:rFonts w:eastAsia="Calibri"/>
                <w:b/>
                <w:color w:val="FFFFFF"/>
                <w:sz w:val="40"/>
              </w:rPr>
              <w:t>POČETAK BLAŽENSTVA</w:t>
            </w:r>
          </w:p>
        </w:tc>
        <w:tc>
          <w:tcPr>
            <w:tcW w:w="5340" w:type="dxa"/>
            <w:shd w:val="clear" w:color="auto" w:fill="ED7D31"/>
            <w:vAlign w:val="center"/>
          </w:tcPr>
          <w:p w14:paraId="0D686DA9" w14:textId="77777777" w:rsidR="0039233C" w:rsidRDefault="00273569">
            <w:pPr>
              <w:spacing w:after="0" w:line="240" w:lineRule="auto"/>
              <w:jc w:val="center"/>
            </w:pPr>
            <w:r>
              <w:rPr>
                <w:rFonts w:eastAsia="Calibri"/>
                <w:b/>
                <w:color w:val="FFFFFF"/>
                <w:sz w:val="40"/>
              </w:rPr>
              <w:t>OBEĆANJE – IZMIJEŠANO</w:t>
            </w:r>
          </w:p>
        </w:tc>
      </w:tr>
      <w:tr w:rsidR="0039233C" w14:paraId="3FD161DA" w14:textId="77777777">
        <w:trPr>
          <w:cantSplit/>
        </w:trPr>
        <w:tc>
          <w:tcPr>
            <w:tcW w:w="5340" w:type="dxa"/>
            <w:vAlign w:val="center"/>
          </w:tcPr>
          <w:p w14:paraId="1110CBE6" w14:textId="77777777" w:rsidR="0039233C" w:rsidRDefault="00273569" w:rsidP="00406E93">
            <w:pPr>
              <w:spacing w:after="0" w:line="240" w:lineRule="auto"/>
            </w:pPr>
            <w:r>
              <w:rPr>
                <w:rFonts w:eastAsia="Calibri"/>
                <w:color w:val="000000"/>
                <w:sz w:val="40"/>
              </w:rPr>
              <w:t>Blago siromasima duhom</w:t>
            </w:r>
          </w:p>
        </w:tc>
        <w:tc>
          <w:tcPr>
            <w:tcW w:w="5340" w:type="dxa"/>
            <w:vAlign w:val="center"/>
          </w:tcPr>
          <w:p w14:paraId="4C6AFF4F" w14:textId="4A60CA03" w:rsidR="0039233C" w:rsidRDefault="001B1080" w:rsidP="00406E93">
            <w:pPr>
              <w:spacing w:after="0" w:line="240" w:lineRule="auto"/>
            </w:pPr>
            <w:r>
              <w:rPr>
                <w:rFonts w:eastAsia="Calibri"/>
                <w:color w:val="000000"/>
                <w:sz w:val="40"/>
              </w:rPr>
              <w:t>oni će baštiniti zemlju!</w:t>
            </w:r>
          </w:p>
        </w:tc>
      </w:tr>
      <w:tr w:rsidR="0039233C" w14:paraId="67358406" w14:textId="77777777">
        <w:trPr>
          <w:cantSplit/>
        </w:trPr>
        <w:tc>
          <w:tcPr>
            <w:tcW w:w="5340" w:type="dxa"/>
            <w:shd w:val="clear" w:color="auto" w:fill="F5F5F5"/>
            <w:vAlign w:val="center"/>
          </w:tcPr>
          <w:p w14:paraId="5EA3AE1A" w14:textId="77777777" w:rsidR="0039233C" w:rsidRDefault="00273569" w:rsidP="00406E93">
            <w:pPr>
              <w:spacing w:after="0" w:line="240" w:lineRule="auto"/>
            </w:pPr>
            <w:r>
              <w:rPr>
                <w:rFonts w:eastAsia="Calibri"/>
                <w:color w:val="000000"/>
                <w:sz w:val="40"/>
              </w:rPr>
              <w:t>Blago ožalošćenima</w:t>
            </w:r>
          </w:p>
        </w:tc>
        <w:tc>
          <w:tcPr>
            <w:tcW w:w="5340" w:type="dxa"/>
            <w:shd w:val="clear" w:color="auto" w:fill="F5F5F5"/>
            <w:vAlign w:val="center"/>
          </w:tcPr>
          <w:p w14:paraId="485B0758" w14:textId="3FF90AF5" w:rsidR="0039233C" w:rsidRDefault="001B1080" w:rsidP="00406E93">
            <w:pPr>
              <w:spacing w:after="0" w:line="240" w:lineRule="auto"/>
            </w:pPr>
            <w:r>
              <w:rPr>
                <w:rFonts w:eastAsia="Calibri"/>
                <w:color w:val="000000"/>
                <w:sz w:val="40"/>
              </w:rPr>
              <w:t>oni će zadobiti milosrđe!</w:t>
            </w:r>
          </w:p>
        </w:tc>
      </w:tr>
      <w:tr w:rsidR="0039233C" w14:paraId="2E51AE3A" w14:textId="77777777">
        <w:trPr>
          <w:cantSplit/>
        </w:trPr>
        <w:tc>
          <w:tcPr>
            <w:tcW w:w="5340" w:type="dxa"/>
            <w:vAlign w:val="center"/>
          </w:tcPr>
          <w:p w14:paraId="0B16B7D8" w14:textId="77777777" w:rsidR="0039233C" w:rsidRDefault="00273569" w:rsidP="00406E93">
            <w:pPr>
              <w:spacing w:after="0" w:line="240" w:lineRule="auto"/>
            </w:pPr>
            <w:r>
              <w:rPr>
                <w:rFonts w:eastAsia="Calibri"/>
                <w:color w:val="000000"/>
                <w:sz w:val="40"/>
              </w:rPr>
              <w:t>Blago krotkima</w:t>
            </w:r>
          </w:p>
        </w:tc>
        <w:tc>
          <w:tcPr>
            <w:tcW w:w="5340" w:type="dxa"/>
            <w:vAlign w:val="center"/>
          </w:tcPr>
          <w:p w14:paraId="01978EE6" w14:textId="2EBF6E4A" w:rsidR="0039233C" w:rsidRDefault="001B1080" w:rsidP="00406E93">
            <w:pPr>
              <w:spacing w:after="0" w:line="240" w:lineRule="auto"/>
            </w:pPr>
            <w:r>
              <w:rPr>
                <w:rFonts w:eastAsia="Calibri"/>
                <w:color w:val="000000"/>
                <w:sz w:val="40"/>
              </w:rPr>
              <w:t>oni će se nasititi!</w:t>
            </w:r>
          </w:p>
        </w:tc>
      </w:tr>
      <w:tr w:rsidR="0039233C" w14:paraId="5C12DA02" w14:textId="77777777">
        <w:trPr>
          <w:cantSplit/>
        </w:trPr>
        <w:tc>
          <w:tcPr>
            <w:tcW w:w="5340" w:type="dxa"/>
            <w:shd w:val="clear" w:color="auto" w:fill="F5F5F5"/>
            <w:vAlign w:val="center"/>
          </w:tcPr>
          <w:p w14:paraId="0E95A20B" w14:textId="77777777" w:rsidR="0039233C" w:rsidRDefault="00273569" w:rsidP="00406E93">
            <w:pPr>
              <w:spacing w:after="0" w:line="240" w:lineRule="auto"/>
            </w:pPr>
            <w:r>
              <w:rPr>
                <w:rFonts w:eastAsia="Calibri"/>
                <w:color w:val="000000"/>
                <w:sz w:val="40"/>
              </w:rPr>
              <w:t>Blago gladnima i žednima pravednosti</w:t>
            </w:r>
          </w:p>
        </w:tc>
        <w:tc>
          <w:tcPr>
            <w:tcW w:w="5340" w:type="dxa"/>
            <w:shd w:val="clear" w:color="auto" w:fill="F5F5F5"/>
            <w:vAlign w:val="center"/>
          </w:tcPr>
          <w:p w14:paraId="1D763D1A" w14:textId="7CB47DD7" w:rsidR="0039233C" w:rsidRDefault="001B1080" w:rsidP="00406E93">
            <w:pPr>
              <w:spacing w:after="0" w:line="240" w:lineRule="auto"/>
            </w:pPr>
            <w:r>
              <w:rPr>
                <w:rFonts w:eastAsia="Calibri"/>
                <w:color w:val="000000"/>
                <w:sz w:val="40"/>
              </w:rPr>
              <w:t>njihovo je kraljevstvo nebesko!</w:t>
            </w:r>
          </w:p>
        </w:tc>
      </w:tr>
      <w:tr w:rsidR="0039233C" w14:paraId="13E4AE77" w14:textId="77777777">
        <w:trPr>
          <w:cantSplit/>
        </w:trPr>
        <w:tc>
          <w:tcPr>
            <w:tcW w:w="5340" w:type="dxa"/>
            <w:vAlign w:val="center"/>
          </w:tcPr>
          <w:p w14:paraId="5A4272D4" w14:textId="77777777" w:rsidR="0039233C" w:rsidRDefault="00273569" w:rsidP="00406E93">
            <w:pPr>
              <w:spacing w:after="0" w:line="240" w:lineRule="auto"/>
            </w:pPr>
            <w:r>
              <w:rPr>
                <w:rFonts w:eastAsia="Calibri"/>
                <w:color w:val="000000"/>
                <w:sz w:val="40"/>
              </w:rPr>
              <w:t>Blago milosrdnima</w:t>
            </w:r>
          </w:p>
        </w:tc>
        <w:tc>
          <w:tcPr>
            <w:tcW w:w="5340" w:type="dxa"/>
            <w:vAlign w:val="center"/>
          </w:tcPr>
          <w:p w14:paraId="423C06FB" w14:textId="5B4986A6" w:rsidR="0039233C" w:rsidRDefault="001B1080" w:rsidP="00406E93">
            <w:pPr>
              <w:spacing w:after="0" w:line="240" w:lineRule="auto"/>
            </w:pPr>
            <w:r>
              <w:rPr>
                <w:rFonts w:eastAsia="Calibri"/>
                <w:color w:val="000000"/>
                <w:sz w:val="40"/>
              </w:rPr>
              <w:t>oni će se sinovima Božjim zvati!</w:t>
            </w:r>
          </w:p>
        </w:tc>
      </w:tr>
      <w:tr w:rsidR="0039233C" w14:paraId="46129E44" w14:textId="77777777">
        <w:trPr>
          <w:cantSplit/>
        </w:trPr>
        <w:tc>
          <w:tcPr>
            <w:tcW w:w="5340" w:type="dxa"/>
            <w:shd w:val="clear" w:color="auto" w:fill="F5F5F5"/>
            <w:vAlign w:val="center"/>
          </w:tcPr>
          <w:p w14:paraId="4705D88E" w14:textId="77777777" w:rsidR="0039233C" w:rsidRDefault="00273569" w:rsidP="00406E93">
            <w:pPr>
              <w:spacing w:after="0" w:line="240" w:lineRule="auto"/>
            </w:pPr>
            <w:r>
              <w:rPr>
                <w:rFonts w:eastAsia="Calibri"/>
                <w:color w:val="000000"/>
                <w:sz w:val="40"/>
              </w:rPr>
              <w:t>Blago čistima srcem</w:t>
            </w:r>
          </w:p>
        </w:tc>
        <w:tc>
          <w:tcPr>
            <w:tcW w:w="5340" w:type="dxa"/>
            <w:shd w:val="clear" w:color="auto" w:fill="F5F5F5"/>
            <w:vAlign w:val="center"/>
          </w:tcPr>
          <w:p w14:paraId="4651AACF" w14:textId="6F35C431" w:rsidR="0039233C" w:rsidRDefault="001B1080" w:rsidP="00406E93">
            <w:pPr>
              <w:spacing w:after="0" w:line="240" w:lineRule="auto"/>
            </w:pPr>
            <w:r>
              <w:rPr>
                <w:rFonts w:eastAsia="Calibri"/>
                <w:color w:val="000000"/>
                <w:sz w:val="40"/>
              </w:rPr>
              <w:t>oni će se utješiti!</w:t>
            </w:r>
          </w:p>
        </w:tc>
      </w:tr>
      <w:tr w:rsidR="0039233C" w14:paraId="7B90994A" w14:textId="77777777">
        <w:trPr>
          <w:cantSplit/>
        </w:trPr>
        <w:tc>
          <w:tcPr>
            <w:tcW w:w="5340" w:type="dxa"/>
            <w:vAlign w:val="center"/>
          </w:tcPr>
          <w:p w14:paraId="534E7317" w14:textId="77777777" w:rsidR="0039233C" w:rsidRDefault="00273569" w:rsidP="00406E93">
            <w:pPr>
              <w:spacing w:after="0" w:line="240" w:lineRule="auto"/>
            </w:pPr>
            <w:r>
              <w:rPr>
                <w:rFonts w:eastAsia="Calibri"/>
                <w:color w:val="000000"/>
                <w:sz w:val="40"/>
              </w:rPr>
              <w:t>Blago mirotvorcima</w:t>
            </w:r>
          </w:p>
        </w:tc>
        <w:tc>
          <w:tcPr>
            <w:tcW w:w="5340" w:type="dxa"/>
            <w:vAlign w:val="center"/>
          </w:tcPr>
          <w:p w14:paraId="03A211C6" w14:textId="20391ED6" w:rsidR="0039233C" w:rsidRDefault="001B1080" w:rsidP="00406E93">
            <w:pPr>
              <w:spacing w:after="0" w:line="240" w:lineRule="auto"/>
            </w:pPr>
            <w:r>
              <w:rPr>
                <w:rFonts w:eastAsia="Calibri"/>
                <w:color w:val="000000"/>
                <w:sz w:val="40"/>
              </w:rPr>
              <w:t>njihovo je kraljevstvo nebesko!</w:t>
            </w:r>
          </w:p>
        </w:tc>
      </w:tr>
      <w:tr w:rsidR="0039233C" w14:paraId="7EB4DC52" w14:textId="77777777">
        <w:trPr>
          <w:cantSplit/>
        </w:trPr>
        <w:tc>
          <w:tcPr>
            <w:tcW w:w="5340" w:type="dxa"/>
            <w:shd w:val="clear" w:color="auto" w:fill="F5F5F5"/>
            <w:vAlign w:val="center"/>
          </w:tcPr>
          <w:p w14:paraId="7555AD35" w14:textId="77777777" w:rsidR="0039233C" w:rsidRDefault="00273569" w:rsidP="00406E93">
            <w:pPr>
              <w:spacing w:after="0" w:line="240" w:lineRule="auto"/>
            </w:pPr>
            <w:r>
              <w:rPr>
                <w:rFonts w:eastAsia="Calibri"/>
                <w:color w:val="000000"/>
                <w:sz w:val="40"/>
              </w:rPr>
              <w:t>Blago progonjenima zbog pravednosti</w:t>
            </w:r>
          </w:p>
        </w:tc>
        <w:tc>
          <w:tcPr>
            <w:tcW w:w="5340" w:type="dxa"/>
            <w:shd w:val="clear" w:color="auto" w:fill="F5F5F5"/>
            <w:vAlign w:val="center"/>
          </w:tcPr>
          <w:p w14:paraId="72E2B7DF" w14:textId="77777777" w:rsidR="0039233C" w:rsidRDefault="00273569" w:rsidP="00406E93">
            <w:pPr>
              <w:spacing w:after="0" w:line="240" w:lineRule="auto"/>
            </w:pPr>
            <w:r>
              <w:rPr>
                <w:rFonts w:eastAsia="Calibri"/>
                <w:color w:val="000000"/>
                <w:sz w:val="40"/>
              </w:rPr>
              <w:t>oni će Boga gledati!</w:t>
            </w:r>
          </w:p>
        </w:tc>
      </w:tr>
    </w:tbl>
    <w:p w14:paraId="7B752ECC" w14:textId="77777777" w:rsidR="0039233C" w:rsidRDefault="00273569">
      <w:pPr>
        <w:keepNext/>
        <w:spacing w:before="100" w:after="40" w:line="240" w:lineRule="auto"/>
      </w:pPr>
      <w:r>
        <w:rPr>
          <w:rFonts w:eastAsia="Calibri"/>
          <w:b/>
          <w:color w:val="C96A00"/>
          <w:sz w:val="26"/>
        </w:rPr>
        <w:t>Aktivnost 3: Kraljevstvo je među vama</w:t>
      </w:r>
      <w:r>
        <w:rPr>
          <w:rFonts w:eastAsia="Calibri"/>
          <w:i/>
          <w:color w:val="6B6B6B"/>
          <w:sz w:val="20"/>
        </w:rPr>
        <w:t xml:space="preserve"> (rad u paru, 6 minuta)</w:t>
      </w:r>
    </w:p>
    <w:p w14:paraId="59912F6F" w14:textId="54B3E078" w:rsidR="0039233C" w:rsidRDefault="00ED0EA2" w:rsidP="001B1080">
      <w:pPr>
        <w:spacing w:after="0" w:line="240" w:lineRule="auto"/>
        <w:jc w:val="both"/>
      </w:pPr>
      <w:r w:rsidRPr="00ED0EA2">
        <w:rPr>
          <w:rFonts w:eastAsia="Calibri"/>
          <w:bCs/>
          <w:color w:val="000000"/>
        </w:rPr>
        <w:t>Učenici će pročitati biblijski tekst s margine stranice:</w:t>
      </w:r>
      <w:r w:rsidR="00273569" w:rsidRPr="00ED0EA2">
        <w:rPr>
          <w:rFonts w:eastAsia="Calibri"/>
          <w:bCs/>
          <w:color w:val="000000"/>
        </w:rPr>
        <w:t xml:space="preserve"> </w:t>
      </w:r>
      <w:r w:rsidR="00273569">
        <w:rPr>
          <w:rFonts w:eastAsia="Calibri"/>
          <w:color w:val="000000"/>
        </w:rPr>
        <w:t xml:space="preserve">Upitaju ga farizeji: »Kad će doći kraljevstvo Božje?« Odgovori im: »Kraljevstvo Božje ne dolazi primjetljivo. Niti će se moći kazati: ‘Evo ga ovdje!’ ili: ‘Eno ga ondje!’ Ta evo – kraljevstvo je Božje među vama!« </w:t>
      </w:r>
      <w:r w:rsidR="00273569">
        <w:rPr>
          <w:rFonts w:eastAsia="Calibri"/>
          <w:i/>
          <w:color w:val="6B6B6B"/>
          <w:sz w:val="20"/>
        </w:rPr>
        <w:t>Lk 17,20–21</w:t>
      </w:r>
    </w:p>
    <w:p w14:paraId="31D5A1BF" w14:textId="77777777" w:rsidR="0039233C" w:rsidRDefault="00273569">
      <w:pPr>
        <w:spacing w:after="0" w:line="240" w:lineRule="auto"/>
        <w:jc w:val="both"/>
      </w:pPr>
      <w:r>
        <w:rPr>
          <w:rFonts w:eastAsia="Calibri"/>
          <w:color w:val="000000"/>
        </w:rPr>
        <w:t>Rad u paru. Učenici će u jednoj rečenici objasniti zašto se kraljevstvo Božje ne svodi na neko mjesto na karti. Zatim navode jedan primjer kako se „među nama“ može vidjeti milosrđe ili mir.</w:t>
      </w:r>
    </w:p>
    <w:p w14:paraId="6BAAEFDB" w14:textId="77777777" w:rsidR="0039233C" w:rsidRDefault="00273569">
      <w:pPr>
        <w:spacing w:after="0" w:line="240" w:lineRule="auto"/>
        <w:jc w:val="both"/>
        <w:rPr>
          <w:rFonts w:eastAsia="Calibri"/>
          <w:i/>
          <w:color w:val="6B6B6B"/>
          <w:sz w:val="20"/>
        </w:rPr>
      </w:pPr>
      <w:r>
        <w:rPr>
          <w:rFonts w:eastAsia="Calibri"/>
          <w:i/>
          <w:color w:val="6B6B6B"/>
          <w:sz w:val="20"/>
        </w:rPr>
        <w:t>Rješenje: Kraljevstvo Božje očituje se ondje gdje ljudi prihvaćaju Božju volju i žive ljubav, pravednost, milosrđe i mir.</w:t>
      </w:r>
    </w:p>
    <w:p w14:paraId="02E6575B" w14:textId="77777777" w:rsidR="001B1080" w:rsidRPr="00342AE1" w:rsidRDefault="001B1080" w:rsidP="001B1080">
      <w:pPr>
        <w:spacing w:after="0"/>
        <w:jc w:val="both"/>
      </w:pPr>
    </w:p>
    <w:tbl>
      <w:tblPr>
        <w:tblW w:w="10680" w:type="dxa"/>
        <w:jc w:val="center"/>
        <w:tblLayout w:type="fixed"/>
        <w:tblLook w:val="04A0" w:firstRow="1" w:lastRow="0" w:firstColumn="1" w:lastColumn="0" w:noHBand="0" w:noVBand="1"/>
      </w:tblPr>
      <w:tblGrid>
        <w:gridCol w:w="10680"/>
      </w:tblGrid>
      <w:tr w:rsidR="001B1080" w14:paraId="296E7DBA" w14:textId="77777777" w:rsidTr="002F1F30">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59B1F415" w14:textId="5E173549" w:rsidR="001B1080" w:rsidRDefault="001B1080" w:rsidP="002F1F30">
            <w:pPr>
              <w:widowControl w:val="0"/>
              <w:shd w:val="clear" w:color="auto" w:fill="403A73"/>
              <w:spacing w:before="100" w:after="100"/>
              <w:jc w:val="center"/>
            </w:pPr>
            <w:r w:rsidRPr="001B1080">
              <w:rPr>
                <w:b/>
                <w:color w:val="FFFFFF"/>
                <w:sz w:val="40"/>
              </w:rPr>
              <w:t>Lk 17,20–21</w:t>
            </w:r>
          </w:p>
          <w:p w14:paraId="1AEDA20D" w14:textId="4AD81DAA" w:rsidR="001B1080" w:rsidRPr="00771D7C" w:rsidRDefault="001B1080" w:rsidP="001B1080">
            <w:pPr>
              <w:spacing w:before="100" w:after="0"/>
              <w:jc w:val="both"/>
              <w:rPr>
                <w:rFonts w:asciiTheme="minorHAnsi" w:eastAsia="Times New Roman" w:hAnsiTheme="minorHAnsi" w:cstheme="minorHAnsi"/>
                <w:sz w:val="24"/>
                <w:szCs w:val="24"/>
                <w:lang w:eastAsia="hr-HR"/>
              </w:rPr>
            </w:pPr>
            <w:r w:rsidRPr="001B1080">
              <w:rPr>
                <w:iCs/>
                <w:sz w:val="40"/>
                <w:szCs w:val="40"/>
              </w:rPr>
              <w:t>Upitaju ga farizeji: »Kad će doći kraljevstvo Božje?« Odgovori im: »Kraljevstvo Božje ne dolazi primjetljivo. Niti će se moći kazati: ‘Evo ga ovdje!’ ili: ‘Eno ga ondje!’ Ta evo – kraljevstvo je Božje među vama!«</w:t>
            </w:r>
            <w:r w:rsidRPr="00B16006">
              <w:rPr>
                <w:iCs/>
                <w:sz w:val="40"/>
                <w:szCs w:val="40"/>
              </w:rPr>
              <w:t xml:space="preserve"> </w:t>
            </w:r>
          </w:p>
        </w:tc>
      </w:tr>
    </w:tbl>
    <w:p w14:paraId="17C08BBD" w14:textId="77777777" w:rsidR="0039233C" w:rsidRDefault="00273569">
      <w:pPr>
        <w:keepNext/>
        <w:spacing w:before="100" w:after="40" w:line="240" w:lineRule="auto"/>
      </w:pPr>
      <w:r>
        <w:rPr>
          <w:rFonts w:eastAsia="Calibri"/>
          <w:b/>
          <w:color w:val="C96A00"/>
          <w:sz w:val="26"/>
        </w:rPr>
        <w:t>Aktivnost 4: Moja i Isusova rečenica „Blago…“</w:t>
      </w:r>
      <w:r>
        <w:rPr>
          <w:rFonts w:eastAsia="Calibri"/>
          <w:i/>
          <w:color w:val="6B6B6B"/>
          <w:sz w:val="20"/>
        </w:rPr>
        <w:t xml:space="preserve"> (individualni rad, 6 minuta)</w:t>
      </w:r>
    </w:p>
    <w:p w14:paraId="50BD89C8" w14:textId="684112DC" w:rsidR="0039233C" w:rsidRDefault="00ED0EA2">
      <w:pPr>
        <w:spacing w:after="0" w:line="240" w:lineRule="auto"/>
        <w:jc w:val="both"/>
      </w:pPr>
      <w:r>
        <w:rPr>
          <w:rFonts w:eastAsia="Calibri"/>
          <w:color w:val="000000"/>
        </w:rPr>
        <w:t xml:space="preserve">Učenici će pročitati tekst iz udžbenika: </w:t>
      </w:r>
      <w:r w:rsidR="00273569">
        <w:rPr>
          <w:rFonts w:eastAsia="Calibri"/>
          <w:color w:val="000000"/>
        </w:rPr>
        <w:t>Oh Isuse, ne razumijem te… Ja bježim od tvojih »blaženstava«… Često govorim: Blago onima koji imaju puno. Blago bogatima i slavnima. Blago sretnima. Blago moćnima. Blago… Ili je ipak Isus u pravu iz nekog razloga kojeg tek trebam otkriti?</w:t>
      </w:r>
    </w:p>
    <w:p w14:paraId="125B995F" w14:textId="77777777" w:rsidR="0039233C" w:rsidRDefault="00273569">
      <w:pPr>
        <w:spacing w:after="0" w:line="240" w:lineRule="auto"/>
        <w:jc w:val="both"/>
      </w:pPr>
      <w:r>
        <w:rPr>
          <w:rFonts w:eastAsia="Calibri"/>
          <w:color w:val="000000"/>
        </w:rPr>
        <w:t>Učenici će ispuniti dva stupca: „Često čujem: blago onome tko…“ i „Isus kaže: blago onome tko…“. U zadnjem retku pišu što ih je najviše iznenadilo.</w:t>
      </w:r>
    </w:p>
    <w:p w14:paraId="5F179193" w14:textId="4991A822" w:rsidR="0039233C" w:rsidRDefault="00ED0EA2">
      <w:pPr>
        <w:spacing w:after="0" w:line="240" w:lineRule="auto"/>
        <w:jc w:val="both"/>
      </w:pPr>
      <w:r>
        <w:rPr>
          <w:rFonts w:eastAsia="Calibri"/>
          <w:i/>
          <w:color w:val="6B6B6B"/>
          <w:sz w:val="20"/>
        </w:rPr>
        <w:t>Moguće r</w:t>
      </w:r>
      <w:r w:rsidR="00273569">
        <w:rPr>
          <w:rFonts w:eastAsia="Calibri"/>
          <w:i/>
          <w:color w:val="6B6B6B"/>
          <w:sz w:val="20"/>
        </w:rPr>
        <w:t>ješenje: često se sreća veže uz novac, slavu i moć; Isus je povezuje s poniznošću, milosrđem, pravednošću i mirom.</w:t>
      </w:r>
    </w:p>
    <w:p w14:paraId="3C22F52F" w14:textId="77777777" w:rsidR="00ED0EA2" w:rsidRPr="00342AE1" w:rsidRDefault="00ED0EA2" w:rsidP="00ED0EA2">
      <w:pPr>
        <w:spacing w:after="0"/>
        <w:jc w:val="both"/>
      </w:pPr>
    </w:p>
    <w:tbl>
      <w:tblPr>
        <w:tblW w:w="10680" w:type="dxa"/>
        <w:jc w:val="center"/>
        <w:tblLayout w:type="fixed"/>
        <w:tblLook w:val="04A0" w:firstRow="1" w:lastRow="0" w:firstColumn="1" w:lastColumn="0" w:noHBand="0" w:noVBand="1"/>
      </w:tblPr>
      <w:tblGrid>
        <w:gridCol w:w="10680"/>
      </w:tblGrid>
      <w:tr w:rsidR="00ED0EA2" w14:paraId="37A90744" w14:textId="77777777" w:rsidTr="002F1F30">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2424ED1C" w14:textId="4350E802" w:rsidR="00ED0EA2" w:rsidRPr="00771D7C" w:rsidRDefault="00ED0EA2" w:rsidP="00ED0EA2">
            <w:pPr>
              <w:spacing w:after="0"/>
              <w:jc w:val="both"/>
              <w:rPr>
                <w:rFonts w:asciiTheme="minorHAnsi" w:eastAsia="Times New Roman" w:hAnsiTheme="minorHAnsi" w:cstheme="minorHAnsi"/>
                <w:sz w:val="24"/>
                <w:szCs w:val="24"/>
                <w:lang w:eastAsia="hr-HR"/>
              </w:rPr>
            </w:pPr>
            <w:r w:rsidRPr="00ED0EA2">
              <w:rPr>
                <w:iCs/>
                <w:sz w:val="40"/>
                <w:szCs w:val="40"/>
              </w:rPr>
              <w:t>Oh Isuse, ne razumijem te… Ja bježim od tvojih »blaženstava«… Često govorim: Blago onima koji imaju puno. Blago bogatima i slavnima. Blago sretnima. Blago moćnima. Blago… Ili je ipak Isus u pravu iz nekog razloga kojeg tek trebam otkriti?</w:t>
            </w:r>
          </w:p>
        </w:tc>
      </w:tr>
    </w:tbl>
    <w:p w14:paraId="263899DB" w14:textId="237D7E28" w:rsidR="0039233C" w:rsidRDefault="00273569">
      <w:pPr>
        <w:keepNext/>
        <w:spacing w:before="220" w:after="0" w:line="240" w:lineRule="auto"/>
      </w:pPr>
      <w:r>
        <w:rPr>
          <w:rFonts w:eastAsia="Calibri"/>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31"/>
        <w:gridCol w:w="5340"/>
      </w:tblGrid>
      <w:tr w:rsidR="0039233C" w14:paraId="68B7023D" w14:textId="77777777" w:rsidTr="00ED0EA2">
        <w:trPr>
          <w:cantSplit/>
        </w:trPr>
        <w:tc>
          <w:tcPr>
            <w:tcW w:w="5331" w:type="dxa"/>
            <w:shd w:val="clear" w:color="auto" w:fill="A64D79"/>
            <w:vAlign w:val="center"/>
          </w:tcPr>
          <w:p w14:paraId="64733E26" w14:textId="77777777" w:rsidR="0039233C" w:rsidRDefault="00273569">
            <w:pPr>
              <w:spacing w:after="0" w:line="240" w:lineRule="auto"/>
              <w:jc w:val="center"/>
            </w:pPr>
            <w:r>
              <w:rPr>
                <w:rFonts w:eastAsia="Calibri"/>
                <w:b/>
                <w:color w:val="FFFFFF"/>
                <w:sz w:val="40"/>
              </w:rPr>
              <w:t>ČESTO ČUJEM</w:t>
            </w:r>
          </w:p>
        </w:tc>
        <w:tc>
          <w:tcPr>
            <w:tcW w:w="5340" w:type="dxa"/>
            <w:shd w:val="clear" w:color="auto" w:fill="70AD47"/>
            <w:vAlign w:val="center"/>
          </w:tcPr>
          <w:p w14:paraId="34241E9B" w14:textId="77777777" w:rsidR="0039233C" w:rsidRDefault="00273569">
            <w:pPr>
              <w:spacing w:after="0" w:line="240" w:lineRule="auto"/>
              <w:jc w:val="center"/>
            </w:pPr>
            <w:r>
              <w:rPr>
                <w:rFonts w:eastAsia="Calibri"/>
                <w:b/>
                <w:color w:val="FFFFFF"/>
                <w:sz w:val="40"/>
              </w:rPr>
              <w:t>ISUS KAŽE</w:t>
            </w:r>
          </w:p>
        </w:tc>
      </w:tr>
      <w:tr w:rsidR="0039233C" w14:paraId="2EB1A43E" w14:textId="77777777" w:rsidTr="00ED0EA2">
        <w:trPr>
          <w:cantSplit/>
        </w:trPr>
        <w:tc>
          <w:tcPr>
            <w:tcW w:w="5331" w:type="dxa"/>
            <w:vAlign w:val="center"/>
          </w:tcPr>
          <w:p w14:paraId="4FDDC782" w14:textId="77777777" w:rsidR="0039233C" w:rsidRDefault="00273569">
            <w:pPr>
              <w:spacing w:after="0" w:line="240" w:lineRule="auto"/>
              <w:jc w:val="center"/>
            </w:pPr>
            <w:r>
              <w:rPr>
                <w:rFonts w:eastAsia="Calibri"/>
                <w:color w:val="000000"/>
                <w:sz w:val="40"/>
              </w:rPr>
              <w:t>blago onome tko ima puno</w:t>
            </w:r>
          </w:p>
        </w:tc>
        <w:tc>
          <w:tcPr>
            <w:tcW w:w="5340" w:type="dxa"/>
            <w:vAlign w:val="center"/>
          </w:tcPr>
          <w:p w14:paraId="0A3BAEE8" w14:textId="31203D5D" w:rsidR="0039233C" w:rsidRDefault="00ED0EA2">
            <w:pPr>
              <w:spacing w:after="0" w:line="240" w:lineRule="auto"/>
              <w:jc w:val="center"/>
            </w:pPr>
            <w:r>
              <w:t>______________________________________________</w:t>
            </w:r>
          </w:p>
        </w:tc>
      </w:tr>
      <w:tr w:rsidR="00ED0EA2" w14:paraId="3B6F66CA" w14:textId="77777777" w:rsidTr="00ED0EA2">
        <w:trPr>
          <w:cantSplit/>
        </w:trPr>
        <w:tc>
          <w:tcPr>
            <w:tcW w:w="5331" w:type="dxa"/>
            <w:shd w:val="clear" w:color="auto" w:fill="F5F5F5"/>
            <w:vAlign w:val="center"/>
          </w:tcPr>
          <w:p w14:paraId="6FF6AD92" w14:textId="77777777" w:rsidR="00ED0EA2" w:rsidRDefault="00ED0EA2" w:rsidP="00ED0EA2">
            <w:pPr>
              <w:spacing w:after="0" w:line="240" w:lineRule="auto"/>
              <w:jc w:val="center"/>
            </w:pPr>
            <w:r>
              <w:rPr>
                <w:rFonts w:eastAsia="Calibri"/>
                <w:color w:val="000000"/>
                <w:sz w:val="40"/>
              </w:rPr>
              <w:t>blago slavnomu i moćnomu</w:t>
            </w:r>
          </w:p>
        </w:tc>
        <w:tc>
          <w:tcPr>
            <w:tcW w:w="5340" w:type="dxa"/>
            <w:shd w:val="clear" w:color="auto" w:fill="F5F5F5"/>
            <w:vAlign w:val="center"/>
          </w:tcPr>
          <w:p w14:paraId="656DAC14" w14:textId="5D0141B7" w:rsidR="00ED0EA2" w:rsidRDefault="00ED0EA2" w:rsidP="00ED0EA2">
            <w:pPr>
              <w:spacing w:after="0" w:line="240" w:lineRule="auto"/>
              <w:jc w:val="center"/>
            </w:pPr>
            <w:r>
              <w:t>______________________________________________</w:t>
            </w:r>
          </w:p>
        </w:tc>
      </w:tr>
      <w:tr w:rsidR="00ED0EA2" w14:paraId="6D71ECFA" w14:textId="77777777" w:rsidTr="00ED0EA2">
        <w:trPr>
          <w:cantSplit/>
        </w:trPr>
        <w:tc>
          <w:tcPr>
            <w:tcW w:w="5331" w:type="dxa"/>
            <w:vAlign w:val="center"/>
          </w:tcPr>
          <w:p w14:paraId="3BC71FF6" w14:textId="77777777" w:rsidR="00ED0EA2" w:rsidRDefault="00ED0EA2" w:rsidP="00ED0EA2">
            <w:pPr>
              <w:spacing w:after="0" w:line="240" w:lineRule="auto"/>
              <w:jc w:val="center"/>
            </w:pPr>
            <w:r>
              <w:rPr>
                <w:rFonts w:eastAsia="Calibri"/>
                <w:color w:val="000000"/>
                <w:sz w:val="40"/>
              </w:rPr>
              <w:t>blago onome bez problema</w:t>
            </w:r>
          </w:p>
        </w:tc>
        <w:tc>
          <w:tcPr>
            <w:tcW w:w="5340" w:type="dxa"/>
            <w:vAlign w:val="center"/>
          </w:tcPr>
          <w:p w14:paraId="6121EC45" w14:textId="1442DFBA" w:rsidR="00ED0EA2" w:rsidRDefault="00ED0EA2" w:rsidP="00ED0EA2">
            <w:pPr>
              <w:spacing w:after="0" w:line="240" w:lineRule="auto"/>
              <w:jc w:val="center"/>
            </w:pPr>
            <w:r>
              <w:t>______________________________________________</w:t>
            </w:r>
          </w:p>
        </w:tc>
      </w:tr>
    </w:tbl>
    <w:p w14:paraId="469D31D3" w14:textId="77777777" w:rsidR="0039233C" w:rsidRDefault="00273569">
      <w:pPr>
        <w:keepNext/>
        <w:spacing w:before="100" w:after="40" w:line="240" w:lineRule="auto"/>
      </w:pPr>
      <w:r>
        <w:rPr>
          <w:rFonts w:eastAsia="Calibri"/>
          <w:b/>
          <w:color w:val="C96A00"/>
          <w:sz w:val="26"/>
        </w:rPr>
        <w:t>Aktivnost 5: Evanđelje se razumije ako se čini</w:t>
      </w:r>
      <w:r>
        <w:rPr>
          <w:rFonts w:eastAsia="Calibri"/>
          <w:i/>
          <w:color w:val="6B6B6B"/>
          <w:sz w:val="20"/>
        </w:rPr>
        <w:t xml:space="preserve"> (rad u skupinama, 8 minuta)</w:t>
      </w:r>
    </w:p>
    <w:p w14:paraId="178D4100" w14:textId="77777777" w:rsidR="0039233C" w:rsidRDefault="00273569">
      <w:pPr>
        <w:spacing w:after="0" w:line="240" w:lineRule="auto"/>
        <w:jc w:val="both"/>
      </w:pPr>
      <w:r>
        <w:rPr>
          <w:rFonts w:eastAsia="Calibri"/>
          <w:color w:val="000000"/>
        </w:rPr>
        <w:t>Rad u skupinama. Učenici će pročitati misao bl. Charlesa de Foucaulda: „Evanđelje se ne razumije ako se samo čita; ono se razumije samo ako se čini.“ Svaka skupina dobiva jednu školsku situaciju i bira blaženstvo koje bi se moglo „učiniti“ u toj situaciji.</w:t>
      </w:r>
    </w:p>
    <w:p w14:paraId="21034C35" w14:textId="77777777" w:rsidR="0039233C" w:rsidRDefault="00273569">
      <w:pPr>
        <w:spacing w:after="0" w:line="240" w:lineRule="auto"/>
        <w:jc w:val="both"/>
        <w:rPr>
          <w:rFonts w:eastAsia="Calibri"/>
          <w:i/>
          <w:color w:val="6B6B6B"/>
          <w:sz w:val="20"/>
        </w:rPr>
      </w:pPr>
      <w:r>
        <w:rPr>
          <w:rFonts w:eastAsia="Calibri"/>
          <w:i/>
          <w:color w:val="6B6B6B"/>
          <w:sz w:val="20"/>
        </w:rPr>
        <w:t>Rješenje: Moguće: milosrdni; mirotvorci; gladni i žedni pravednosti; ožalošćeni / milosrdni.</w:t>
      </w:r>
    </w:p>
    <w:p w14:paraId="7B22580F" w14:textId="77777777" w:rsidR="00ED0EA2" w:rsidRDefault="00ED0EA2" w:rsidP="00ED0EA2"/>
    <w:p w14:paraId="44A3CD69" w14:textId="77777777" w:rsidR="00ED0EA2" w:rsidRDefault="00ED0EA2" w:rsidP="00ED0EA2">
      <w:r w:rsidRPr="00ED0EA2">
        <w:rPr>
          <w:b/>
          <w:bCs/>
        </w:rPr>
        <w:t>Informativno:</w:t>
      </w:r>
      <w:r>
        <w:t xml:space="preserve"> </w:t>
      </w:r>
    </w:p>
    <w:p w14:paraId="649BFF8B" w14:textId="71185C7F" w:rsidR="00ED0EA2" w:rsidRDefault="00ED0EA2" w:rsidP="00ED0EA2">
      <w:pPr>
        <w:jc w:val="both"/>
      </w:pPr>
      <w:r>
        <w:rPr>
          <w:color w:val="0070C0"/>
        </w:rPr>
        <w:t>B</w:t>
      </w:r>
      <w:r w:rsidRPr="00ED0EA2">
        <w:rPr>
          <w:color w:val="0070C0"/>
        </w:rPr>
        <w:t xml:space="preserve">l. Charles de Foucauld </w:t>
      </w:r>
      <w:r>
        <w:t>(1858.–1916.) bio je francuski svećenik i redovnik poznat po životu molitve, jednostavnosti i blizine ljudima u Sahari. Ubijen je ispred svpog doma u Alžiru u lokalnoj pobuni.</w:t>
      </w:r>
    </w:p>
    <w:p w14:paraId="168F515E" w14:textId="77777777" w:rsidR="0039233C" w:rsidRDefault="00273569">
      <w:pPr>
        <w:keepNext/>
        <w:spacing w:before="220" w:after="0" w:line="240" w:lineRule="auto"/>
        <w:rPr>
          <w:rFonts w:eastAsia="Calibri"/>
          <w:color w:val="000000"/>
        </w:rPr>
      </w:pPr>
      <w:r>
        <w:rPr>
          <w:rFonts w:eastAsia="Calibri"/>
          <w:color w:val="000000"/>
        </w:rPr>
        <w:t>Radni predložak:</w:t>
      </w:r>
    </w:p>
    <w:p w14:paraId="135AB279" w14:textId="197D80EF" w:rsidR="00ED0EA2" w:rsidRPr="00ED0EA2" w:rsidRDefault="00ED0EA2" w:rsidP="00ED0EA2">
      <w:pPr>
        <w:keepNext/>
        <w:spacing w:before="220" w:line="240" w:lineRule="auto"/>
        <w:jc w:val="center"/>
        <w:rPr>
          <w:color w:val="002060"/>
          <w:sz w:val="40"/>
          <w:szCs w:val="40"/>
        </w:rPr>
      </w:pPr>
      <w:r w:rsidRPr="00ED0EA2">
        <w:rPr>
          <w:rFonts w:eastAsia="Calibri"/>
          <w:color w:val="002060"/>
          <w:sz w:val="40"/>
          <w:szCs w:val="40"/>
        </w:rPr>
        <w:t>Evanđelje se ne razumije ako se samo čita; ono se razumije samo ako se čini.</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32"/>
        <w:gridCol w:w="5339"/>
      </w:tblGrid>
      <w:tr w:rsidR="0039233C" w14:paraId="2BDA2445" w14:textId="77777777">
        <w:trPr>
          <w:cantSplit/>
        </w:trPr>
        <w:tc>
          <w:tcPr>
            <w:tcW w:w="5340" w:type="dxa"/>
            <w:shd w:val="clear" w:color="auto" w:fill="8064A2"/>
            <w:vAlign w:val="center"/>
          </w:tcPr>
          <w:p w14:paraId="13313AE6" w14:textId="77777777" w:rsidR="0039233C" w:rsidRDefault="00273569">
            <w:pPr>
              <w:spacing w:after="0" w:line="240" w:lineRule="auto"/>
              <w:jc w:val="center"/>
            </w:pPr>
            <w:r>
              <w:rPr>
                <w:rFonts w:eastAsia="Calibri"/>
                <w:b/>
                <w:color w:val="FFFFFF"/>
                <w:sz w:val="40"/>
              </w:rPr>
              <w:t>SITUACIJA</w:t>
            </w:r>
          </w:p>
        </w:tc>
        <w:tc>
          <w:tcPr>
            <w:tcW w:w="5340" w:type="dxa"/>
            <w:shd w:val="clear" w:color="auto" w:fill="70AD47"/>
            <w:vAlign w:val="center"/>
          </w:tcPr>
          <w:p w14:paraId="62AD426C" w14:textId="77777777" w:rsidR="0039233C" w:rsidRDefault="00273569">
            <w:pPr>
              <w:spacing w:after="0" w:line="240" w:lineRule="auto"/>
              <w:jc w:val="center"/>
            </w:pPr>
            <w:r>
              <w:rPr>
                <w:rFonts w:eastAsia="Calibri"/>
                <w:b/>
                <w:color w:val="FFFFFF"/>
                <w:sz w:val="40"/>
              </w:rPr>
              <w:t>KOJE BLAŽENSTVO MOGU ŽIVJETI?</w:t>
            </w:r>
          </w:p>
        </w:tc>
      </w:tr>
      <w:tr w:rsidR="0039233C" w14:paraId="258DECCC" w14:textId="77777777">
        <w:trPr>
          <w:cantSplit/>
        </w:trPr>
        <w:tc>
          <w:tcPr>
            <w:tcW w:w="5340" w:type="dxa"/>
            <w:vAlign w:val="center"/>
          </w:tcPr>
          <w:p w14:paraId="6AAE2848" w14:textId="77777777" w:rsidR="0039233C" w:rsidRDefault="00273569" w:rsidP="00406E93">
            <w:pPr>
              <w:spacing w:after="0" w:line="240" w:lineRule="auto"/>
            </w:pPr>
            <w:r>
              <w:rPr>
                <w:rFonts w:eastAsia="Calibri"/>
                <w:color w:val="000000"/>
                <w:sz w:val="40"/>
              </w:rPr>
              <w:t>Novi učenik sjedi sam.</w:t>
            </w:r>
          </w:p>
        </w:tc>
        <w:tc>
          <w:tcPr>
            <w:tcW w:w="5340" w:type="dxa"/>
            <w:vAlign w:val="center"/>
          </w:tcPr>
          <w:p w14:paraId="364C3B5B" w14:textId="77777777" w:rsidR="0039233C" w:rsidRDefault="00273569">
            <w:pPr>
              <w:spacing w:after="0" w:line="240" w:lineRule="auto"/>
              <w:jc w:val="center"/>
            </w:pPr>
            <w:r>
              <w:rPr>
                <w:rFonts w:eastAsia="Calibri"/>
                <w:color w:val="000000"/>
                <w:sz w:val="24"/>
              </w:rPr>
              <w:t>________________________________________</w:t>
            </w:r>
          </w:p>
        </w:tc>
      </w:tr>
      <w:tr w:rsidR="0039233C" w14:paraId="50644986" w14:textId="77777777">
        <w:trPr>
          <w:cantSplit/>
        </w:trPr>
        <w:tc>
          <w:tcPr>
            <w:tcW w:w="5340" w:type="dxa"/>
            <w:shd w:val="clear" w:color="auto" w:fill="F5F5F5"/>
            <w:vAlign w:val="center"/>
          </w:tcPr>
          <w:p w14:paraId="50C226AD" w14:textId="77777777" w:rsidR="0039233C" w:rsidRDefault="00273569" w:rsidP="00406E93">
            <w:pPr>
              <w:spacing w:after="0" w:line="240" w:lineRule="auto"/>
            </w:pPr>
            <w:r>
              <w:rPr>
                <w:rFonts w:eastAsia="Calibri"/>
                <w:color w:val="000000"/>
                <w:sz w:val="40"/>
              </w:rPr>
              <w:t>Dvoje učenika se posvađalo.</w:t>
            </w:r>
          </w:p>
        </w:tc>
        <w:tc>
          <w:tcPr>
            <w:tcW w:w="5340" w:type="dxa"/>
            <w:shd w:val="clear" w:color="auto" w:fill="F5F5F5"/>
            <w:vAlign w:val="center"/>
          </w:tcPr>
          <w:p w14:paraId="43528926" w14:textId="77777777" w:rsidR="0039233C" w:rsidRDefault="00273569">
            <w:pPr>
              <w:spacing w:after="0" w:line="240" w:lineRule="auto"/>
              <w:jc w:val="center"/>
            </w:pPr>
            <w:r>
              <w:rPr>
                <w:rFonts w:eastAsia="Calibri"/>
                <w:color w:val="000000"/>
                <w:sz w:val="24"/>
              </w:rPr>
              <w:t>________________________________________</w:t>
            </w:r>
          </w:p>
        </w:tc>
      </w:tr>
      <w:tr w:rsidR="0039233C" w14:paraId="41D0F38F" w14:textId="77777777">
        <w:trPr>
          <w:cantSplit/>
        </w:trPr>
        <w:tc>
          <w:tcPr>
            <w:tcW w:w="5340" w:type="dxa"/>
            <w:vAlign w:val="center"/>
          </w:tcPr>
          <w:p w14:paraId="326587E6" w14:textId="77777777" w:rsidR="0039233C" w:rsidRDefault="00273569" w:rsidP="00406E93">
            <w:pPr>
              <w:spacing w:after="0" w:line="240" w:lineRule="auto"/>
            </w:pPr>
            <w:r>
              <w:rPr>
                <w:rFonts w:eastAsia="Calibri"/>
                <w:color w:val="000000"/>
                <w:sz w:val="40"/>
              </w:rPr>
              <w:t>Netko je nepravedno okrivljen.</w:t>
            </w:r>
          </w:p>
        </w:tc>
        <w:tc>
          <w:tcPr>
            <w:tcW w:w="5340" w:type="dxa"/>
            <w:vAlign w:val="center"/>
          </w:tcPr>
          <w:p w14:paraId="7C1B63CF" w14:textId="77777777" w:rsidR="0039233C" w:rsidRDefault="00273569">
            <w:pPr>
              <w:spacing w:after="0" w:line="240" w:lineRule="auto"/>
              <w:jc w:val="center"/>
            </w:pPr>
            <w:r>
              <w:rPr>
                <w:rFonts w:eastAsia="Calibri"/>
                <w:color w:val="000000"/>
                <w:sz w:val="24"/>
              </w:rPr>
              <w:t>________________________________________</w:t>
            </w:r>
          </w:p>
        </w:tc>
      </w:tr>
      <w:tr w:rsidR="0039233C" w14:paraId="2A711394" w14:textId="77777777">
        <w:trPr>
          <w:cantSplit/>
        </w:trPr>
        <w:tc>
          <w:tcPr>
            <w:tcW w:w="5340" w:type="dxa"/>
            <w:shd w:val="clear" w:color="auto" w:fill="F5F5F5"/>
            <w:vAlign w:val="center"/>
          </w:tcPr>
          <w:p w14:paraId="081C9C6E" w14:textId="77777777" w:rsidR="0039233C" w:rsidRDefault="00273569" w:rsidP="00406E93">
            <w:pPr>
              <w:spacing w:after="0" w:line="240" w:lineRule="auto"/>
            </w:pPr>
            <w:r>
              <w:rPr>
                <w:rFonts w:eastAsia="Calibri"/>
                <w:color w:val="000000"/>
                <w:sz w:val="40"/>
              </w:rPr>
              <w:t>Prijatelj je tužan.</w:t>
            </w:r>
          </w:p>
        </w:tc>
        <w:tc>
          <w:tcPr>
            <w:tcW w:w="5340" w:type="dxa"/>
            <w:shd w:val="clear" w:color="auto" w:fill="F5F5F5"/>
            <w:vAlign w:val="center"/>
          </w:tcPr>
          <w:p w14:paraId="4CA9D584" w14:textId="77777777" w:rsidR="0039233C" w:rsidRDefault="00273569">
            <w:pPr>
              <w:spacing w:after="0" w:line="240" w:lineRule="auto"/>
              <w:jc w:val="center"/>
            </w:pPr>
            <w:r>
              <w:rPr>
                <w:rFonts w:eastAsia="Calibri"/>
                <w:color w:val="000000"/>
                <w:sz w:val="24"/>
              </w:rPr>
              <w:t>________________________________________</w:t>
            </w:r>
          </w:p>
        </w:tc>
      </w:tr>
    </w:tbl>
    <w:p w14:paraId="21B144C5" w14:textId="77777777" w:rsidR="0039233C" w:rsidRDefault="00273569">
      <w:pPr>
        <w:keepNext/>
        <w:spacing w:before="100" w:after="40" w:line="240" w:lineRule="auto"/>
      </w:pPr>
      <w:r>
        <w:rPr>
          <w:rFonts w:eastAsia="Calibri"/>
          <w:b/>
          <w:color w:val="C96A00"/>
          <w:sz w:val="26"/>
        </w:rPr>
        <w:t>Aktivnost 6: Blaženstvo u dvanaest riječi</w:t>
      </w:r>
      <w:r>
        <w:rPr>
          <w:rFonts w:eastAsia="Calibri"/>
          <w:i/>
          <w:color w:val="6B6B6B"/>
          <w:sz w:val="20"/>
        </w:rPr>
        <w:t xml:space="preserve"> (rad u paru, 6 minuta)</w:t>
      </w:r>
    </w:p>
    <w:p w14:paraId="28A80EFD" w14:textId="77777777" w:rsidR="0039233C" w:rsidRDefault="00273569">
      <w:pPr>
        <w:spacing w:after="0" w:line="240" w:lineRule="auto"/>
        <w:jc w:val="both"/>
      </w:pPr>
      <w:r>
        <w:rPr>
          <w:rFonts w:eastAsia="Calibri"/>
          <w:color w:val="000000"/>
        </w:rPr>
        <w:t>Rad u paru. Svaki par bira jedno blaženstvo i objašnjava ga u najviše dvanaest riječi kao da ga tumači učeniku mlađega razreda. Parovi zatim čitaju objašnjenja bez naslova, a razred pogađa o kojem je blaženstvu riječ.</w:t>
      </w:r>
    </w:p>
    <w:p w14:paraId="5253B615" w14:textId="77777777" w:rsidR="0039233C" w:rsidRDefault="00273569">
      <w:pPr>
        <w:spacing w:after="0" w:line="240" w:lineRule="auto"/>
        <w:jc w:val="both"/>
      </w:pPr>
      <w:r>
        <w:rPr>
          <w:rFonts w:eastAsia="Calibri"/>
          <w:i/>
          <w:color w:val="6B6B6B"/>
          <w:sz w:val="20"/>
        </w:rPr>
        <w:t>Mogući odgovor: Primjer: „Mirotvorac ne širi svađu, nego pomaže ljudima ponovno razgovarati.“</w:t>
      </w:r>
    </w:p>
    <w:p w14:paraId="707D29FA" w14:textId="77777777" w:rsidR="0039233C" w:rsidRDefault="00273569">
      <w:pPr>
        <w:keepNext/>
        <w:spacing w:before="100" w:after="40" w:line="240" w:lineRule="auto"/>
      </w:pPr>
      <w:r>
        <w:rPr>
          <w:rFonts w:eastAsia="Calibri"/>
          <w:b/>
          <w:color w:val="C96A00"/>
          <w:sz w:val="26"/>
        </w:rPr>
        <w:t>Aktivnost 7: Osam vrata – osam obećanja</w:t>
      </w:r>
      <w:r>
        <w:rPr>
          <w:rFonts w:eastAsia="Calibri"/>
          <w:i/>
          <w:color w:val="6B6B6B"/>
          <w:sz w:val="20"/>
        </w:rPr>
        <w:t xml:space="preserve"> (rad u skupinama, 8 minuta)</w:t>
      </w:r>
    </w:p>
    <w:p w14:paraId="0CC060AC" w14:textId="77777777" w:rsidR="0039233C" w:rsidRDefault="00273569">
      <w:pPr>
        <w:spacing w:after="0" w:line="240" w:lineRule="auto"/>
        <w:jc w:val="both"/>
      </w:pPr>
      <w:r>
        <w:rPr>
          <w:rFonts w:eastAsia="Calibri"/>
          <w:color w:val="000000"/>
        </w:rPr>
        <w:t>Rad u skupinama. Svaka skupina dobiva osam kartica s prvim dijelovima blaženstava i osam kartica s obećanjima. Najprije slažu parove, zatim ih razvrstavaju prema tome naglašavaju li više odnos prema Bogu, odnos prema ljudima ili ustrajnost u teškoći.</w:t>
      </w:r>
    </w:p>
    <w:p w14:paraId="4B495BE8" w14:textId="77777777" w:rsidR="0039233C" w:rsidRDefault="00273569">
      <w:pPr>
        <w:spacing w:after="0" w:line="240" w:lineRule="auto"/>
        <w:jc w:val="both"/>
      </w:pPr>
      <w:r>
        <w:rPr>
          <w:rFonts w:eastAsia="Calibri"/>
          <w:i/>
          <w:color w:val="6B6B6B"/>
          <w:sz w:val="20"/>
        </w:rPr>
        <w:t>Rješenje: Razvrstavanje može imati više opravdanih rješenja; važno je da učenici obrazlože povezanost blaženstva i odabrane skupine.</w:t>
      </w:r>
    </w:p>
    <w:p w14:paraId="5857C0AD" w14:textId="77777777" w:rsidR="0039233C" w:rsidRDefault="00273569">
      <w:pPr>
        <w:keepNext/>
        <w:spacing w:before="220" w:after="0" w:line="240" w:lineRule="auto"/>
      </w:pPr>
      <w:r>
        <w:rPr>
          <w:rFonts w:eastAsia="Calibri"/>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36"/>
        <w:gridCol w:w="5335"/>
      </w:tblGrid>
      <w:tr w:rsidR="0039233C" w14:paraId="107E9A22" w14:textId="77777777">
        <w:trPr>
          <w:cantSplit/>
        </w:trPr>
        <w:tc>
          <w:tcPr>
            <w:tcW w:w="5340" w:type="dxa"/>
            <w:shd w:val="clear" w:color="auto" w:fill="4472C4"/>
            <w:vAlign w:val="center"/>
          </w:tcPr>
          <w:p w14:paraId="39878E2E" w14:textId="77777777" w:rsidR="0039233C" w:rsidRDefault="00273569">
            <w:pPr>
              <w:spacing w:after="0" w:line="240" w:lineRule="auto"/>
              <w:jc w:val="center"/>
            </w:pPr>
            <w:r>
              <w:rPr>
                <w:rFonts w:eastAsia="Calibri"/>
                <w:b/>
                <w:color w:val="FFFFFF"/>
                <w:sz w:val="40"/>
              </w:rPr>
              <w:t>BLAŽENSTVO</w:t>
            </w:r>
          </w:p>
        </w:tc>
        <w:tc>
          <w:tcPr>
            <w:tcW w:w="5340" w:type="dxa"/>
            <w:shd w:val="clear" w:color="auto" w:fill="C55A11"/>
            <w:vAlign w:val="center"/>
          </w:tcPr>
          <w:p w14:paraId="206652AE" w14:textId="77777777" w:rsidR="0039233C" w:rsidRDefault="00273569">
            <w:pPr>
              <w:spacing w:after="0" w:line="240" w:lineRule="auto"/>
              <w:jc w:val="center"/>
            </w:pPr>
            <w:r>
              <w:rPr>
                <w:rFonts w:eastAsia="Calibri"/>
                <w:b/>
                <w:color w:val="FFFFFF"/>
                <w:sz w:val="40"/>
              </w:rPr>
              <w:t>OBEĆANJE</w:t>
            </w:r>
          </w:p>
        </w:tc>
      </w:tr>
      <w:tr w:rsidR="0039233C" w14:paraId="2A4F0896" w14:textId="77777777">
        <w:trPr>
          <w:cantSplit/>
        </w:trPr>
        <w:tc>
          <w:tcPr>
            <w:tcW w:w="5340" w:type="dxa"/>
            <w:vAlign w:val="center"/>
          </w:tcPr>
          <w:p w14:paraId="63EBB150" w14:textId="77777777" w:rsidR="0039233C" w:rsidRDefault="00273569" w:rsidP="00406E93">
            <w:pPr>
              <w:spacing w:after="0" w:line="240" w:lineRule="auto"/>
            </w:pPr>
            <w:r>
              <w:rPr>
                <w:rFonts w:eastAsia="Calibri"/>
                <w:color w:val="000000"/>
                <w:sz w:val="40"/>
              </w:rPr>
              <w:t>Blago siromasima duhom</w:t>
            </w:r>
          </w:p>
        </w:tc>
        <w:tc>
          <w:tcPr>
            <w:tcW w:w="5340" w:type="dxa"/>
            <w:vAlign w:val="center"/>
          </w:tcPr>
          <w:p w14:paraId="63FE3548" w14:textId="77777777" w:rsidR="0039233C" w:rsidRDefault="00273569" w:rsidP="00406E93">
            <w:pPr>
              <w:spacing w:after="0" w:line="240" w:lineRule="auto"/>
            </w:pPr>
            <w:r>
              <w:rPr>
                <w:rFonts w:eastAsia="Calibri"/>
                <w:color w:val="000000"/>
                <w:sz w:val="40"/>
              </w:rPr>
              <w:t>njihovo je kraljevstvo nebesko!</w:t>
            </w:r>
          </w:p>
        </w:tc>
      </w:tr>
      <w:tr w:rsidR="0039233C" w14:paraId="1D64BCE6" w14:textId="77777777">
        <w:trPr>
          <w:cantSplit/>
        </w:trPr>
        <w:tc>
          <w:tcPr>
            <w:tcW w:w="5340" w:type="dxa"/>
            <w:shd w:val="clear" w:color="auto" w:fill="F5F5F5"/>
            <w:vAlign w:val="center"/>
          </w:tcPr>
          <w:p w14:paraId="35093EE1" w14:textId="77777777" w:rsidR="0039233C" w:rsidRDefault="00273569" w:rsidP="00406E93">
            <w:pPr>
              <w:spacing w:after="0" w:line="240" w:lineRule="auto"/>
            </w:pPr>
            <w:r>
              <w:rPr>
                <w:rFonts w:eastAsia="Calibri"/>
                <w:color w:val="000000"/>
                <w:sz w:val="40"/>
              </w:rPr>
              <w:t>Blago ožalošćenima</w:t>
            </w:r>
          </w:p>
        </w:tc>
        <w:tc>
          <w:tcPr>
            <w:tcW w:w="5340" w:type="dxa"/>
            <w:shd w:val="clear" w:color="auto" w:fill="F5F5F5"/>
            <w:vAlign w:val="center"/>
          </w:tcPr>
          <w:p w14:paraId="3EBE1627" w14:textId="77777777" w:rsidR="0039233C" w:rsidRDefault="00273569" w:rsidP="00406E93">
            <w:pPr>
              <w:spacing w:after="0" w:line="240" w:lineRule="auto"/>
            </w:pPr>
            <w:r>
              <w:rPr>
                <w:rFonts w:eastAsia="Calibri"/>
                <w:color w:val="000000"/>
                <w:sz w:val="40"/>
              </w:rPr>
              <w:t>oni će se utješiti!</w:t>
            </w:r>
          </w:p>
        </w:tc>
      </w:tr>
      <w:tr w:rsidR="0039233C" w14:paraId="73921E83" w14:textId="77777777">
        <w:trPr>
          <w:cantSplit/>
        </w:trPr>
        <w:tc>
          <w:tcPr>
            <w:tcW w:w="5340" w:type="dxa"/>
            <w:vAlign w:val="center"/>
          </w:tcPr>
          <w:p w14:paraId="3CAF7828" w14:textId="77777777" w:rsidR="0039233C" w:rsidRDefault="00273569" w:rsidP="00406E93">
            <w:pPr>
              <w:spacing w:after="0" w:line="240" w:lineRule="auto"/>
            </w:pPr>
            <w:r>
              <w:rPr>
                <w:rFonts w:eastAsia="Calibri"/>
                <w:color w:val="000000"/>
                <w:sz w:val="40"/>
              </w:rPr>
              <w:t>Blago krotkima</w:t>
            </w:r>
          </w:p>
        </w:tc>
        <w:tc>
          <w:tcPr>
            <w:tcW w:w="5340" w:type="dxa"/>
            <w:vAlign w:val="center"/>
          </w:tcPr>
          <w:p w14:paraId="32A15DA4" w14:textId="77777777" w:rsidR="0039233C" w:rsidRDefault="00273569" w:rsidP="00406E93">
            <w:pPr>
              <w:spacing w:after="0" w:line="240" w:lineRule="auto"/>
            </w:pPr>
            <w:r>
              <w:rPr>
                <w:rFonts w:eastAsia="Calibri"/>
                <w:color w:val="000000"/>
                <w:sz w:val="40"/>
              </w:rPr>
              <w:t>oni će baštiniti zemlju!</w:t>
            </w:r>
          </w:p>
        </w:tc>
      </w:tr>
      <w:tr w:rsidR="0039233C" w14:paraId="14A7D2E2" w14:textId="77777777">
        <w:trPr>
          <w:cantSplit/>
        </w:trPr>
        <w:tc>
          <w:tcPr>
            <w:tcW w:w="5340" w:type="dxa"/>
            <w:shd w:val="clear" w:color="auto" w:fill="F5F5F5"/>
            <w:vAlign w:val="center"/>
          </w:tcPr>
          <w:p w14:paraId="47A981CC" w14:textId="77777777" w:rsidR="0039233C" w:rsidRDefault="00273569" w:rsidP="00406E93">
            <w:pPr>
              <w:spacing w:after="0" w:line="240" w:lineRule="auto"/>
            </w:pPr>
            <w:r>
              <w:rPr>
                <w:rFonts w:eastAsia="Calibri"/>
                <w:color w:val="000000"/>
                <w:sz w:val="40"/>
              </w:rPr>
              <w:t>Blago gladnima i žednima pravednosti</w:t>
            </w:r>
          </w:p>
        </w:tc>
        <w:tc>
          <w:tcPr>
            <w:tcW w:w="5340" w:type="dxa"/>
            <w:shd w:val="clear" w:color="auto" w:fill="F5F5F5"/>
            <w:vAlign w:val="center"/>
          </w:tcPr>
          <w:p w14:paraId="4CE552D7" w14:textId="77777777" w:rsidR="0039233C" w:rsidRDefault="00273569" w:rsidP="00406E93">
            <w:pPr>
              <w:spacing w:after="0" w:line="240" w:lineRule="auto"/>
            </w:pPr>
            <w:r>
              <w:rPr>
                <w:rFonts w:eastAsia="Calibri"/>
                <w:color w:val="000000"/>
                <w:sz w:val="40"/>
              </w:rPr>
              <w:t>oni će se nasititi!</w:t>
            </w:r>
          </w:p>
        </w:tc>
      </w:tr>
      <w:tr w:rsidR="0039233C" w14:paraId="72ADAECA" w14:textId="77777777">
        <w:trPr>
          <w:cantSplit/>
        </w:trPr>
        <w:tc>
          <w:tcPr>
            <w:tcW w:w="5340" w:type="dxa"/>
            <w:vAlign w:val="center"/>
          </w:tcPr>
          <w:p w14:paraId="0551D43D" w14:textId="77777777" w:rsidR="0039233C" w:rsidRDefault="00273569" w:rsidP="00406E93">
            <w:pPr>
              <w:spacing w:after="0" w:line="240" w:lineRule="auto"/>
            </w:pPr>
            <w:r>
              <w:rPr>
                <w:rFonts w:eastAsia="Calibri"/>
                <w:color w:val="000000"/>
                <w:sz w:val="40"/>
              </w:rPr>
              <w:t>Blago milosrdnima</w:t>
            </w:r>
          </w:p>
        </w:tc>
        <w:tc>
          <w:tcPr>
            <w:tcW w:w="5340" w:type="dxa"/>
            <w:vAlign w:val="center"/>
          </w:tcPr>
          <w:p w14:paraId="2F47DB1D" w14:textId="77777777" w:rsidR="0039233C" w:rsidRDefault="00273569" w:rsidP="00406E93">
            <w:pPr>
              <w:spacing w:after="0" w:line="240" w:lineRule="auto"/>
            </w:pPr>
            <w:r>
              <w:rPr>
                <w:rFonts w:eastAsia="Calibri"/>
                <w:color w:val="000000"/>
                <w:sz w:val="40"/>
              </w:rPr>
              <w:t>oni će zadobiti milosrđe!</w:t>
            </w:r>
          </w:p>
        </w:tc>
      </w:tr>
      <w:tr w:rsidR="0039233C" w14:paraId="02DD0FEF" w14:textId="77777777">
        <w:trPr>
          <w:cantSplit/>
        </w:trPr>
        <w:tc>
          <w:tcPr>
            <w:tcW w:w="5340" w:type="dxa"/>
            <w:shd w:val="clear" w:color="auto" w:fill="F5F5F5"/>
            <w:vAlign w:val="center"/>
          </w:tcPr>
          <w:p w14:paraId="0C1771A0" w14:textId="77777777" w:rsidR="0039233C" w:rsidRDefault="00273569" w:rsidP="00406E93">
            <w:pPr>
              <w:spacing w:after="0" w:line="240" w:lineRule="auto"/>
            </w:pPr>
            <w:r>
              <w:rPr>
                <w:rFonts w:eastAsia="Calibri"/>
                <w:color w:val="000000"/>
                <w:sz w:val="40"/>
              </w:rPr>
              <w:t>Blago čistima srcem</w:t>
            </w:r>
          </w:p>
        </w:tc>
        <w:tc>
          <w:tcPr>
            <w:tcW w:w="5340" w:type="dxa"/>
            <w:shd w:val="clear" w:color="auto" w:fill="F5F5F5"/>
            <w:vAlign w:val="center"/>
          </w:tcPr>
          <w:p w14:paraId="7A6EAC83" w14:textId="77777777" w:rsidR="0039233C" w:rsidRDefault="00273569" w:rsidP="00406E93">
            <w:pPr>
              <w:spacing w:after="0" w:line="240" w:lineRule="auto"/>
            </w:pPr>
            <w:r>
              <w:rPr>
                <w:rFonts w:eastAsia="Calibri"/>
                <w:color w:val="000000"/>
                <w:sz w:val="40"/>
              </w:rPr>
              <w:t>oni će Boga gledati!</w:t>
            </w:r>
          </w:p>
        </w:tc>
      </w:tr>
      <w:tr w:rsidR="0039233C" w14:paraId="307D5DEA" w14:textId="77777777">
        <w:trPr>
          <w:cantSplit/>
        </w:trPr>
        <w:tc>
          <w:tcPr>
            <w:tcW w:w="5340" w:type="dxa"/>
            <w:vAlign w:val="center"/>
          </w:tcPr>
          <w:p w14:paraId="75B8FE7D" w14:textId="77777777" w:rsidR="0039233C" w:rsidRDefault="00273569" w:rsidP="00406E93">
            <w:pPr>
              <w:spacing w:after="0" w:line="240" w:lineRule="auto"/>
            </w:pPr>
            <w:r>
              <w:rPr>
                <w:rFonts w:eastAsia="Calibri"/>
                <w:color w:val="000000"/>
                <w:sz w:val="40"/>
              </w:rPr>
              <w:t>Blago mirotvorcima</w:t>
            </w:r>
          </w:p>
        </w:tc>
        <w:tc>
          <w:tcPr>
            <w:tcW w:w="5340" w:type="dxa"/>
            <w:vAlign w:val="center"/>
          </w:tcPr>
          <w:p w14:paraId="55080A3B" w14:textId="77777777" w:rsidR="0039233C" w:rsidRDefault="00273569" w:rsidP="00406E93">
            <w:pPr>
              <w:spacing w:after="0" w:line="240" w:lineRule="auto"/>
            </w:pPr>
            <w:r>
              <w:rPr>
                <w:rFonts w:eastAsia="Calibri"/>
                <w:color w:val="000000"/>
                <w:sz w:val="40"/>
              </w:rPr>
              <w:t>oni će se sinovima Božjim zvati!</w:t>
            </w:r>
          </w:p>
        </w:tc>
      </w:tr>
      <w:tr w:rsidR="0039233C" w14:paraId="70B508C2" w14:textId="77777777">
        <w:trPr>
          <w:cantSplit/>
        </w:trPr>
        <w:tc>
          <w:tcPr>
            <w:tcW w:w="5340" w:type="dxa"/>
            <w:shd w:val="clear" w:color="auto" w:fill="F5F5F5"/>
            <w:vAlign w:val="center"/>
          </w:tcPr>
          <w:p w14:paraId="5488A3BC" w14:textId="77777777" w:rsidR="0039233C" w:rsidRDefault="00273569" w:rsidP="00406E93">
            <w:pPr>
              <w:spacing w:after="0" w:line="240" w:lineRule="auto"/>
            </w:pPr>
            <w:r>
              <w:rPr>
                <w:rFonts w:eastAsia="Calibri"/>
                <w:color w:val="000000"/>
                <w:sz w:val="40"/>
              </w:rPr>
              <w:t>Blago progonjenima zbog pravednosti</w:t>
            </w:r>
          </w:p>
        </w:tc>
        <w:tc>
          <w:tcPr>
            <w:tcW w:w="5340" w:type="dxa"/>
            <w:shd w:val="clear" w:color="auto" w:fill="F5F5F5"/>
            <w:vAlign w:val="center"/>
          </w:tcPr>
          <w:p w14:paraId="18FE5950" w14:textId="77777777" w:rsidR="0039233C" w:rsidRDefault="00273569" w:rsidP="00406E93">
            <w:pPr>
              <w:spacing w:after="0" w:line="240" w:lineRule="auto"/>
            </w:pPr>
            <w:r>
              <w:rPr>
                <w:rFonts w:eastAsia="Calibri"/>
                <w:color w:val="000000"/>
                <w:sz w:val="40"/>
              </w:rPr>
              <w:t>njihovo je kraljevstvo nebesko!</w:t>
            </w:r>
          </w:p>
        </w:tc>
      </w:tr>
    </w:tbl>
    <w:p w14:paraId="6C1DEB3E" w14:textId="7576E538" w:rsidR="0039233C" w:rsidRDefault="00273569">
      <w:pPr>
        <w:keepNext/>
        <w:spacing w:before="100" w:after="40" w:line="240" w:lineRule="auto"/>
      </w:pPr>
      <w:r>
        <w:rPr>
          <w:rFonts w:eastAsia="Calibri"/>
          <w:b/>
          <w:color w:val="C96A00"/>
          <w:sz w:val="26"/>
        </w:rPr>
        <w:t xml:space="preserve">Aktivnost 8: </w:t>
      </w:r>
      <w:r w:rsidR="0081700A" w:rsidRPr="0081700A">
        <w:rPr>
          <w:rFonts w:eastAsia="Calibri"/>
          <w:b/>
          <w:color w:val="C96A00"/>
          <w:sz w:val="26"/>
        </w:rPr>
        <w:t>Kome Isus danas kaže „Blago tebi“?</w:t>
      </w:r>
      <w:r>
        <w:rPr>
          <w:rFonts w:eastAsia="Calibri"/>
          <w:i/>
          <w:color w:val="6B6B6B"/>
          <w:sz w:val="20"/>
        </w:rPr>
        <w:t xml:space="preserve"> (</w:t>
      </w:r>
      <w:r w:rsidR="0081700A" w:rsidRPr="0081700A">
        <w:rPr>
          <w:rFonts w:eastAsia="Calibri"/>
          <w:i/>
          <w:color w:val="6B6B6B"/>
          <w:sz w:val="20"/>
        </w:rPr>
        <w:t>rad u paru i zajednička provjera, 7 minuta</w:t>
      </w:r>
      <w:r>
        <w:rPr>
          <w:rFonts w:eastAsia="Calibri"/>
          <w:i/>
          <w:color w:val="6B6B6B"/>
          <w:sz w:val="20"/>
        </w:rPr>
        <w:t>)</w:t>
      </w:r>
    </w:p>
    <w:p w14:paraId="0C9C7FF7" w14:textId="430A36D4" w:rsidR="0039233C" w:rsidRDefault="0081700A">
      <w:pPr>
        <w:spacing w:after="0" w:line="240" w:lineRule="auto"/>
        <w:rPr>
          <w:rFonts w:eastAsia="Calibri"/>
          <w:color w:val="000000"/>
        </w:rPr>
      </w:pPr>
      <w:r w:rsidRPr="0081700A">
        <w:rPr>
          <w:rFonts w:eastAsia="Calibri"/>
          <w:color w:val="000000"/>
        </w:rPr>
        <w:t>Učenici će u paru pročitati osam kratkih životnih situacija. Uz svaku situaciju trebaju napisati koje joj Isusovo blaženstvo najbolje odgovara. Nakon provjere svaki par odabire jednu situaciju i usmeno objašnjava zašto je takav čovjek prema Isusovim riječima „blažen“, odnosno istinski sretan.</w:t>
      </w:r>
    </w:p>
    <w:p w14:paraId="57BD518B" w14:textId="16049525" w:rsidR="00112F59" w:rsidRPr="00112F59" w:rsidRDefault="00112F59" w:rsidP="00112F59">
      <w:pPr>
        <w:rPr>
          <w:i/>
          <w:iCs/>
          <w:color w:val="808080" w:themeColor="background1" w:themeShade="80"/>
        </w:rPr>
      </w:pPr>
      <w:r w:rsidRPr="00112F59">
        <w:rPr>
          <w:rStyle w:val="Naglaeno"/>
          <w:b w:val="0"/>
          <w:bCs w:val="0"/>
          <w:i/>
          <w:iCs/>
          <w:color w:val="808080" w:themeColor="background1" w:themeShade="80"/>
        </w:rPr>
        <w:t>Rješenje:</w:t>
      </w:r>
      <w:r w:rsidRPr="00112F59">
        <w:rPr>
          <w:i/>
          <w:iCs/>
          <w:color w:val="808080" w:themeColor="background1" w:themeShade="80"/>
        </w:rPr>
        <w:t xml:space="preserve"> 1. mirotvorci; 2. ožalošćeni; 3. progonjeni zbog pravednosti; 4. milosrdni; 5. siromašni duhom; 6. gladni i žedni pravednosti; 7. čisti srcem; 8. krotki.</w:t>
      </w:r>
    </w:p>
    <w:p w14:paraId="03DF2F00" w14:textId="77777777" w:rsidR="00112F59" w:rsidRDefault="00112F59">
      <w:pPr>
        <w:spacing w:after="0" w:line="240" w:lineRule="auto"/>
        <w:rPr>
          <w:rFonts w:eastAsia="Calibri"/>
          <w:color w:val="000000"/>
        </w:rPr>
      </w:pPr>
    </w:p>
    <w:p w14:paraId="10DA3E8B" w14:textId="37ADD5AD" w:rsidR="00112F59" w:rsidRDefault="00112F59">
      <w:pPr>
        <w:spacing w:after="0" w:line="240" w:lineRule="auto"/>
      </w:pPr>
      <w:r w:rsidRPr="00112F59">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7"/>
        <w:gridCol w:w="4864"/>
      </w:tblGrid>
      <w:tr w:rsidR="00112F59" w14:paraId="58766E98" w14:textId="77777777" w:rsidTr="00112F59">
        <w:trPr>
          <w:cantSplit/>
        </w:trPr>
        <w:tc>
          <w:tcPr>
            <w:tcW w:w="5807" w:type="dxa"/>
            <w:shd w:val="clear" w:color="auto" w:fill="4472C4"/>
            <w:vAlign w:val="center"/>
          </w:tcPr>
          <w:p w14:paraId="70658FF8" w14:textId="45FC0C55" w:rsidR="00112F59" w:rsidRDefault="00112F59" w:rsidP="002F1F30">
            <w:pPr>
              <w:spacing w:after="0" w:line="240" w:lineRule="auto"/>
              <w:jc w:val="center"/>
            </w:pPr>
            <w:r w:rsidRPr="00112F59">
              <w:rPr>
                <w:rFonts w:eastAsia="Calibri"/>
                <w:b/>
                <w:color w:val="FFFFFF"/>
                <w:sz w:val="40"/>
              </w:rPr>
              <w:t>ŽIVOTNA SITUACIJA</w:t>
            </w:r>
          </w:p>
        </w:tc>
        <w:tc>
          <w:tcPr>
            <w:tcW w:w="4864" w:type="dxa"/>
            <w:shd w:val="clear" w:color="auto" w:fill="C55A11"/>
            <w:vAlign w:val="center"/>
          </w:tcPr>
          <w:p w14:paraId="035113EF" w14:textId="05AF981F" w:rsidR="00112F59" w:rsidRDefault="00112F59" w:rsidP="002F1F30">
            <w:pPr>
              <w:spacing w:after="0" w:line="240" w:lineRule="auto"/>
              <w:jc w:val="center"/>
            </w:pPr>
            <w:r w:rsidRPr="00112F59">
              <w:rPr>
                <w:rFonts w:eastAsia="Calibri"/>
                <w:b/>
                <w:color w:val="FFFFFF"/>
                <w:sz w:val="40"/>
              </w:rPr>
              <w:t>BLAŽENSTVO</w:t>
            </w:r>
          </w:p>
        </w:tc>
      </w:tr>
      <w:tr w:rsidR="00112F59" w14:paraId="3558BD53" w14:textId="77777777" w:rsidTr="00112F59">
        <w:trPr>
          <w:cantSplit/>
        </w:trPr>
        <w:tc>
          <w:tcPr>
            <w:tcW w:w="5807" w:type="dxa"/>
          </w:tcPr>
          <w:p w14:paraId="527DB4F5" w14:textId="12273AA7" w:rsidR="00112F59" w:rsidRPr="00112F59" w:rsidRDefault="00112F59" w:rsidP="00112F59">
            <w:pPr>
              <w:spacing w:after="0" w:line="240" w:lineRule="auto"/>
              <w:rPr>
                <w:sz w:val="40"/>
                <w:szCs w:val="40"/>
              </w:rPr>
            </w:pPr>
            <w:r w:rsidRPr="00112F59">
              <w:rPr>
                <w:sz w:val="40"/>
                <w:szCs w:val="40"/>
              </w:rPr>
              <w:t>1. Josip pokušava pomiriti dvojicu prijatelja koji su se posvađali.</w:t>
            </w:r>
          </w:p>
        </w:tc>
        <w:tc>
          <w:tcPr>
            <w:tcW w:w="4864" w:type="dxa"/>
            <w:vAlign w:val="center"/>
          </w:tcPr>
          <w:p w14:paraId="3B93EF86" w14:textId="4B9B3222" w:rsidR="00112F59" w:rsidRDefault="00112F59" w:rsidP="00112F59">
            <w:pPr>
              <w:spacing w:after="0" w:line="240" w:lineRule="auto"/>
              <w:jc w:val="center"/>
            </w:pPr>
            <w:r>
              <w:t>_________________________________________</w:t>
            </w:r>
          </w:p>
        </w:tc>
      </w:tr>
      <w:tr w:rsidR="00112F59" w14:paraId="3C065FD8" w14:textId="77777777" w:rsidTr="00112F59">
        <w:trPr>
          <w:cantSplit/>
        </w:trPr>
        <w:tc>
          <w:tcPr>
            <w:tcW w:w="5807" w:type="dxa"/>
            <w:shd w:val="clear" w:color="auto" w:fill="F5F5F5"/>
          </w:tcPr>
          <w:p w14:paraId="2863E43B" w14:textId="0DBC7C38" w:rsidR="00112F59" w:rsidRPr="00112F59" w:rsidRDefault="00112F59" w:rsidP="00112F59">
            <w:pPr>
              <w:spacing w:after="0" w:line="240" w:lineRule="auto"/>
              <w:rPr>
                <w:sz w:val="40"/>
                <w:szCs w:val="40"/>
              </w:rPr>
            </w:pPr>
            <w:r w:rsidRPr="00112F59">
              <w:rPr>
                <w:sz w:val="40"/>
                <w:szCs w:val="40"/>
              </w:rPr>
              <w:t>2. Marta ostaje uz prijateljicu kojoj je umrla baka i tješi je.</w:t>
            </w:r>
          </w:p>
        </w:tc>
        <w:tc>
          <w:tcPr>
            <w:tcW w:w="4864" w:type="dxa"/>
            <w:shd w:val="clear" w:color="auto" w:fill="F5F5F5"/>
            <w:vAlign w:val="center"/>
          </w:tcPr>
          <w:p w14:paraId="1B37856D" w14:textId="1AEE7C0A" w:rsidR="00112F59" w:rsidRDefault="00112F59" w:rsidP="00112F59">
            <w:pPr>
              <w:spacing w:after="0" w:line="240" w:lineRule="auto"/>
              <w:jc w:val="center"/>
            </w:pPr>
            <w:r>
              <w:t>_________________________________________</w:t>
            </w:r>
          </w:p>
        </w:tc>
      </w:tr>
      <w:tr w:rsidR="00112F59" w14:paraId="1848F596" w14:textId="77777777" w:rsidTr="00112F59">
        <w:trPr>
          <w:cantSplit/>
        </w:trPr>
        <w:tc>
          <w:tcPr>
            <w:tcW w:w="5807" w:type="dxa"/>
          </w:tcPr>
          <w:p w14:paraId="5B97B29D" w14:textId="0B0A9B76" w:rsidR="00112F59" w:rsidRPr="00112F59" w:rsidRDefault="00112F59" w:rsidP="00112F59">
            <w:pPr>
              <w:spacing w:after="0" w:line="240" w:lineRule="auto"/>
              <w:rPr>
                <w:sz w:val="40"/>
                <w:szCs w:val="40"/>
              </w:rPr>
            </w:pPr>
            <w:r w:rsidRPr="00112F59">
              <w:rPr>
                <w:sz w:val="40"/>
                <w:szCs w:val="40"/>
              </w:rPr>
              <w:t>3. Ema govori istinu i postupa pošteno iako joj se zbog toga drugi rugaju.</w:t>
            </w:r>
          </w:p>
        </w:tc>
        <w:tc>
          <w:tcPr>
            <w:tcW w:w="4864" w:type="dxa"/>
            <w:vAlign w:val="center"/>
          </w:tcPr>
          <w:p w14:paraId="65AC265F" w14:textId="4A1941F5" w:rsidR="00112F59" w:rsidRDefault="00112F59" w:rsidP="00112F59">
            <w:pPr>
              <w:spacing w:after="0" w:line="240" w:lineRule="auto"/>
              <w:jc w:val="center"/>
            </w:pPr>
            <w:r>
              <w:t>_________________________________________</w:t>
            </w:r>
          </w:p>
        </w:tc>
      </w:tr>
      <w:tr w:rsidR="00112F59" w14:paraId="26BE0FFF" w14:textId="77777777" w:rsidTr="00112F59">
        <w:trPr>
          <w:cantSplit/>
        </w:trPr>
        <w:tc>
          <w:tcPr>
            <w:tcW w:w="5807" w:type="dxa"/>
            <w:shd w:val="clear" w:color="auto" w:fill="F5F5F5"/>
          </w:tcPr>
          <w:p w14:paraId="4202449F" w14:textId="1B80D982" w:rsidR="00112F59" w:rsidRPr="00112F59" w:rsidRDefault="00112F59" w:rsidP="00112F59">
            <w:pPr>
              <w:spacing w:after="0" w:line="240" w:lineRule="auto"/>
              <w:rPr>
                <w:sz w:val="40"/>
                <w:szCs w:val="40"/>
              </w:rPr>
            </w:pPr>
            <w:r w:rsidRPr="00112F59">
              <w:rPr>
                <w:sz w:val="40"/>
                <w:szCs w:val="40"/>
              </w:rPr>
              <w:t>4. Marko oprašta prijatelju koji ga je povrijedio.</w:t>
            </w:r>
          </w:p>
        </w:tc>
        <w:tc>
          <w:tcPr>
            <w:tcW w:w="4864" w:type="dxa"/>
            <w:shd w:val="clear" w:color="auto" w:fill="F5F5F5"/>
            <w:vAlign w:val="center"/>
          </w:tcPr>
          <w:p w14:paraId="6C0F6C63" w14:textId="460421EE" w:rsidR="00112F59" w:rsidRDefault="00112F59" w:rsidP="00112F59">
            <w:pPr>
              <w:spacing w:after="0" w:line="240" w:lineRule="auto"/>
              <w:jc w:val="center"/>
            </w:pPr>
            <w:r>
              <w:t>_________________________________________</w:t>
            </w:r>
          </w:p>
        </w:tc>
      </w:tr>
      <w:tr w:rsidR="00112F59" w14:paraId="106DEC58" w14:textId="77777777" w:rsidTr="00112F59">
        <w:trPr>
          <w:cantSplit/>
        </w:trPr>
        <w:tc>
          <w:tcPr>
            <w:tcW w:w="5807" w:type="dxa"/>
          </w:tcPr>
          <w:p w14:paraId="64787131" w14:textId="5C1D2149" w:rsidR="00112F59" w:rsidRPr="00112F59" w:rsidRDefault="00112F59" w:rsidP="00112F59">
            <w:pPr>
              <w:spacing w:after="0" w:line="240" w:lineRule="auto"/>
              <w:rPr>
                <w:sz w:val="40"/>
                <w:szCs w:val="40"/>
              </w:rPr>
            </w:pPr>
            <w:r w:rsidRPr="00112F59">
              <w:rPr>
                <w:sz w:val="40"/>
                <w:szCs w:val="40"/>
              </w:rPr>
              <w:t>5. Ivan zna da ne može sve sam i ne smatra se boljim od drugih.</w:t>
            </w:r>
          </w:p>
        </w:tc>
        <w:tc>
          <w:tcPr>
            <w:tcW w:w="4864" w:type="dxa"/>
            <w:vAlign w:val="center"/>
          </w:tcPr>
          <w:p w14:paraId="7B9B508B" w14:textId="27967DB5" w:rsidR="00112F59" w:rsidRDefault="00112F59" w:rsidP="00112F59">
            <w:pPr>
              <w:spacing w:after="0" w:line="240" w:lineRule="auto"/>
              <w:jc w:val="center"/>
            </w:pPr>
            <w:r>
              <w:t>_________________________________________</w:t>
            </w:r>
          </w:p>
        </w:tc>
      </w:tr>
      <w:tr w:rsidR="00112F59" w14:paraId="2535E9AC" w14:textId="77777777" w:rsidTr="00112F59">
        <w:trPr>
          <w:cantSplit/>
        </w:trPr>
        <w:tc>
          <w:tcPr>
            <w:tcW w:w="5807" w:type="dxa"/>
            <w:shd w:val="clear" w:color="auto" w:fill="F5F5F5"/>
          </w:tcPr>
          <w:p w14:paraId="6410AB95" w14:textId="6FF0CF54" w:rsidR="00112F59" w:rsidRPr="00112F59" w:rsidRDefault="00112F59" w:rsidP="00112F59">
            <w:pPr>
              <w:spacing w:after="0" w:line="240" w:lineRule="auto"/>
              <w:rPr>
                <w:sz w:val="40"/>
                <w:szCs w:val="40"/>
              </w:rPr>
            </w:pPr>
            <w:r w:rsidRPr="00112F59">
              <w:rPr>
                <w:sz w:val="40"/>
                <w:szCs w:val="40"/>
              </w:rPr>
              <w:t>6. Petra staje u obranu učenika kojemu se drugi nepravedno rugaju.</w:t>
            </w:r>
          </w:p>
        </w:tc>
        <w:tc>
          <w:tcPr>
            <w:tcW w:w="4864" w:type="dxa"/>
            <w:shd w:val="clear" w:color="auto" w:fill="F5F5F5"/>
            <w:vAlign w:val="center"/>
          </w:tcPr>
          <w:p w14:paraId="6E935522" w14:textId="53613EDA" w:rsidR="00112F59" w:rsidRDefault="00112F59" w:rsidP="00112F59">
            <w:pPr>
              <w:spacing w:after="0" w:line="240" w:lineRule="auto"/>
              <w:jc w:val="center"/>
            </w:pPr>
            <w:r>
              <w:t>_________________________________________</w:t>
            </w:r>
          </w:p>
        </w:tc>
      </w:tr>
      <w:tr w:rsidR="00112F59" w14:paraId="46500A47" w14:textId="77777777" w:rsidTr="00112F59">
        <w:trPr>
          <w:cantSplit/>
        </w:trPr>
        <w:tc>
          <w:tcPr>
            <w:tcW w:w="5807" w:type="dxa"/>
          </w:tcPr>
          <w:p w14:paraId="205229C1" w14:textId="5E162428" w:rsidR="00112F59" w:rsidRPr="00112F59" w:rsidRDefault="00112F59" w:rsidP="00112F59">
            <w:pPr>
              <w:spacing w:after="0" w:line="240" w:lineRule="auto"/>
              <w:rPr>
                <w:sz w:val="40"/>
                <w:szCs w:val="40"/>
              </w:rPr>
            </w:pPr>
            <w:r w:rsidRPr="00112F59">
              <w:rPr>
                <w:sz w:val="40"/>
                <w:szCs w:val="40"/>
              </w:rPr>
              <w:t>7. Ana čini dobro iskreno, bez želje da je drugi pohvale.</w:t>
            </w:r>
          </w:p>
        </w:tc>
        <w:tc>
          <w:tcPr>
            <w:tcW w:w="4864" w:type="dxa"/>
            <w:vAlign w:val="center"/>
          </w:tcPr>
          <w:p w14:paraId="0B18826B" w14:textId="54B51094" w:rsidR="00112F59" w:rsidRDefault="00112F59" w:rsidP="00112F59">
            <w:pPr>
              <w:spacing w:after="0" w:line="240" w:lineRule="auto"/>
              <w:jc w:val="center"/>
            </w:pPr>
            <w:r>
              <w:t>_________________________________________</w:t>
            </w:r>
          </w:p>
        </w:tc>
      </w:tr>
      <w:tr w:rsidR="00112F59" w14:paraId="52D8E946" w14:textId="77777777" w:rsidTr="00112F59">
        <w:trPr>
          <w:cantSplit/>
        </w:trPr>
        <w:tc>
          <w:tcPr>
            <w:tcW w:w="5807" w:type="dxa"/>
            <w:shd w:val="clear" w:color="auto" w:fill="F5F5F5"/>
          </w:tcPr>
          <w:p w14:paraId="07A7239B" w14:textId="54C27E9A" w:rsidR="00112F59" w:rsidRPr="00112F59" w:rsidRDefault="00112F59" w:rsidP="00112F59">
            <w:pPr>
              <w:spacing w:after="0" w:line="240" w:lineRule="auto"/>
              <w:rPr>
                <w:sz w:val="40"/>
                <w:szCs w:val="40"/>
              </w:rPr>
            </w:pPr>
            <w:r w:rsidRPr="00112F59">
              <w:rPr>
                <w:sz w:val="40"/>
                <w:szCs w:val="40"/>
              </w:rPr>
              <w:t>8. Luka na uvredu ne odgovara uvredom, nego mirno razgovara.</w:t>
            </w:r>
          </w:p>
        </w:tc>
        <w:tc>
          <w:tcPr>
            <w:tcW w:w="4864" w:type="dxa"/>
            <w:shd w:val="clear" w:color="auto" w:fill="F5F5F5"/>
            <w:vAlign w:val="center"/>
          </w:tcPr>
          <w:p w14:paraId="320DB4AC" w14:textId="4149E05F" w:rsidR="00112F59" w:rsidRDefault="00112F59" w:rsidP="00112F59">
            <w:pPr>
              <w:spacing w:after="0" w:line="240" w:lineRule="auto"/>
              <w:jc w:val="center"/>
            </w:pPr>
            <w:r>
              <w:t>_________________________________________</w:t>
            </w:r>
          </w:p>
        </w:tc>
      </w:tr>
    </w:tbl>
    <w:p w14:paraId="785D7F01" w14:textId="6B3C81DD" w:rsidR="00112F59" w:rsidRPr="00112F59" w:rsidRDefault="00112F59" w:rsidP="00112F59">
      <w:pPr>
        <w:spacing w:after="0" w:line="240" w:lineRule="auto"/>
        <w:jc w:val="both"/>
        <w:rPr>
          <w:color w:val="002060"/>
          <w:sz w:val="40"/>
          <w:szCs w:val="40"/>
        </w:rPr>
      </w:pPr>
      <w:r w:rsidRPr="00112F59">
        <w:rPr>
          <w:color w:val="002060"/>
          <w:sz w:val="40"/>
          <w:szCs w:val="40"/>
        </w:rPr>
        <w:t>Od ovih osam blaženstava meni je danas najpotrebnije __________ jer __________.</w:t>
      </w:r>
    </w:p>
    <w:p w14:paraId="6AE5D0FD" w14:textId="77777777" w:rsidR="0039233C" w:rsidRDefault="00273569">
      <w:pPr>
        <w:keepNext/>
        <w:spacing w:before="100" w:after="40" w:line="240" w:lineRule="auto"/>
      </w:pPr>
      <w:r>
        <w:rPr>
          <w:rFonts w:eastAsia="Calibri"/>
          <w:b/>
          <w:color w:val="C96A00"/>
          <w:sz w:val="26"/>
        </w:rPr>
        <w:t>Aktivnost 9: Za koga ja kažem „blago“?</w:t>
      </w:r>
      <w:r>
        <w:rPr>
          <w:rFonts w:eastAsia="Calibri"/>
          <w:i/>
          <w:color w:val="6B6B6B"/>
          <w:sz w:val="20"/>
        </w:rPr>
        <w:t xml:space="preserve"> (individualni rad, 5 minuta)</w:t>
      </w:r>
    </w:p>
    <w:p w14:paraId="0D8F64D6" w14:textId="77777777" w:rsidR="0039233C" w:rsidRDefault="00273569">
      <w:pPr>
        <w:spacing w:after="0" w:line="240" w:lineRule="auto"/>
        <w:jc w:val="both"/>
      </w:pPr>
      <w:r>
        <w:rPr>
          <w:rFonts w:eastAsia="Calibri"/>
          <w:color w:val="000000"/>
        </w:rPr>
        <w:t>Učenici će odgovoriti na dva pitanja iz udžbenika: „Za koga ja kažem ‘blago njemu/njoj’?“ i „Po kojim ja pravilima živim svoj život?“ Zatim će jednu vlastitu „životnu pravilnost“ usporediti s jednim blaženstvom.</w:t>
      </w:r>
    </w:p>
    <w:p w14:paraId="511C2102" w14:textId="77777777" w:rsidR="0039233C" w:rsidRDefault="00273569">
      <w:pPr>
        <w:spacing w:after="0" w:line="240" w:lineRule="auto"/>
        <w:jc w:val="both"/>
        <w:rPr>
          <w:rFonts w:eastAsia="Calibri"/>
          <w:i/>
          <w:color w:val="6B6B6B"/>
          <w:sz w:val="20"/>
        </w:rPr>
      </w:pPr>
      <w:r>
        <w:rPr>
          <w:rFonts w:eastAsia="Calibri"/>
          <w:i/>
          <w:color w:val="6B6B6B"/>
          <w:sz w:val="20"/>
        </w:rPr>
        <w:t>Mogući odgovor: Odgovori su osobni; vrednuje se sposobnost povezivanja s blaženstvom, bez traženja privatnih pojedinosti.</w:t>
      </w:r>
    </w:p>
    <w:p w14:paraId="4A7FD636" w14:textId="77777777" w:rsidR="00112F59" w:rsidRDefault="00112F59" w:rsidP="00112F59"/>
    <w:p w14:paraId="65B6E05C" w14:textId="77777777" w:rsidR="00112F59" w:rsidRPr="00112F59" w:rsidRDefault="00112F59" w:rsidP="00112F59">
      <w:pPr>
        <w:rPr>
          <w:rFonts w:eastAsia="Calibri"/>
          <w:color w:val="002060"/>
          <w:sz w:val="40"/>
          <w:szCs w:val="40"/>
        </w:rPr>
      </w:pPr>
      <w:r w:rsidRPr="00112F59">
        <w:rPr>
          <w:rFonts w:eastAsia="Calibri"/>
          <w:color w:val="002060"/>
          <w:sz w:val="40"/>
          <w:szCs w:val="40"/>
        </w:rPr>
        <w:t>Za koga ja kažem ‘blago njemu/njoj’?</w:t>
      </w:r>
    </w:p>
    <w:p w14:paraId="3D13874D" w14:textId="60A2EEFA" w:rsidR="00112F59" w:rsidRPr="00112F59" w:rsidRDefault="00112F59" w:rsidP="00112F59">
      <w:pPr>
        <w:rPr>
          <w:color w:val="002060"/>
          <w:sz w:val="40"/>
          <w:szCs w:val="40"/>
        </w:rPr>
      </w:pPr>
      <w:r w:rsidRPr="00112F59">
        <w:rPr>
          <w:rFonts w:eastAsia="Calibri"/>
          <w:color w:val="002060"/>
          <w:sz w:val="40"/>
          <w:szCs w:val="40"/>
        </w:rPr>
        <w:t>Po kojim ja pravilima živim svoj život?</w:t>
      </w:r>
    </w:p>
    <w:p w14:paraId="3F2B3D91" w14:textId="77777777" w:rsidR="0039233C" w:rsidRDefault="00273569">
      <w:pPr>
        <w:keepNext/>
        <w:spacing w:before="100" w:after="40" w:line="240" w:lineRule="auto"/>
      </w:pPr>
      <w:r>
        <w:rPr>
          <w:rFonts w:eastAsia="Calibri"/>
          <w:b/>
          <w:color w:val="C96A00"/>
          <w:sz w:val="26"/>
        </w:rPr>
        <w:t>Aktivnost 10: Blaženstva u školskim prizorima</w:t>
      </w:r>
      <w:r>
        <w:rPr>
          <w:rFonts w:eastAsia="Calibri"/>
          <w:i/>
          <w:color w:val="6B6B6B"/>
          <w:sz w:val="20"/>
        </w:rPr>
        <w:t xml:space="preserve"> (rad u skupinama, 8 minuta)</w:t>
      </w:r>
    </w:p>
    <w:p w14:paraId="78E5B678" w14:textId="77777777" w:rsidR="0039233C" w:rsidRDefault="00273569">
      <w:pPr>
        <w:spacing w:after="0" w:line="240" w:lineRule="auto"/>
        <w:jc w:val="both"/>
      </w:pPr>
      <w:r>
        <w:rPr>
          <w:rFonts w:eastAsia="Calibri"/>
          <w:color w:val="000000"/>
        </w:rPr>
        <w:t>Rad u skupinama. Svaka skupina izvlači jednu od četiri situacije i priprema zamrznutu sliku od deset sekundi koja pokazuje milosrđe, mirotvorstvo, pravednost ili čistoću nakane. Ostali pogađaju koje je blaženstvo prikazano i navode jedan detalj koji ih je na to uputio.</w:t>
      </w:r>
    </w:p>
    <w:p w14:paraId="1F960EC9" w14:textId="77777777" w:rsidR="0039233C" w:rsidRDefault="00273569">
      <w:pPr>
        <w:spacing w:after="0" w:line="240" w:lineRule="auto"/>
        <w:jc w:val="both"/>
        <w:rPr>
          <w:rFonts w:eastAsia="Calibri"/>
          <w:i/>
          <w:color w:val="6B6B6B"/>
          <w:sz w:val="20"/>
        </w:rPr>
      </w:pPr>
      <w:r>
        <w:rPr>
          <w:rFonts w:eastAsia="Calibri"/>
          <w:i/>
          <w:color w:val="6B6B6B"/>
          <w:sz w:val="20"/>
        </w:rPr>
        <w:t>Rješenje: Mogući primjeri: tješenje ožalošćenoga; posredovanje u svađi; zauzimanje za nepravedno optuženoga; pomoć bez traženja pohvale.</w:t>
      </w:r>
    </w:p>
    <w:p w14:paraId="376D9989" w14:textId="77777777" w:rsidR="00112F59" w:rsidRDefault="00112F59" w:rsidP="00112F59"/>
    <w:p w14:paraId="6E37D157" w14:textId="74CC3A8B" w:rsidR="00112F59" w:rsidRPr="00112F59" w:rsidRDefault="00112F59" w:rsidP="00112F59">
      <w:pPr>
        <w:jc w:val="center"/>
        <w:rPr>
          <w:color w:val="002060"/>
          <w:sz w:val="40"/>
          <w:szCs w:val="40"/>
        </w:rPr>
      </w:pPr>
      <w:r w:rsidRPr="00112F59">
        <w:rPr>
          <w:rFonts w:eastAsia="Calibri"/>
          <w:color w:val="002060"/>
          <w:sz w:val="40"/>
          <w:szCs w:val="40"/>
        </w:rPr>
        <w:t>milosrđe, mirotvorstvo, pravednost ili čistoć</w:t>
      </w:r>
      <w:r>
        <w:rPr>
          <w:rFonts w:eastAsia="Calibri"/>
          <w:color w:val="002060"/>
          <w:sz w:val="40"/>
          <w:szCs w:val="40"/>
        </w:rPr>
        <w:t>a</w:t>
      </w:r>
      <w:r w:rsidRPr="00112F59">
        <w:rPr>
          <w:rFonts w:eastAsia="Calibri"/>
          <w:color w:val="002060"/>
          <w:sz w:val="40"/>
          <w:szCs w:val="40"/>
        </w:rPr>
        <w:t xml:space="preserve"> nakane</w:t>
      </w:r>
    </w:p>
    <w:p w14:paraId="5AC1EBCA" w14:textId="77777777" w:rsidR="0039233C" w:rsidRDefault="00273569">
      <w:pPr>
        <w:keepNext/>
        <w:spacing w:before="100" w:after="40" w:line="240" w:lineRule="auto"/>
      </w:pPr>
      <w:r>
        <w:rPr>
          <w:rFonts w:eastAsia="Calibri"/>
          <w:b/>
          <w:color w:val="C96A00"/>
          <w:sz w:val="26"/>
        </w:rPr>
        <w:t>Aktivnost 11: Teške riječi – jednostavno značenje</w:t>
      </w:r>
      <w:r>
        <w:rPr>
          <w:rFonts w:eastAsia="Calibri"/>
          <w:i/>
          <w:color w:val="6B6B6B"/>
          <w:sz w:val="20"/>
        </w:rPr>
        <w:t xml:space="preserve"> (rad u paru, 7 minuta)</w:t>
      </w:r>
    </w:p>
    <w:p w14:paraId="5C7F9C1E" w14:textId="77777777" w:rsidR="0039233C" w:rsidRDefault="00273569">
      <w:pPr>
        <w:spacing w:after="0" w:line="240" w:lineRule="auto"/>
        <w:jc w:val="both"/>
      </w:pPr>
      <w:r>
        <w:rPr>
          <w:rFonts w:eastAsia="Calibri"/>
          <w:color w:val="000000"/>
        </w:rPr>
        <w:t>Rad u paru. Učenici će složenije izraze iz blaženstava prevesti na jednostavniji učenički jezik. Ne traži se savršena definicija, nego razumljiva i vjerna poruka.</w:t>
      </w:r>
    </w:p>
    <w:p w14:paraId="26950EC8" w14:textId="77777777" w:rsidR="0039233C" w:rsidRDefault="00273569">
      <w:pPr>
        <w:spacing w:after="0" w:line="240" w:lineRule="auto"/>
        <w:jc w:val="both"/>
      </w:pPr>
      <w:r>
        <w:rPr>
          <w:rFonts w:eastAsia="Calibri"/>
          <w:i/>
          <w:color w:val="6B6B6B"/>
          <w:sz w:val="20"/>
        </w:rPr>
        <w:t>Rješenje: Siromasi duhom – ponizni i otvoreni Bogu; krotki – nenasilni i blagi; gladni pravednosti – snažno žele da bude pravedno; čisti srcem – iskrenih i dobrih nakana; mirotvorci – grade pomirenje.</w:t>
      </w:r>
    </w:p>
    <w:p w14:paraId="3F64C701" w14:textId="77777777" w:rsidR="0039233C" w:rsidRDefault="00273569">
      <w:pPr>
        <w:keepNext/>
        <w:spacing w:before="220" w:after="0" w:line="240" w:lineRule="auto"/>
      </w:pPr>
      <w:r>
        <w:rPr>
          <w:rFonts w:eastAsia="Calibri"/>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32"/>
        <w:gridCol w:w="5339"/>
      </w:tblGrid>
      <w:tr w:rsidR="0039233C" w14:paraId="3B35F372" w14:textId="77777777">
        <w:trPr>
          <w:cantSplit/>
        </w:trPr>
        <w:tc>
          <w:tcPr>
            <w:tcW w:w="5340" w:type="dxa"/>
            <w:shd w:val="clear" w:color="auto" w:fill="4BACC6"/>
            <w:vAlign w:val="center"/>
          </w:tcPr>
          <w:p w14:paraId="18333B9F" w14:textId="77777777" w:rsidR="0039233C" w:rsidRDefault="00273569">
            <w:pPr>
              <w:spacing w:after="0" w:line="240" w:lineRule="auto"/>
              <w:jc w:val="center"/>
            </w:pPr>
            <w:r>
              <w:rPr>
                <w:rFonts w:eastAsia="Calibri"/>
                <w:b/>
                <w:color w:val="FFFFFF"/>
                <w:sz w:val="40"/>
              </w:rPr>
              <w:t>IZRAZ</w:t>
            </w:r>
          </w:p>
        </w:tc>
        <w:tc>
          <w:tcPr>
            <w:tcW w:w="5340" w:type="dxa"/>
            <w:shd w:val="clear" w:color="auto" w:fill="8064A2"/>
            <w:vAlign w:val="center"/>
          </w:tcPr>
          <w:p w14:paraId="0082F677" w14:textId="77777777" w:rsidR="0039233C" w:rsidRDefault="00273569">
            <w:pPr>
              <w:spacing w:after="0" w:line="240" w:lineRule="auto"/>
              <w:jc w:val="center"/>
            </w:pPr>
            <w:r>
              <w:rPr>
                <w:rFonts w:eastAsia="Calibri"/>
                <w:b/>
                <w:color w:val="FFFFFF"/>
                <w:sz w:val="40"/>
              </w:rPr>
              <w:t>JEDNOSTAVNIJE OBJAŠNJENJE</w:t>
            </w:r>
          </w:p>
        </w:tc>
      </w:tr>
      <w:tr w:rsidR="0039233C" w14:paraId="700C33D1" w14:textId="77777777">
        <w:trPr>
          <w:cantSplit/>
        </w:trPr>
        <w:tc>
          <w:tcPr>
            <w:tcW w:w="5340" w:type="dxa"/>
            <w:vAlign w:val="center"/>
          </w:tcPr>
          <w:p w14:paraId="1FC92972" w14:textId="77777777" w:rsidR="0039233C" w:rsidRDefault="00273569" w:rsidP="00406E93">
            <w:pPr>
              <w:spacing w:after="0" w:line="240" w:lineRule="auto"/>
            </w:pPr>
            <w:r>
              <w:rPr>
                <w:rFonts w:eastAsia="Calibri"/>
                <w:color w:val="000000"/>
                <w:sz w:val="40"/>
              </w:rPr>
              <w:t>siromasi duhom</w:t>
            </w:r>
          </w:p>
        </w:tc>
        <w:tc>
          <w:tcPr>
            <w:tcW w:w="5340" w:type="dxa"/>
            <w:vAlign w:val="center"/>
          </w:tcPr>
          <w:p w14:paraId="0347AEDE" w14:textId="77777777" w:rsidR="0039233C" w:rsidRDefault="00273569">
            <w:pPr>
              <w:spacing w:after="0" w:line="240" w:lineRule="auto"/>
              <w:jc w:val="center"/>
            </w:pPr>
            <w:r>
              <w:rPr>
                <w:rFonts w:eastAsia="Calibri"/>
                <w:color w:val="000000"/>
                <w:sz w:val="24"/>
              </w:rPr>
              <w:t>________________________________________</w:t>
            </w:r>
          </w:p>
        </w:tc>
      </w:tr>
      <w:tr w:rsidR="0039233C" w14:paraId="0CF049CE" w14:textId="77777777">
        <w:trPr>
          <w:cantSplit/>
        </w:trPr>
        <w:tc>
          <w:tcPr>
            <w:tcW w:w="5340" w:type="dxa"/>
            <w:shd w:val="clear" w:color="auto" w:fill="F5F5F5"/>
            <w:vAlign w:val="center"/>
          </w:tcPr>
          <w:p w14:paraId="1F2CC979" w14:textId="77777777" w:rsidR="0039233C" w:rsidRDefault="00273569" w:rsidP="00406E93">
            <w:pPr>
              <w:spacing w:after="0" w:line="240" w:lineRule="auto"/>
            </w:pPr>
            <w:r>
              <w:rPr>
                <w:rFonts w:eastAsia="Calibri"/>
                <w:color w:val="000000"/>
                <w:sz w:val="40"/>
              </w:rPr>
              <w:t>krotki</w:t>
            </w:r>
          </w:p>
        </w:tc>
        <w:tc>
          <w:tcPr>
            <w:tcW w:w="5340" w:type="dxa"/>
            <w:shd w:val="clear" w:color="auto" w:fill="F5F5F5"/>
            <w:vAlign w:val="center"/>
          </w:tcPr>
          <w:p w14:paraId="1439EAC5" w14:textId="77777777" w:rsidR="0039233C" w:rsidRDefault="00273569">
            <w:pPr>
              <w:spacing w:after="0" w:line="240" w:lineRule="auto"/>
              <w:jc w:val="center"/>
            </w:pPr>
            <w:r>
              <w:rPr>
                <w:rFonts w:eastAsia="Calibri"/>
                <w:color w:val="000000"/>
                <w:sz w:val="24"/>
              </w:rPr>
              <w:t>________________________________________</w:t>
            </w:r>
          </w:p>
        </w:tc>
      </w:tr>
      <w:tr w:rsidR="0039233C" w14:paraId="7CC9B2E8" w14:textId="77777777">
        <w:trPr>
          <w:cantSplit/>
        </w:trPr>
        <w:tc>
          <w:tcPr>
            <w:tcW w:w="5340" w:type="dxa"/>
            <w:vAlign w:val="center"/>
          </w:tcPr>
          <w:p w14:paraId="794C2D30" w14:textId="77777777" w:rsidR="0039233C" w:rsidRDefault="00273569" w:rsidP="00406E93">
            <w:pPr>
              <w:spacing w:after="0" w:line="240" w:lineRule="auto"/>
            </w:pPr>
            <w:r>
              <w:rPr>
                <w:rFonts w:eastAsia="Calibri"/>
                <w:color w:val="000000"/>
                <w:sz w:val="40"/>
              </w:rPr>
              <w:t>gladni i žedni pravednosti</w:t>
            </w:r>
          </w:p>
        </w:tc>
        <w:tc>
          <w:tcPr>
            <w:tcW w:w="5340" w:type="dxa"/>
            <w:vAlign w:val="center"/>
          </w:tcPr>
          <w:p w14:paraId="7A6E83F8" w14:textId="77777777" w:rsidR="0039233C" w:rsidRDefault="00273569">
            <w:pPr>
              <w:spacing w:after="0" w:line="240" w:lineRule="auto"/>
              <w:jc w:val="center"/>
            </w:pPr>
            <w:r>
              <w:rPr>
                <w:rFonts w:eastAsia="Calibri"/>
                <w:color w:val="000000"/>
                <w:sz w:val="24"/>
              </w:rPr>
              <w:t>________________________________________</w:t>
            </w:r>
          </w:p>
        </w:tc>
      </w:tr>
      <w:tr w:rsidR="0039233C" w14:paraId="3BD284EA" w14:textId="77777777">
        <w:trPr>
          <w:cantSplit/>
        </w:trPr>
        <w:tc>
          <w:tcPr>
            <w:tcW w:w="5340" w:type="dxa"/>
            <w:shd w:val="clear" w:color="auto" w:fill="F5F5F5"/>
            <w:vAlign w:val="center"/>
          </w:tcPr>
          <w:p w14:paraId="60E16B2F" w14:textId="77777777" w:rsidR="0039233C" w:rsidRDefault="00273569" w:rsidP="00406E93">
            <w:pPr>
              <w:spacing w:after="0" w:line="240" w:lineRule="auto"/>
            </w:pPr>
            <w:r>
              <w:rPr>
                <w:rFonts w:eastAsia="Calibri"/>
                <w:color w:val="000000"/>
                <w:sz w:val="40"/>
              </w:rPr>
              <w:t>čisti srcem</w:t>
            </w:r>
          </w:p>
        </w:tc>
        <w:tc>
          <w:tcPr>
            <w:tcW w:w="5340" w:type="dxa"/>
            <w:shd w:val="clear" w:color="auto" w:fill="F5F5F5"/>
            <w:vAlign w:val="center"/>
          </w:tcPr>
          <w:p w14:paraId="42D9E27C" w14:textId="77777777" w:rsidR="0039233C" w:rsidRDefault="00273569">
            <w:pPr>
              <w:spacing w:after="0" w:line="240" w:lineRule="auto"/>
              <w:jc w:val="center"/>
            </w:pPr>
            <w:r>
              <w:rPr>
                <w:rFonts w:eastAsia="Calibri"/>
                <w:color w:val="000000"/>
                <w:sz w:val="24"/>
              </w:rPr>
              <w:t>________________________________________</w:t>
            </w:r>
          </w:p>
        </w:tc>
      </w:tr>
      <w:tr w:rsidR="0039233C" w14:paraId="4487A54A" w14:textId="77777777">
        <w:trPr>
          <w:cantSplit/>
        </w:trPr>
        <w:tc>
          <w:tcPr>
            <w:tcW w:w="5340" w:type="dxa"/>
            <w:vAlign w:val="center"/>
          </w:tcPr>
          <w:p w14:paraId="1641E4FE" w14:textId="77777777" w:rsidR="0039233C" w:rsidRDefault="00273569" w:rsidP="00406E93">
            <w:pPr>
              <w:spacing w:after="0" w:line="240" w:lineRule="auto"/>
            </w:pPr>
            <w:r>
              <w:rPr>
                <w:rFonts w:eastAsia="Calibri"/>
                <w:color w:val="000000"/>
                <w:sz w:val="40"/>
              </w:rPr>
              <w:t>mirotvorci</w:t>
            </w:r>
          </w:p>
        </w:tc>
        <w:tc>
          <w:tcPr>
            <w:tcW w:w="5340" w:type="dxa"/>
            <w:vAlign w:val="center"/>
          </w:tcPr>
          <w:p w14:paraId="78FAB1E5" w14:textId="77777777" w:rsidR="0039233C" w:rsidRDefault="00273569">
            <w:pPr>
              <w:spacing w:after="0" w:line="240" w:lineRule="auto"/>
              <w:jc w:val="center"/>
            </w:pPr>
            <w:r>
              <w:rPr>
                <w:rFonts w:eastAsia="Calibri"/>
                <w:color w:val="000000"/>
                <w:sz w:val="24"/>
              </w:rPr>
              <w:t>________________________________________</w:t>
            </w:r>
          </w:p>
        </w:tc>
      </w:tr>
    </w:tbl>
    <w:p w14:paraId="22DCCE8B" w14:textId="77777777" w:rsidR="0039233C" w:rsidRDefault="00273569">
      <w:pPr>
        <w:keepNext/>
        <w:spacing w:before="100" w:after="40" w:line="240" w:lineRule="auto"/>
      </w:pPr>
      <w:r>
        <w:rPr>
          <w:rFonts w:eastAsia="Calibri"/>
          <w:b/>
          <w:color w:val="C96A00"/>
          <w:sz w:val="26"/>
        </w:rPr>
        <w:t>Aktivnost 12: Učimo iz umjetnosti</w:t>
      </w:r>
      <w:r>
        <w:rPr>
          <w:rFonts w:eastAsia="Calibri"/>
          <w:i/>
          <w:color w:val="6B6B6B"/>
          <w:sz w:val="20"/>
        </w:rPr>
        <w:t xml:space="preserve"> (rad u paru, 12 minuta)</w:t>
      </w:r>
    </w:p>
    <w:p w14:paraId="0BEC68FD" w14:textId="77777777" w:rsidR="0039233C" w:rsidRDefault="00273569">
      <w:pPr>
        <w:spacing w:after="0" w:line="240" w:lineRule="auto"/>
        <w:jc w:val="both"/>
        <w:rPr>
          <w:rFonts w:eastAsia="Calibri"/>
          <w:color w:val="000000"/>
        </w:rPr>
      </w:pPr>
      <w:r>
        <w:rPr>
          <w:rFonts w:eastAsia="Calibri"/>
          <w:color w:val="000000"/>
        </w:rPr>
        <w:t>Rad u paru. Učenici će usporediti dva umjetnička prikaza Govora na gori: Károlyja Ferenczyja iz udžbenika i Carla Blocha iz digitalnoga udžbenika. Najprije promatraju likovni dojam, boje, svjetlo, raspored likova, pokrete i raspoloženje, a zatim povezuju slike s biblijskim događajem.</w:t>
      </w:r>
    </w:p>
    <w:p w14:paraId="11503DAF" w14:textId="77777777" w:rsidR="008F4EB2" w:rsidRDefault="008F4EB2">
      <w:pPr>
        <w:spacing w:after="0" w:line="240" w:lineRule="auto"/>
        <w:jc w:val="both"/>
        <w:rPr>
          <w:rFonts w:eastAsia="Calibri"/>
          <w:color w:val="000000"/>
        </w:rPr>
      </w:pPr>
    </w:p>
    <w:p w14:paraId="6D70EB36" w14:textId="7CDCA1DE" w:rsidR="008F4EB2" w:rsidRPr="008F4EB2" w:rsidRDefault="008F4EB2">
      <w:pPr>
        <w:spacing w:after="0" w:line="240" w:lineRule="auto"/>
        <w:jc w:val="both"/>
        <w:rPr>
          <w:b/>
          <w:bCs/>
        </w:rPr>
      </w:pPr>
      <w:r w:rsidRPr="008F4EB2">
        <w:rPr>
          <w:b/>
          <w:bCs/>
        </w:rPr>
        <w:t>Informativno o umjetnicima:</w:t>
      </w:r>
    </w:p>
    <w:p w14:paraId="653CADBB" w14:textId="77777777" w:rsidR="008F4EB2" w:rsidRDefault="008F4EB2">
      <w:pPr>
        <w:spacing w:after="0" w:line="240" w:lineRule="auto"/>
        <w:jc w:val="both"/>
      </w:pPr>
    </w:p>
    <w:p w14:paraId="171F05C3" w14:textId="1FFC5E65" w:rsidR="008F4EB2" w:rsidRDefault="008F4EB2">
      <w:pPr>
        <w:spacing w:after="0" w:line="240" w:lineRule="auto"/>
        <w:jc w:val="both"/>
      </w:pPr>
      <w:r w:rsidRPr="008F4EB2">
        <w:rPr>
          <w:color w:val="0070C0"/>
        </w:rPr>
        <w:t>Károly Ferenczy</w:t>
      </w:r>
      <w:r w:rsidRPr="008F4EB2">
        <w:t xml:space="preserve"> (1862.–1917.) bio je mađarski slikar i jedan od vodećih umjetnika kolonije Nagybánya. Važan je za razvoj moderne mađarske umjetnosti, osobito slikarstva na otvorenom i impresionističkih utjecaja.</w:t>
      </w:r>
    </w:p>
    <w:p w14:paraId="66C25241" w14:textId="77777777" w:rsidR="008F4EB2" w:rsidRDefault="008F4EB2">
      <w:pPr>
        <w:spacing w:after="0" w:line="240" w:lineRule="auto"/>
        <w:jc w:val="both"/>
      </w:pPr>
    </w:p>
    <w:p w14:paraId="23A5051A" w14:textId="67FD5617" w:rsidR="008F4EB2" w:rsidRDefault="008F4EB2">
      <w:pPr>
        <w:spacing w:after="0" w:line="240" w:lineRule="auto"/>
        <w:jc w:val="both"/>
      </w:pPr>
      <w:r w:rsidRPr="008F4EB2">
        <w:rPr>
          <w:color w:val="0070C0"/>
        </w:rPr>
        <w:t>Carl Heinrich Bloch</w:t>
      </w:r>
      <w:r w:rsidRPr="008F4EB2">
        <w:t xml:space="preserve"> (1834.–1890.) bio je danski slikar školovan na Kraljevskoj akademiji likovnih umjetnosti u Kopenhagenu. Poznat je po snažnom pripovijedanju slikom i brojnim religioznim prizorima iz Isusova života.</w:t>
      </w:r>
    </w:p>
    <w:p w14:paraId="06975309" w14:textId="77777777" w:rsidR="008F4EB2" w:rsidRDefault="008F4EB2">
      <w:pPr>
        <w:spacing w:after="0" w:line="240" w:lineRule="auto"/>
        <w:jc w:val="both"/>
      </w:pPr>
    </w:p>
    <w:p w14:paraId="5531AE6E" w14:textId="77777777" w:rsidR="008F4EB2" w:rsidRDefault="008F4EB2">
      <w:pPr>
        <w:spacing w:after="0" w:line="240" w:lineRule="auto"/>
        <w:jc w:val="both"/>
      </w:pPr>
    </w:p>
    <w:p w14:paraId="0784781F" w14:textId="323C01A7" w:rsidR="0039233C" w:rsidRDefault="00BA1414">
      <w:pPr>
        <w:spacing w:before="220" w:after="0" w:line="240" w:lineRule="auto"/>
        <w:jc w:val="center"/>
      </w:pPr>
      <w:r>
        <w:rPr>
          <w:noProof/>
        </w:rPr>
        <w:drawing>
          <wp:inline distT="0" distB="0" distL="0" distR="0" wp14:anchorId="0C5E1525" wp14:editId="431839E9">
            <wp:extent cx="4820400" cy="3240000"/>
            <wp:effectExtent l="0" t="0" r="0" b="0"/>
            <wp:docPr id="33971932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20400" cy="3240000"/>
                    </a:xfrm>
                    <a:prstGeom prst="rect">
                      <a:avLst/>
                    </a:prstGeom>
                    <a:noFill/>
                    <a:ln>
                      <a:noFill/>
                    </a:ln>
                  </pic:spPr>
                </pic:pic>
              </a:graphicData>
            </a:graphic>
          </wp:inline>
        </w:drawing>
      </w:r>
    </w:p>
    <w:p w14:paraId="0000F84F" w14:textId="597547B4" w:rsidR="0039233C" w:rsidRDefault="00273569">
      <w:pPr>
        <w:spacing w:after="0" w:line="240" w:lineRule="auto"/>
        <w:jc w:val="center"/>
      </w:pPr>
      <w:r>
        <w:rPr>
          <w:rFonts w:eastAsia="Calibri"/>
          <w:i/>
          <w:color w:val="6B6B6B"/>
          <w:sz w:val="20"/>
        </w:rPr>
        <w:t>Károly Ferenczy: Govor na gori</w:t>
      </w:r>
    </w:p>
    <w:p w14:paraId="5817E13A" w14:textId="3EE6286F" w:rsidR="0039233C" w:rsidRDefault="00BA1414">
      <w:pPr>
        <w:spacing w:before="220" w:after="0" w:line="240" w:lineRule="auto"/>
        <w:jc w:val="center"/>
      </w:pPr>
      <w:r>
        <w:rPr>
          <w:noProof/>
        </w:rPr>
        <w:drawing>
          <wp:inline distT="0" distB="0" distL="0" distR="0" wp14:anchorId="06882091" wp14:editId="12609F81">
            <wp:extent cx="2887200" cy="3240000"/>
            <wp:effectExtent l="0" t="0" r="8890" b="0"/>
            <wp:docPr id="1724544329" name="Slika 2" descr="Govor na gori – Wiki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vor na gori – Wikipedij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87200" cy="3240000"/>
                    </a:xfrm>
                    <a:prstGeom prst="rect">
                      <a:avLst/>
                    </a:prstGeom>
                    <a:noFill/>
                    <a:ln>
                      <a:noFill/>
                    </a:ln>
                  </pic:spPr>
                </pic:pic>
              </a:graphicData>
            </a:graphic>
          </wp:inline>
        </w:drawing>
      </w:r>
    </w:p>
    <w:p w14:paraId="272849A2" w14:textId="2F059013" w:rsidR="0039233C" w:rsidRDefault="00273569">
      <w:pPr>
        <w:spacing w:after="0" w:line="240" w:lineRule="auto"/>
        <w:jc w:val="center"/>
      </w:pPr>
      <w:r>
        <w:rPr>
          <w:rFonts w:eastAsia="Calibri"/>
          <w:i/>
          <w:color w:val="6B6B6B"/>
          <w:sz w:val="20"/>
        </w:rPr>
        <w:t>Carl Bloch: Govor na gori</w:t>
      </w:r>
    </w:p>
    <w:p w14:paraId="6DB68B4C" w14:textId="77777777" w:rsidR="0039233C" w:rsidRDefault="00273569">
      <w:pPr>
        <w:keepNext/>
        <w:spacing w:before="220" w:after="0" w:line="240" w:lineRule="auto"/>
      </w:pPr>
      <w:r>
        <w:rPr>
          <w:rFonts w:eastAsia="Calibri"/>
          <w:color w:val="000000"/>
        </w:rPr>
        <w:t>Razgovor:</w:t>
      </w:r>
    </w:p>
    <w:p w14:paraId="0F0ADFD1" w14:textId="77777777" w:rsidR="0039233C" w:rsidRDefault="00273569">
      <w:pPr>
        <w:pStyle w:val="Odlomakpopisa"/>
        <w:numPr>
          <w:ilvl w:val="0"/>
          <w:numId w:val="39"/>
        </w:numPr>
        <w:spacing w:after="20" w:line="240" w:lineRule="auto"/>
        <w:jc w:val="both"/>
      </w:pPr>
      <w:r>
        <w:rPr>
          <w:rFonts w:eastAsia="Calibri"/>
          <w:color w:val="000000"/>
        </w:rPr>
        <w:t>Koja slika na prvi pogled djeluje mirnije, a koja svečanije?</w:t>
      </w:r>
      <w:r>
        <w:rPr>
          <w:rFonts w:eastAsia="Calibri"/>
          <w:color w:val="6B6B6B"/>
          <w:sz w:val="18"/>
        </w:rPr>
        <w:t xml:space="preserve"> (Odgovori se obrazlažu detaljima.)</w:t>
      </w:r>
    </w:p>
    <w:p w14:paraId="2F391C7C" w14:textId="77777777" w:rsidR="0039233C" w:rsidRDefault="00273569">
      <w:pPr>
        <w:pStyle w:val="Odlomakpopisa"/>
        <w:numPr>
          <w:ilvl w:val="0"/>
          <w:numId w:val="39"/>
        </w:numPr>
        <w:spacing w:after="20" w:line="240" w:lineRule="auto"/>
        <w:jc w:val="both"/>
      </w:pPr>
      <w:r>
        <w:rPr>
          <w:rFonts w:eastAsia="Calibri"/>
          <w:color w:val="000000"/>
        </w:rPr>
        <w:t>Kako se razlikuju boje i svjetlo na dvjema slikama?</w:t>
      </w:r>
      <w:r>
        <w:rPr>
          <w:rFonts w:eastAsia="Calibri"/>
          <w:color w:val="6B6B6B"/>
          <w:sz w:val="18"/>
        </w:rPr>
        <w:t xml:space="preserve"> (Ferenczy koristi prirodno zelenilo i sjenoviti prizor; Bloch jači kontrast i svjetliji središnji lik.)</w:t>
      </w:r>
    </w:p>
    <w:p w14:paraId="3D06866E" w14:textId="77777777" w:rsidR="0039233C" w:rsidRDefault="00273569">
      <w:pPr>
        <w:pStyle w:val="Odlomakpopisa"/>
        <w:numPr>
          <w:ilvl w:val="0"/>
          <w:numId w:val="39"/>
        </w:numPr>
        <w:spacing w:after="20" w:line="240" w:lineRule="auto"/>
        <w:jc w:val="both"/>
      </w:pPr>
      <w:r>
        <w:rPr>
          <w:rFonts w:eastAsia="Calibri"/>
          <w:color w:val="000000"/>
        </w:rPr>
        <w:t>Gdje se na svakoj slici nalazi Isus i kako gledatelj zna da je glavni lik?</w:t>
      </w:r>
      <w:r>
        <w:rPr>
          <w:rFonts w:eastAsia="Calibri"/>
          <w:color w:val="6B6B6B"/>
          <w:sz w:val="18"/>
        </w:rPr>
        <w:t xml:space="preserve"> (Položaj, gesta, svjetlo i okupljeni ljudi usmjeravaju pogled.)</w:t>
      </w:r>
    </w:p>
    <w:p w14:paraId="3E600B71" w14:textId="77777777" w:rsidR="0039233C" w:rsidRDefault="00273569">
      <w:pPr>
        <w:pStyle w:val="Odlomakpopisa"/>
        <w:numPr>
          <w:ilvl w:val="0"/>
          <w:numId w:val="39"/>
        </w:numPr>
        <w:spacing w:after="20" w:line="240" w:lineRule="auto"/>
        <w:jc w:val="both"/>
      </w:pPr>
      <w:r>
        <w:rPr>
          <w:rFonts w:eastAsia="Calibri"/>
          <w:color w:val="000000"/>
        </w:rPr>
        <w:t>Što rade ljudi oko Isusa?</w:t>
      </w:r>
      <w:r>
        <w:rPr>
          <w:rFonts w:eastAsia="Calibri"/>
          <w:color w:val="6B6B6B"/>
          <w:sz w:val="18"/>
        </w:rPr>
        <w:t xml:space="preserve"> (Slušaju, sjede, gledaju, okupljeni su oko njega.)</w:t>
      </w:r>
    </w:p>
    <w:p w14:paraId="05A3D3F5" w14:textId="77777777" w:rsidR="0039233C" w:rsidRDefault="00273569">
      <w:pPr>
        <w:pStyle w:val="Odlomakpopisa"/>
        <w:numPr>
          <w:ilvl w:val="0"/>
          <w:numId w:val="39"/>
        </w:numPr>
        <w:spacing w:after="20" w:line="240" w:lineRule="auto"/>
        <w:jc w:val="both"/>
      </w:pPr>
      <w:r>
        <w:rPr>
          <w:rFonts w:eastAsia="Calibri"/>
          <w:color w:val="000000"/>
        </w:rPr>
        <w:t>Koja slika te bolje uvodi u poruku blaženstava i zašto?</w:t>
      </w:r>
      <w:r>
        <w:rPr>
          <w:rFonts w:eastAsia="Calibri"/>
          <w:color w:val="6B6B6B"/>
          <w:sz w:val="18"/>
        </w:rPr>
        <w:t xml:space="preserve"> (Odgovori mogu biti različiti uz obrazloženje.)</w:t>
      </w:r>
    </w:p>
    <w:p w14:paraId="790712AD" w14:textId="77777777" w:rsidR="0039233C" w:rsidRDefault="00273569">
      <w:pPr>
        <w:keepNext/>
        <w:spacing w:before="100" w:after="40" w:line="240" w:lineRule="auto"/>
      </w:pPr>
      <w:r>
        <w:rPr>
          <w:rFonts w:eastAsia="Calibri"/>
          <w:b/>
          <w:color w:val="C96A00"/>
          <w:sz w:val="26"/>
        </w:rPr>
        <w:t>Aktivnost 13: Cvijet osam blaženstava</w:t>
      </w:r>
      <w:r>
        <w:rPr>
          <w:rFonts w:eastAsia="Calibri"/>
          <w:i/>
          <w:color w:val="6B6B6B"/>
          <w:sz w:val="20"/>
        </w:rPr>
        <w:t xml:space="preserve"> (individualni rad – crtanje bojicama, 9 minuta)</w:t>
      </w:r>
    </w:p>
    <w:p w14:paraId="1F646B4A" w14:textId="77777777" w:rsidR="0039233C" w:rsidRDefault="00273569">
      <w:pPr>
        <w:spacing w:after="0" w:line="240" w:lineRule="auto"/>
        <w:jc w:val="both"/>
      </w:pPr>
      <w:r>
        <w:rPr>
          <w:rFonts w:eastAsia="Calibri"/>
          <w:color w:val="000000"/>
        </w:rPr>
        <w:t>Učenici će u osam latica nacrtati po jedan mali simbol za svako blaženstvo. U sredinu pišu BLAŽENSTVA. Ispod svake latice smiju napisati najviše dvije riječi.</w:t>
      </w:r>
    </w:p>
    <w:p w14:paraId="6A74B3D9" w14:textId="77777777" w:rsidR="0039233C" w:rsidRDefault="00273569">
      <w:pPr>
        <w:spacing w:before="220" w:after="0" w:line="240" w:lineRule="auto"/>
      </w:pPr>
      <w:r>
        <w:rPr>
          <w:rFonts w:eastAsia="Calibri"/>
          <w:color w:val="000000"/>
        </w:rPr>
        <w:t>Radni predložak:</w:t>
      </w:r>
    </w:p>
    <w:p w14:paraId="1A246DFE" w14:textId="025DA9B0" w:rsidR="0039233C" w:rsidRDefault="00BA1414">
      <w:pPr>
        <w:spacing w:before="220" w:after="0" w:line="240" w:lineRule="auto"/>
        <w:jc w:val="center"/>
      </w:pPr>
      <w:r w:rsidRPr="00BA1414">
        <w:rPr>
          <w:noProof/>
        </w:rPr>
        <w:drawing>
          <wp:inline distT="0" distB="0" distL="0" distR="0" wp14:anchorId="5E43872C" wp14:editId="44914C2D">
            <wp:extent cx="5670000" cy="3240000"/>
            <wp:effectExtent l="0" t="0" r="6985" b="0"/>
            <wp:docPr id="168270386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03860" name=""/>
                    <pic:cNvPicPr/>
                  </pic:nvPicPr>
                  <pic:blipFill rotWithShape="1">
                    <a:blip r:embed="rId10"/>
                    <a:srcRect t="8624"/>
                    <a:stretch>
                      <a:fillRect/>
                    </a:stretch>
                  </pic:blipFill>
                  <pic:spPr bwMode="auto">
                    <a:xfrm>
                      <a:off x="0" y="0"/>
                      <a:ext cx="5670000" cy="3240000"/>
                    </a:xfrm>
                    <a:prstGeom prst="rect">
                      <a:avLst/>
                    </a:prstGeom>
                    <a:ln>
                      <a:noFill/>
                    </a:ln>
                    <a:extLst>
                      <a:ext uri="{53640926-AAD7-44D8-BBD7-CCE9431645EC}">
                        <a14:shadowObscured xmlns:a14="http://schemas.microsoft.com/office/drawing/2010/main"/>
                      </a:ext>
                    </a:extLst>
                  </pic:spPr>
                </pic:pic>
              </a:graphicData>
            </a:graphic>
          </wp:inline>
        </w:drawing>
      </w:r>
    </w:p>
    <w:p w14:paraId="304C34AE" w14:textId="77777777" w:rsidR="00BA1414" w:rsidRDefault="00BA1414" w:rsidP="008F4EB2">
      <w:pPr>
        <w:rPr>
          <w:i/>
          <w:iCs/>
          <w:color w:val="808080" w:themeColor="background1" w:themeShade="80"/>
        </w:rPr>
      </w:pPr>
    </w:p>
    <w:p w14:paraId="029C5ACE" w14:textId="2C54123B" w:rsidR="0039233C" w:rsidRPr="008F4EB2" w:rsidRDefault="00273569" w:rsidP="008F4EB2">
      <w:pPr>
        <w:rPr>
          <w:i/>
          <w:iCs/>
          <w:color w:val="808080" w:themeColor="background1" w:themeShade="80"/>
        </w:rPr>
      </w:pPr>
      <w:r w:rsidRPr="008F4EB2">
        <w:rPr>
          <w:i/>
          <w:iCs/>
          <w:color w:val="808080" w:themeColor="background1" w:themeShade="80"/>
        </w:rPr>
        <w:t>Mogući primjer rješenja:</w:t>
      </w:r>
    </w:p>
    <w:p w14:paraId="435446C9" w14:textId="4BDE1370" w:rsidR="0039233C" w:rsidRDefault="00BA1414">
      <w:pPr>
        <w:spacing w:before="220" w:after="0" w:line="240" w:lineRule="auto"/>
        <w:jc w:val="center"/>
      </w:pPr>
      <w:r w:rsidRPr="00BA1414">
        <w:rPr>
          <w:noProof/>
        </w:rPr>
        <w:drawing>
          <wp:inline distT="0" distB="0" distL="0" distR="0" wp14:anchorId="219C7FB7" wp14:editId="4CC90151">
            <wp:extent cx="5655600" cy="3240000"/>
            <wp:effectExtent l="0" t="0" r="2540" b="0"/>
            <wp:docPr id="104361872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618726" name=""/>
                    <pic:cNvPicPr/>
                  </pic:nvPicPr>
                  <pic:blipFill rotWithShape="1">
                    <a:blip r:embed="rId11"/>
                    <a:srcRect t="8382"/>
                    <a:stretch>
                      <a:fillRect/>
                    </a:stretch>
                  </pic:blipFill>
                  <pic:spPr bwMode="auto">
                    <a:xfrm>
                      <a:off x="0" y="0"/>
                      <a:ext cx="5655600" cy="3240000"/>
                    </a:xfrm>
                    <a:prstGeom prst="rect">
                      <a:avLst/>
                    </a:prstGeom>
                    <a:ln>
                      <a:noFill/>
                    </a:ln>
                    <a:extLst>
                      <a:ext uri="{53640926-AAD7-44D8-BBD7-CCE9431645EC}">
                        <a14:shadowObscured xmlns:a14="http://schemas.microsoft.com/office/drawing/2010/main"/>
                      </a:ext>
                    </a:extLst>
                  </pic:spPr>
                </pic:pic>
              </a:graphicData>
            </a:graphic>
          </wp:inline>
        </w:drawing>
      </w:r>
    </w:p>
    <w:p w14:paraId="132C5E79" w14:textId="77777777" w:rsidR="0039233C" w:rsidRDefault="00273569">
      <w:pPr>
        <w:keepNext/>
        <w:spacing w:before="100" w:after="40" w:line="240" w:lineRule="auto"/>
      </w:pPr>
      <w:r>
        <w:rPr>
          <w:rFonts w:eastAsia="Calibri"/>
          <w:b/>
          <w:color w:val="C96A00"/>
          <w:sz w:val="26"/>
        </w:rPr>
        <w:t>Aktivnost 14: Blaženstvo u četiri kadra</w:t>
      </w:r>
      <w:r>
        <w:rPr>
          <w:rFonts w:eastAsia="Calibri"/>
          <w:i/>
          <w:color w:val="6B6B6B"/>
          <w:sz w:val="20"/>
        </w:rPr>
        <w:t xml:space="preserve"> (individualni rad – crtanje bojicama, 8 minuta)</w:t>
      </w:r>
    </w:p>
    <w:p w14:paraId="2830FD15" w14:textId="77777777" w:rsidR="0039233C" w:rsidRDefault="00273569">
      <w:pPr>
        <w:spacing w:after="0" w:line="240" w:lineRule="auto"/>
        <w:jc w:val="both"/>
      </w:pPr>
      <w:r>
        <w:rPr>
          <w:rFonts w:eastAsia="Calibri"/>
          <w:color w:val="000000"/>
        </w:rPr>
        <w:t>Učenici će odabrati jedno blaženstvo i u četiri kadra nacrtati: SITUACIJU – ISUSOVU RIJEČ – MOJ IZBOR – OBEĆANJE / PLOD. Crtež mora pokazati kako blaženstvo može postati djelovanje.</w:t>
      </w:r>
    </w:p>
    <w:p w14:paraId="7A69E026" w14:textId="77777777" w:rsidR="0039233C" w:rsidRDefault="00273569">
      <w:pPr>
        <w:spacing w:before="220" w:after="0" w:line="240" w:lineRule="auto"/>
      </w:pPr>
      <w:r>
        <w:rPr>
          <w:rFonts w:eastAsia="Calibri"/>
          <w:color w:val="000000"/>
        </w:rPr>
        <w:t>Radni predložak:</w:t>
      </w:r>
    </w:p>
    <w:p w14:paraId="4AC9039F" w14:textId="048F4901" w:rsidR="0039233C" w:rsidRDefault="00347EEB">
      <w:pPr>
        <w:spacing w:before="220" w:after="0" w:line="240" w:lineRule="auto"/>
        <w:jc w:val="center"/>
      </w:pPr>
      <w:r>
        <w:rPr>
          <w:noProof/>
        </w:rPr>
        <w:drawing>
          <wp:inline distT="0" distB="0" distL="0" distR="0" wp14:anchorId="12B9DD98" wp14:editId="052C0382">
            <wp:extent cx="6775450" cy="3194050"/>
            <wp:effectExtent l="0" t="0" r="6350" b="6350"/>
            <wp:docPr id="170086554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75450" cy="3194050"/>
                    </a:xfrm>
                    <a:prstGeom prst="rect">
                      <a:avLst/>
                    </a:prstGeom>
                    <a:noFill/>
                    <a:ln>
                      <a:noFill/>
                    </a:ln>
                  </pic:spPr>
                </pic:pic>
              </a:graphicData>
            </a:graphic>
          </wp:inline>
        </w:drawing>
      </w:r>
    </w:p>
    <w:p w14:paraId="1C9CC14E" w14:textId="77777777" w:rsidR="0039233C" w:rsidRPr="008F4EB2" w:rsidRDefault="00273569">
      <w:pPr>
        <w:spacing w:before="220" w:after="0" w:line="240" w:lineRule="auto"/>
        <w:rPr>
          <w:bCs/>
          <w:i/>
          <w:iCs/>
          <w:color w:val="808080" w:themeColor="background1" w:themeShade="80"/>
        </w:rPr>
      </w:pPr>
      <w:r w:rsidRPr="008F4EB2">
        <w:rPr>
          <w:rFonts w:eastAsia="Calibri"/>
          <w:bCs/>
          <w:i/>
          <w:iCs/>
          <w:color w:val="808080" w:themeColor="background1" w:themeShade="80"/>
        </w:rPr>
        <w:t>Mogući primjer rješenja:</w:t>
      </w:r>
    </w:p>
    <w:p w14:paraId="44B09F4F" w14:textId="11742D9A" w:rsidR="0039233C" w:rsidRDefault="00347EEB">
      <w:pPr>
        <w:spacing w:before="220" w:after="0" w:line="240" w:lineRule="auto"/>
        <w:jc w:val="center"/>
      </w:pPr>
      <w:r w:rsidRPr="00347EEB">
        <w:rPr>
          <w:noProof/>
        </w:rPr>
        <w:drawing>
          <wp:inline distT="0" distB="0" distL="0" distR="0" wp14:anchorId="31062DD6" wp14:editId="50C0F628">
            <wp:extent cx="6782435" cy="2927985"/>
            <wp:effectExtent l="0" t="0" r="0" b="5715"/>
            <wp:docPr id="211384000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840008" name=""/>
                    <pic:cNvPicPr/>
                  </pic:nvPicPr>
                  <pic:blipFill rotWithShape="1">
                    <a:blip r:embed="rId13"/>
                    <a:srcRect t="23291"/>
                    <a:stretch>
                      <a:fillRect/>
                    </a:stretch>
                  </pic:blipFill>
                  <pic:spPr bwMode="auto">
                    <a:xfrm>
                      <a:off x="0" y="0"/>
                      <a:ext cx="6782435" cy="2927985"/>
                    </a:xfrm>
                    <a:prstGeom prst="rect">
                      <a:avLst/>
                    </a:prstGeom>
                    <a:ln>
                      <a:noFill/>
                    </a:ln>
                    <a:extLst>
                      <a:ext uri="{53640926-AAD7-44D8-BBD7-CCE9431645EC}">
                        <a14:shadowObscured xmlns:a14="http://schemas.microsoft.com/office/drawing/2010/main"/>
                      </a:ext>
                    </a:extLst>
                  </pic:spPr>
                </pic:pic>
              </a:graphicData>
            </a:graphic>
          </wp:inline>
        </w:drawing>
      </w:r>
    </w:p>
    <w:p w14:paraId="46DC6899" w14:textId="77777777" w:rsidR="0039233C" w:rsidRDefault="00273569">
      <w:pPr>
        <w:keepNext/>
        <w:spacing w:before="100" w:after="40" w:line="240" w:lineRule="auto"/>
      </w:pPr>
      <w:r>
        <w:rPr>
          <w:rFonts w:eastAsia="Calibri"/>
          <w:b/>
          <w:color w:val="C96A00"/>
          <w:sz w:val="26"/>
        </w:rPr>
        <w:t>Aktivnost 15: Poučna priča</w:t>
      </w:r>
      <w:r>
        <w:rPr>
          <w:rFonts w:eastAsia="Calibri"/>
          <w:i/>
          <w:color w:val="6B6B6B"/>
          <w:sz w:val="20"/>
        </w:rPr>
        <w:t xml:space="preserve"> (individualni rad i razgovor, 7 minuta)</w:t>
      </w:r>
    </w:p>
    <w:p w14:paraId="10A599B0" w14:textId="77777777" w:rsidR="0039233C" w:rsidRDefault="00273569">
      <w:pPr>
        <w:spacing w:after="0" w:line="240" w:lineRule="auto"/>
        <w:jc w:val="both"/>
      </w:pPr>
      <w:r>
        <w:rPr>
          <w:rFonts w:eastAsia="Calibri"/>
          <w:i/>
          <w:color w:val="000000"/>
        </w:rPr>
        <w:t>Vjeroučitelj će pročitati poučnu priču.</w:t>
      </w:r>
    </w:p>
    <w:p w14:paraId="3C05C230" w14:textId="77777777" w:rsidR="0039233C" w:rsidRDefault="00273569">
      <w:pPr>
        <w:spacing w:before="220" w:after="0" w:line="240" w:lineRule="auto"/>
      </w:pPr>
      <w:r>
        <w:rPr>
          <w:rFonts w:eastAsia="Calibri"/>
          <w:b/>
          <w:color w:val="000000"/>
        </w:rPr>
        <w:t>Mjesto uz prozor</w:t>
      </w:r>
    </w:p>
    <w:p w14:paraId="43F78FB1" w14:textId="77777777" w:rsidR="0039233C" w:rsidRDefault="00273569">
      <w:pPr>
        <w:spacing w:after="0" w:line="240" w:lineRule="auto"/>
        <w:jc w:val="both"/>
      </w:pPr>
      <w:r>
        <w:rPr>
          <w:rFonts w:eastAsia="Calibri"/>
          <w:color w:val="000000"/>
        </w:rPr>
        <w:t>Ana je svakoga ponedjeljka prva ulazila u učionicu i birala najbolje mjesto uz prozor. Jednoga dana došla je nova učenica koja nikoga nije poznavala. Stajala je kraj vrata i nije znala gdje sjesti. Ana je pogledala svoje mjesto, zatim novu učenicu i bez velike priče pomaknula torbu. „Sjedni ovdje ako želiš.“ Na odmoru su dvije prijateljice pitale Anu zašto je „dala najbolje mjesto“. Ona je slegnula ramenima: „Meni će i drugo mjesto biti dobro, a njoj je danas trebalo da se ne osjeća sama.“ Nitko joj nije pljeskao, ali se nova učenica prvi put nasmiješila. Ana je tada shvatila da dobro ne mora izgledati veliko da bi nekome promijenilo dan.</w:t>
      </w:r>
    </w:p>
    <w:p w14:paraId="0B50547E" w14:textId="77777777" w:rsidR="0039233C" w:rsidRDefault="00273569">
      <w:pPr>
        <w:keepNext/>
        <w:spacing w:before="220" w:after="0" w:line="240" w:lineRule="auto"/>
      </w:pPr>
      <w:r>
        <w:rPr>
          <w:rFonts w:eastAsia="Calibri"/>
          <w:color w:val="000000"/>
        </w:rPr>
        <w:t>Razgovor:</w:t>
      </w:r>
    </w:p>
    <w:p w14:paraId="23C61B6D" w14:textId="77777777" w:rsidR="0039233C" w:rsidRDefault="00273569">
      <w:pPr>
        <w:pStyle w:val="Odlomakpopisa"/>
        <w:numPr>
          <w:ilvl w:val="0"/>
          <w:numId w:val="39"/>
        </w:numPr>
        <w:spacing w:after="20" w:line="240" w:lineRule="auto"/>
        <w:jc w:val="both"/>
      </w:pPr>
      <w:r>
        <w:rPr>
          <w:rFonts w:eastAsia="Calibri"/>
          <w:color w:val="000000"/>
        </w:rPr>
        <w:t>Koje blaženstvo najlakše povezuješ s Aninim postupkom?</w:t>
      </w:r>
      <w:r>
        <w:rPr>
          <w:rFonts w:eastAsia="Calibri"/>
          <w:color w:val="6B6B6B"/>
          <w:sz w:val="18"/>
        </w:rPr>
        <w:t xml:space="preserve"> (Milosrđe / krotkost / čisto srce – uz obrazloženje.)</w:t>
      </w:r>
    </w:p>
    <w:p w14:paraId="0216DA2D" w14:textId="77777777" w:rsidR="0039233C" w:rsidRDefault="00273569">
      <w:pPr>
        <w:pStyle w:val="Odlomakpopisa"/>
        <w:numPr>
          <w:ilvl w:val="0"/>
          <w:numId w:val="39"/>
        </w:numPr>
        <w:spacing w:after="20" w:line="240" w:lineRule="auto"/>
        <w:jc w:val="both"/>
      </w:pPr>
      <w:r>
        <w:rPr>
          <w:rFonts w:eastAsia="Calibri"/>
          <w:color w:val="000000"/>
        </w:rPr>
        <w:t>Zašto dobro djelo ne mora donijeti popularnost da bi vrijedilo?</w:t>
      </w:r>
      <w:r>
        <w:rPr>
          <w:rFonts w:eastAsia="Calibri"/>
          <w:color w:val="6B6B6B"/>
          <w:sz w:val="18"/>
        </w:rPr>
        <w:t xml:space="preserve"> (Vrijednost dobra nije u pohvali nego u ljubavi i pomoći.)</w:t>
      </w:r>
    </w:p>
    <w:p w14:paraId="41BC9EF4" w14:textId="77777777" w:rsidR="0039233C" w:rsidRDefault="00273569">
      <w:pPr>
        <w:spacing w:before="220" w:after="0" w:line="240" w:lineRule="auto"/>
        <w:jc w:val="both"/>
      </w:pPr>
      <w:r>
        <w:rPr>
          <w:rFonts w:eastAsia="Calibri"/>
          <w:b/>
          <w:color w:val="000000"/>
        </w:rPr>
        <w:t xml:space="preserve">Pouka: </w:t>
      </w:r>
      <w:r>
        <w:rPr>
          <w:rFonts w:eastAsia="Calibri"/>
          <w:color w:val="000000"/>
        </w:rPr>
        <w:t>Isusova sreća raste iz dobra koje činimo, a ne samo iz onoga što dobivamo.</w:t>
      </w:r>
    </w:p>
    <w:p w14:paraId="7C2ACFBB" w14:textId="77777777" w:rsidR="0039233C" w:rsidRDefault="00273569">
      <w:pPr>
        <w:keepNext/>
        <w:spacing w:before="100" w:after="40" w:line="240" w:lineRule="auto"/>
      </w:pPr>
      <w:r>
        <w:rPr>
          <w:rFonts w:eastAsia="Calibri"/>
          <w:b/>
          <w:color w:val="C96A00"/>
          <w:sz w:val="26"/>
        </w:rPr>
        <w:t>Aktivnost 16: Zapišimo!</w:t>
      </w:r>
      <w:r>
        <w:rPr>
          <w:rFonts w:eastAsia="Calibri"/>
          <w:i/>
          <w:color w:val="6B6B6B"/>
          <w:sz w:val="20"/>
        </w:rPr>
        <w:t xml:space="preserve"> (individualni rad uz zajedničku provjeru, 7 minuta)</w:t>
      </w:r>
    </w:p>
    <w:p w14:paraId="117028A8" w14:textId="77777777" w:rsidR="0039233C" w:rsidRDefault="00273569">
      <w:pPr>
        <w:spacing w:after="0" w:line="240" w:lineRule="auto"/>
        <w:jc w:val="both"/>
      </w:pPr>
      <w:r>
        <w:rPr>
          <w:rFonts w:eastAsia="Calibri"/>
          <w:color w:val="000000"/>
        </w:rPr>
        <w:t>Učenici će spojiti četiri blaženstva s njihovim jednostavnim značenjem tako da u bilježnicu napišu parove 1–A, 2–B…</w:t>
      </w:r>
    </w:p>
    <w:p w14:paraId="16D461EB" w14:textId="77777777" w:rsidR="0039233C" w:rsidRDefault="00273569">
      <w:pPr>
        <w:spacing w:after="0" w:line="240" w:lineRule="auto"/>
        <w:jc w:val="both"/>
        <w:rPr>
          <w:rFonts w:eastAsia="Calibri"/>
          <w:i/>
          <w:color w:val="6B6B6B"/>
          <w:sz w:val="20"/>
        </w:rPr>
      </w:pPr>
      <w:r>
        <w:rPr>
          <w:rFonts w:eastAsia="Calibri"/>
          <w:i/>
          <w:color w:val="6B6B6B"/>
          <w:sz w:val="20"/>
        </w:rPr>
        <w:t>Rješenje: 1–C; 2–A; 3–D; 4–B.</w:t>
      </w:r>
    </w:p>
    <w:p w14:paraId="39712524" w14:textId="77777777" w:rsidR="008F4EB2" w:rsidRDefault="008F4EB2">
      <w:pPr>
        <w:spacing w:after="0" w:line="240" w:lineRule="auto"/>
        <w:jc w:val="both"/>
      </w:pPr>
    </w:p>
    <w:tbl>
      <w:tblPr>
        <w:tblStyle w:val="Reetkatablice"/>
        <w:tblW w:w="5000" w:type="pct"/>
        <w:tblLook w:val="04A0" w:firstRow="1" w:lastRow="0" w:firstColumn="1" w:lastColumn="0" w:noHBand="0" w:noVBand="1"/>
      </w:tblPr>
      <w:tblGrid>
        <w:gridCol w:w="10671"/>
      </w:tblGrid>
      <w:tr w:rsidR="00427510" w14:paraId="2C2F79E9" w14:textId="77777777" w:rsidTr="00DC7A4F">
        <w:tc>
          <w:tcPr>
            <w:tcW w:w="10681" w:type="dxa"/>
            <w:shd w:val="clear" w:color="auto" w:fill="FFF2CC"/>
          </w:tcPr>
          <w:p w14:paraId="6CBD2047" w14:textId="536AFC64" w:rsidR="0039233C" w:rsidRDefault="00347EEB">
            <w:pPr>
              <w:spacing w:after="0" w:line="240" w:lineRule="auto"/>
              <w:jc w:val="center"/>
            </w:pPr>
            <w:r>
              <w:rPr>
                <w:rFonts w:eastAsia="Calibri"/>
                <w:b/>
                <w:color w:val="C96A00"/>
                <w:sz w:val="48"/>
              </w:rPr>
              <w:t>GOVOR NA GORI</w:t>
            </w:r>
          </w:p>
          <w:p w14:paraId="2E8C2E91" w14:textId="77777777" w:rsidR="0039233C" w:rsidRDefault="00273569">
            <w:pPr>
              <w:spacing w:after="0" w:line="240" w:lineRule="auto"/>
            </w:pPr>
            <w:r>
              <w:rPr>
                <w:rFonts w:eastAsia="Calibri"/>
                <w:color w:val="000000"/>
                <w:sz w:val="48"/>
              </w:rPr>
              <w:t>1. Blago milosrdnima.</w:t>
            </w:r>
          </w:p>
          <w:p w14:paraId="52E3445F" w14:textId="77777777" w:rsidR="0039233C" w:rsidRDefault="00273569">
            <w:pPr>
              <w:spacing w:after="0" w:line="240" w:lineRule="auto"/>
            </w:pPr>
            <w:r>
              <w:rPr>
                <w:rFonts w:eastAsia="Calibri"/>
                <w:color w:val="000000"/>
                <w:sz w:val="48"/>
              </w:rPr>
              <w:t>2. Blago mirotvorcima.</w:t>
            </w:r>
          </w:p>
          <w:p w14:paraId="73C2C63A" w14:textId="77777777" w:rsidR="0039233C" w:rsidRDefault="00273569">
            <w:pPr>
              <w:spacing w:after="0" w:line="240" w:lineRule="auto"/>
            </w:pPr>
            <w:r>
              <w:rPr>
                <w:rFonts w:eastAsia="Calibri"/>
                <w:color w:val="000000"/>
                <w:sz w:val="48"/>
              </w:rPr>
              <w:t>3. Blago gladnima i žednima pravednosti.</w:t>
            </w:r>
          </w:p>
          <w:p w14:paraId="123B977C" w14:textId="77777777" w:rsidR="0039233C" w:rsidRDefault="00273569">
            <w:pPr>
              <w:spacing w:after="0" w:line="240" w:lineRule="auto"/>
            </w:pPr>
            <w:r>
              <w:rPr>
                <w:rFonts w:eastAsia="Calibri"/>
                <w:color w:val="000000"/>
                <w:sz w:val="48"/>
              </w:rPr>
              <w:t>4. Blago čistima srcem.</w:t>
            </w:r>
          </w:p>
          <w:p w14:paraId="132F1FA1" w14:textId="77777777" w:rsidR="0039233C" w:rsidRDefault="00273569">
            <w:pPr>
              <w:spacing w:after="0" w:line="240" w:lineRule="auto"/>
            </w:pPr>
            <w:r>
              <w:rPr>
                <w:rFonts w:eastAsia="Calibri"/>
                <w:color w:val="000000"/>
                <w:sz w:val="48"/>
              </w:rPr>
              <w:t>A – grade pomirenje i mir.</w:t>
            </w:r>
          </w:p>
          <w:p w14:paraId="11DD2414" w14:textId="77777777" w:rsidR="0039233C" w:rsidRDefault="00273569">
            <w:pPr>
              <w:spacing w:after="0" w:line="240" w:lineRule="auto"/>
            </w:pPr>
            <w:r>
              <w:rPr>
                <w:rFonts w:eastAsia="Calibri"/>
                <w:color w:val="000000"/>
                <w:sz w:val="48"/>
              </w:rPr>
              <w:t>B – djeluju iskreno i dobrih nakana.</w:t>
            </w:r>
          </w:p>
          <w:p w14:paraId="6BBDDCC5" w14:textId="77777777" w:rsidR="0039233C" w:rsidRDefault="00273569">
            <w:pPr>
              <w:spacing w:after="0" w:line="240" w:lineRule="auto"/>
            </w:pPr>
            <w:r>
              <w:rPr>
                <w:rFonts w:eastAsia="Calibri"/>
                <w:color w:val="000000"/>
                <w:sz w:val="48"/>
              </w:rPr>
              <w:t>C – opraštaju i pomažu drugima.</w:t>
            </w:r>
          </w:p>
          <w:p w14:paraId="6DCB52AC" w14:textId="77777777" w:rsidR="0039233C" w:rsidRDefault="00273569">
            <w:pPr>
              <w:spacing w:after="0" w:line="240" w:lineRule="auto"/>
            </w:pPr>
            <w:r>
              <w:rPr>
                <w:rFonts w:eastAsia="Calibri"/>
                <w:color w:val="000000"/>
                <w:sz w:val="48"/>
              </w:rPr>
              <w:t>D – snažno žele da bude pravedno.</w:t>
            </w:r>
          </w:p>
        </w:tc>
      </w:tr>
    </w:tbl>
    <w:p w14:paraId="3464A900" w14:textId="77777777" w:rsidR="0039233C" w:rsidRDefault="00273569">
      <w:pPr>
        <w:keepNext/>
        <w:spacing w:before="100" w:after="40" w:line="240" w:lineRule="auto"/>
      </w:pPr>
      <w:r>
        <w:rPr>
          <w:rFonts w:eastAsia="Calibri"/>
          <w:b/>
          <w:color w:val="C96A00"/>
          <w:sz w:val="26"/>
        </w:rPr>
        <w:t>Aktivnost 17: Radna bilježnica</w:t>
      </w:r>
      <w:r>
        <w:rPr>
          <w:rFonts w:eastAsia="Calibri"/>
          <w:i/>
          <w:color w:val="6B6B6B"/>
          <w:sz w:val="20"/>
        </w:rPr>
        <w:t xml:space="preserve"> (individualni rad uz zajedničku provjeru, približno 10 minuta)</w:t>
      </w:r>
    </w:p>
    <w:p w14:paraId="14B4382C" w14:textId="77777777" w:rsidR="0039233C" w:rsidRDefault="00273569">
      <w:pPr>
        <w:spacing w:after="0" w:line="240" w:lineRule="auto"/>
        <w:jc w:val="both"/>
      </w:pPr>
      <w:r>
        <w:rPr>
          <w:rFonts w:eastAsia="Calibri"/>
          <w:color w:val="000000"/>
        </w:rPr>
        <w:t>Učenici će uz pomoć vjeroučitelja rješavati RB, str. 68–69 (mogu biti i odabrani zadatci po želji).</w:t>
      </w:r>
    </w:p>
    <w:p w14:paraId="60DBBB49" w14:textId="77777777" w:rsidR="0039233C" w:rsidRDefault="00273569">
      <w:pPr>
        <w:keepNext/>
        <w:spacing w:before="100" w:after="40" w:line="240" w:lineRule="auto"/>
      </w:pPr>
      <w:r>
        <w:rPr>
          <w:rFonts w:eastAsia="Calibri"/>
          <w:b/>
          <w:color w:val="C96A00"/>
          <w:sz w:val="26"/>
        </w:rPr>
        <w:t>Aktivnost 18: Formativna provjera</w:t>
      </w:r>
      <w:r>
        <w:rPr>
          <w:rFonts w:eastAsia="Calibri"/>
          <w:i/>
          <w:color w:val="6B6B6B"/>
          <w:sz w:val="20"/>
        </w:rPr>
        <w:t xml:space="preserve"> (frontalni rad i individualni odgovor, 6 minuta)</w:t>
      </w:r>
    </w:p>
    <w:p w14:paraId="68ACCE69" w14:textId="77777777" w:rsidR="0039233C" w:rsidRDefault="00273569">
      <w:pPr>
        <w:spacing w:after="0" w:line="240" w:lineRule="auto"/>
        <w:jc w:val="both"/>
      </w:pPr>
      <w:r>
        <w:rPr>
          <w:rFonts w:eastAsia="Calibri"/>
          <w:color w:val="000000"/>
        </w:rPr>
        <w:t>Vjeroučitelj čita pet situacija. Učenici biraju A, B ili C – blaženstvo koje situaciji najbolje odgovara.</w:t>
      </w:r>
    </w:p>
    <w:p w14:paraId="48778BC1" w14:textId="77777777" w:rsidR="0039233C" w:rsidRDefault="00273569">
      <w:pPr>
        <w:pStyle w:val="Odlomakpopisa"/>
        <w:numPr>
          <w:ilvl w:val="0"/>
          <w:numId w:val="39"/>
        </w:numPr>
        <w:spacing w:after="20" w:line="240" w:lineRule="auto"/>
        <w:jc w:val="both"/>
      </w:pPr>
      <w:r>
        <w:rPr>
          <w:rFonts w:eastAsia="Calibri"/>
          <w:color w:val="000000"/>
        </w:rPr>
        <w:t>Učenik pomaže pomiriti dvojicu posvađanih. A milosrdni / B mirotvorci / C krotki</w:t>
      </w:r>
      <w:r>
        <w:rPr>
          <w:rFonts w:eastAsia="Calibri"/>
          <w:color w:val="6B6B6B"/>
          <w:sz w:val="18"/>
        </w:rPr>
        <w:t xml:space="preserve"> (B)</w:t>
      </w:r>
    </w:p>
    <w:p w14:paraId="2D393D63" w14:textId="77777777" w:rsidR="0039233C" w:rsidRDefault="00273569">
      <w:pPr>
        <w:pStyle w:val="Odlomakpopisa"/>
        <w:numPr>
          <w:ilvl w:val="0"/>
          <w:numId w:val="39"/>
        </w:numPr>
        <w:spacing w:after="20" w:line="240" w:lineRule="auto"/>
        <w:jc w:val="both"/>
      </w:pPr>
      <w:r>
        <w:rPr>
          <w:rFonts w:eastAsia="Calibri"/>
          <w:color w:val="000000"/>
        </w:rPr>
        <w:t>Netko se zauzima da nepravedno optuženi učenik bude saslušan. A gladni pravednosti / B ožalošćeni / C siromasi duhom</w:t>
      </w:r>
      <w:r>
        <w:rPr>
          <w:rFonts w:eastAsia="Calibri"/>
          <w:color w:val="6B6B6B"/>
          <w:sz w:val="18"/>
        </w:rPr>
        <w:t xml:space="preserve"> (A)</w:t>
      </w:r>
    </w:p>
    <w:p w14:paraId="07F4C361" w14:textId="77777777" w:rsidR="0039233C" w:rsidRDefault="00273569">
      <w:pPr>
        <w:pStyle w:val="Odlomakpopisa"/>
        <w:numPr>
          <w:ilvl w:val="0"/>
          <w:numId w:val="39"/>
        </w:numPr>
        <w:spacing w:after="20" w:line="240" w:lineRule="auto"/>
        <w:jc w:val="both"/>
      </w:pPr>
      <w:r>
        <w:rPr>
          <w:rFonts w:eastAsia="Calibri"/>
          <w:color w:val="000000"/>
        </w:rPr>
        <w:t>Učenica oprosti prijateljici koja ju je uvrijedila. A progonjeni / B milosrdni / C krotki</w:t>
      </w:r>
      <w:r>
        <w:rPr>
          <w:rFonts w:eastAsia="Calibri"/>
          <w:color w:val="6B6B6B"/>
          <w:sz w:val="18"/>
        </w:rPr>
        <w:t xml:space="preserve"> (B)</w:t>
      </w:r>
    </w:p>
    <w:p w14:paraId="53F80D7E" w14:textId="77777777" w:rsidR="0039233C" w:rsidRDefault="00273569">
      <w:pPr>
        <w:pStyle w:val="Odlomakpopisa"/>
        <w:numPr>
          <w:ilvl w:val="0"/>
          <w:numId w:val="39"/>
        </w:numPr>
        <w:spacing w:after="20" w:line="240" w:lineRule="auto"/>
        <w:jc w:val="both"/>
      </w:pPr>
      <w:r>
        <w:rPr>
          <w:rFonts w:eastAsia="Calibri"/>
          <w:color w:val="000000"/>
        </w:rPr>
        <w:t>Netko ne traži osvetu i odgovara mirno. A krotki / B čisti srcem / C gladni pravednosti</w:t>
      </w:r>
      <w:r>
        <w:rPr>
          <w:rFonts w:eastAsia="Calibri"/>
          <w:color w:val="6B6B6B"/>
          <w:sz w:val="18"/>
        </w:rPr>
        <w:t xml:space="preserve"> (A)</w:t>
      </w:r>
    </w:p>
    <w:p w14:paraId="6E2A8FE2" w14:textId="77777777" w:rsidR="0039233C" w:rsidRDefault="00273569">
      <w:pPr>
        <w:pStyle w:val="Odlomakpopisa"/>
        <w:numPr>
          <w:ilvl w:val="0"/>
          <w:numId w:val="39"/>
        </w:numPr>
        <w:spacing w:after="20" w:line="240" w:lineRule="auto"/>
        <w:jc w:val="both"/>
      </w:pPr>
      <w:r>
        <w:rPr>
          <w:rFonts w:eastAsia="Calibri"/>
          <w:color w:val="000000"/>
        </w:rPr>
        <w:t>Učenik pomaže bez skrivene želje za pohvalom. A čisti srcem / B progonjeni / C ožalošćeni</w:t>
      </w:r>
      <w:r>
        <w:rPr>
          <w:rFonts w:eastAsia="Calibri"/>
          <w:color w:val="6B6B6B"/>
          <w:sz w:val="18"/>
        </w:rPr>
        <w:t xml:space="preserve"> (A)</w:t>
      </w:r>
    </w:p>
    <w:p w14:paraId="71DECDA1" w14:textId="77777777" w:rsidR="0039233C" w:rsidRDefault="00273569">
      <w:pPr>
        <w:keepNext/>
        <w:spacing w:before="100" w:after="40" w:line="240" w:lineRule="auto"/>
      </w:pPr>
      <w:r>
        <w:rPr>
          <w:rFonts w:eastAsia="Calibri"/>
          <w:b/>
          <w:color w:val="C96A00"/>
          <w:sz w:val="26"/>
        </w:rPr>
        <w:t>Aktivnost 19: Digitalni zadatci</w:t>
      </w:r>
      <w:r>
        <w:rPr>
          <w:rFonts w:eastAsia="Calibri"/>
          <w:i/>
          <w:color w:val="6B6B6B"/>
          <w:sz w:val="20"/>
        </w:rPr>
        <w:t xml:space="preserve"> (individualni rad ili rad u paru, 8 minuta)</w:t>
      </w:r>
    </w:p>
    <w:p w14:paraId="0B839580" w14:textId="7047CD3A" w:rsidR="0039233C" w:rsidRDefault="00273569">
      <w:pPr>
        <w:spacing w:after="0" w:line="240" w:lineRule="auto"/>
        <w:jc w:val="both"/>
        <w:rPr>
          <w:rFonts w:eastAsia="Calibri"/>
          <w:color w:val="000000"/>
        </w:rPr>
      </w:pPr>
      <w:r>
        <w:rPr>
          <w:rFonts w:eastAsia="Calibri"/>
          <w:color w:val="000000"/>
        </w:rPr>
        <w:t>Učenici će riješiti digitalni zadatak o blaženstvima u alatu Wordwall.</w:t>
      </w:r>
    </w:p>
    <w:p w14:paraId="2552C469" w14:textId="77777777" w:rsidR="00347EEB" w:rsidRDefault="00347EEB">
      <w:pPr>
        <w:spacing w:after="0" w:line="240" w:lineRule="auto"/>
        <w:jc w:val="both"/>
        <w:rPr>
          <w:rFonts w:eastAsia="Calibri"/>
          <w:color w:val="000000"/>
        </w:rPr>
      </w:pPr>
    </w:p>
    <w:p w14:paraId="55F30457" w14:textId="0F5BC645" w:rsidR="00347EEB" w:rsidRPr="0081700A" w:rsidRDefault="00347EEB" w:rsidP="00347EEB">
      <w:pPr>
        <w:spacing w:after="0"/>
        <w:jc w:val="both"/>
        <w:rPr>
          <w:b/>
          <w:bCs/>
        </w:rPr>
      </w:pPr>
      <w:hyperlink r:id="rId14">
        <w:r w:rsidRPr="002A16EB">
          <w:rPr>
            <w:b/>
            <w:bCs/>
            <w:color w:val="0000FF"/>
            <w:u w:val="single"/>
          </w:rPr>
          <w:t>klikni ovdje – poveznica</w:t>
        </w:r>
      </w:hyperlink>
    </w:p>
    <w:p w14:paraId="56E41FE8" w14:textId="77777777" w:rsidR="00347EEB" w:rsidRDefault="00347EEB">
      <w:pPr>
        <w:spacing w:after="0" w:line="240" w:lineRule="auto"/>
        <w:jc w:val="both"/>
      </w:pPr>
    </w:p>
    <w:p w14:paraId="5A3FAF75" w14:textId="77777777" w:rsidR="00347EEB" w:rsidRPr="00E364B3" w:rsidRDefault="00347EEB" w:rsidP="00347EEB">
      <w:pPr>
        <w:spacing w:after="0" w:line="240" w:lineRule="auto"/>
        <w:textAlignment w:val="center"/>
        <w:rPr>
          <w:rFonts w:eastAsia="Times New Roman" w:cs="Calibri"/>
          <w:b/>
          <w:bCs/>
          <w:lang w:eastAsia="hr-HR"/>
        </w:rPr>
      </w:pPr>
      <w:r w:rsidRPr="00E364B3">
        <w:rPr>
          <w:rFonts w:eastAsia="Times New Roman" w:cs="Calibri"/>
          <w:b/>
          <w:bCs/>
          <w:lang w:eastAsia="hr-HR"/>
        </w:rPr>
        <w:t>Kod:</w:t>
      </w:r>
    </w:p>
    <w:p w14:paraId="583B05AD" w14:textId="77777777" w:rsidR="00347EEB" w:rsidRPr="009F7234" w:rsidRDefault="00347EEB" w:rsidP="00347EEB">
      <w:pPr>
        <w:spacing w:after="0" w:line="240" w:lineRule="auto"/>
        <w:textAlignment w:val="center"/>
        <w:rPr>
          <w:rFonts w:eastAsia="Times New Roman" w:cs="Calibri"/>
          <w:u w:val="single"/>
          <w:lang w:eastAsia="hr-HR"/>
        </w:rPr>
      </w:pPr>
    </w:p>
    <w:p w14:paraId="6B55A672" w14:textId="1010FDC7" w:rsidR="00347EEB" w:rsidRPr="009F7234" w:rsidRDefault="00347EEB" w:rsidP="00347EEB">
      <w:pPr>
        <w:spacing w:after="0" w:line="240" w:lineRule="auto"/>
        <w:textAlignment w:val="center"/>
        <w:rPr>
          <w:rFonts w:asciiTheme="minorHAnsi" w:eastAsia="Times New Roman" w:hAnsiTheme="minorHAnsi" w:cstheme="minorHAnsi"/>
          <w:lang w:eastAsia="hr-HR"/>
        </w:rPr>
      </w:pPr>
      <w:r>
        <w:rPr>
          <w:noProof/>
        </w:rPr>
        <w:drawing>
          <wp:inline distT="0" distB="0" distL="0" distR="0" wp14:anchorId="7DD7A476" wp14:editId="76E4725D">
            <wp:extent cx="1440000" cy="1440000"/>
            <wp:effectExtent l="0" t="0" r="8255" b="8255"/>
            <wp:docPr id="297575975" name="Slika 5" descr="QR-k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QR-ko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p w14:paraId="520AF44A" w14:textId="0E71AAD8" w:rsidR="0039233C" w:rsidRDefault="0039233C">
      <w:pPr>
        <w:spacing w:after="0" w:line="240" w:lineRule="auto"/>
      </w:pPr>
    </w:p>
    <w:p w14:paraId="094A9BD8" w14:textId="77777777" w:rsidR="0039233C" w:rsidRDefault="00273569">
      <w:pPr>
        <w:spacing w:before="220" w:after="0" w:line="240" w:lineRule="auto"/>
        <w:jc w:val="both"/>
        <w:rPr>
          <w:rFonts w:eastAsia="Calibri"/>
          <w:color w:val="000000"/>
        </w:rPr>
      </w:pPr>
      <w:r>
        <w:rPr>
          <w:rFonts w:eastAsia="Calibri"/>
          <w:b/>
          <w:color w:val="000000"/>
        </w:rPr>
        <w:t xml:space="preserve">Nedigitalna alternativa: </w:t>
      </w:r>
      <w:r>
        <w:rPr>
          <w:rFonts w:eastAsia="Calibri"/>
          <w:color w:val="000000"/>
        </w:rPr>
        <w:t>Parovi dobivaju osam kartica s početcima blaženstava i osam s obećanjima. Pronalaze parove i zatim jedan par objašnjavaju svojim riječima.</w:t>
      </w:r>
    </w:p>
    <w:p w14:paraId="73F1AF34" w14:textId="77777777" w:rsidR="00347EEB" w:rsidRDefault="00347EEB">
      <w:pPr>
        <w:spacing w:before="220" w:after="0" w:line="240" w:lineRule="auto"/>
        <w:jc w:val="both"/>
        <w:rPr>
          <w:rFonts w:eastAsia="Calibri"/>
          <w:color w:val="000000"/>
        </w:rPr>
      </w:pP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36"/>
        <w:gridCol w:w="5335"/>
      </w:tblGrid>
      <w:tr w:rsidR="00347EEB" w14:paraId="6EBE9B7C" w14:textId="77777777" w:rsidTr="002F1F30">
        <w:trPr>
          <w:cantSplit/>
        </w:trPr>
        <w:tc>
          <w:tcPr>
            <w:tcW w:w="5340" w:type="dxa"/>
            <w:shd w:val="clear" w:color="auto" w:fill="4472C4"/>
            <w:vAlign w:val="center"/>
          </w:tcPr>
          <w:p w14:paraId="1E531818" w14:textId="77777777" w:rsidR="00347EEB" w:rsidRDefault="00347EEB" w:rsidP="002F1F30">
            <w:pPr>
              <w:spacing w:after="0" w:line="240" w:lineRule="auto"/>
              <w:jc w:val="center"/>
            </w:pPr>
            <w:r>
              <w:rPr>
                <w:rFonts w:eastAsia="Calibri"/>
                <w:b/>
                <w:color w:val="FFFFFF"/>
                <w:sz w:val="40"/>
              </w:rPr>
              <w:t>BLAŽENSTVO</w:t>
            </w:r>
          </w:p>
        </w:tc>
        <w:tc>
          <w:tcPr>
            <w:tcW w:w="5340" w:type="dxa"/>
            <w:shd w:val="clear" w:color="auto" w:fill="C55A11"/>
            <w:vAlign w:val="center"/>
          </w:tcPr>
          <w:p w14:paraId="74D01B92" w14:textId="77777777" w:rsidR="00347EEB" w:rsidRDefault="00347EEB" w:rsidP="002F1F30">
            <w:pPr>
              <w:spacing w:after="0" w:line="240" w:lineRule="auto"/>
              <w:jc w:val="center"/>
            </w:pPr>
            <w:r>
              <w:rPr>
                <w:rFonts w:eastAsia="Calibri"/>
                <w:b/>
                <w:color w:val="FFFFFF"/>
                <w:sz w:val="40"/>
              </w:rPr>
              <w:t>OBEĆANJE</w:t>
            </w:r>
          </w:p>
        </w:tc>
      </w:tr>
      <w:tr w:rsidR="00347EEB" w14:paraId="6FAE084B" w14:textId="77777777" w:rsidTr="002F1F30">
        <w:trPr>
          <w:cantSplit/>
        </w:trPr>
        <w:tc>
          <w:tcPr>
            <w:tcW w:w="5340" w:type="dxa"/>
            <w:vAlign w:val="center"/>
          </w:tcPr>
          <w:p w14:paraId="215FD02C" w14:textId="77777777" w:rsidR="00347EEB" w:rsidRDefault="00347EEB" w:rsidP="00406E93">
            <w:pPr>
              <w:spacing w:after="0" w:line="240" w:lineRule="auto"/>
            </w:pPr>
            <w:r>
              <w:rPr>
                <w:rFonts w:eastAsia="Calibri"/>
                <w:color w:val="000000"/>
                <w:sz w:val="40"/>
              </w:rPr>
              <w:t>Blago siromasima duhom</w:t>
            </w:r>
          </w:p>
        </w:tc>
        <w:tc>
          <w:tcPr>
            <w:tcW w:w="5340" w:type="dxa"/>
            <w:vAlign w:val="center"/>
          </w:tcPr>
          <w:p w14:paraId="73C1DFA7" w14:textId="77777777" w:rsidR="00347EEB" w:rsidRDefault="00347EEB" w:rsidP="00406E93">
            <w:pPr>
              <w:spacing w:after="0" w:line="240" w:lineRule="auto"/>
            </w:pPr>
            <w:r>
              <w:rPr>
                <w:rFonts w:eastAsia="Calibri"/>
                <w:color w:val="000000"/>
                <w:sz w:val="40"/>
              </w:rPr>
              <w:t>njihovo je kraljevstvo nebesko!</w:t>
            </w:r>
          </w:p>
        </w:tc>
      </w:tr>
      <w:tr w:rsidR="00347EEB" w14:paraId="2A63C45A" w14:textId="77777777" w:rsidTr="002F1F30">
        <w:trPr>
          <w:cantSplit/>
        </w:trPr>
        <w:tc>
          <w:tcPr>
            <w:tcW w:w="5340" w:type="dxa"/>
            <w:shd w:val="clear" w:color="auto" w:fill="F5F5F5"/>
            <w:vAlign w:val="center"/>
          </w:tcPr>
          <w:p w14:paraId="0281248E" w14:textId="77777777" w:rsidR="00347EEB" w:rsidRDefault="00347EEB" w:rsidP="00406E93">
            <w:pPr>
              <w:spacing w:after="0" w:line="240" w:lineRule="auto"/>
            </w:pPr>
            <w:r>
              <w:rPr>
                <w:rFonts w:eastAsia="Calibri"/>
                <w:color w:val="000000"/>
                <w:sz w:val="40"/>
              </w:rPr>
              <w:t>Blago ožalošćenima</w:t>
            </w:r>
          </w:p>
        </w:tc>
        <w:tc>
          <w:tcPr>
            <w:tcW w:w="5340" w:type="dxa"/>
            <w:shd w:val="clear" w:color="auto" w:fill="F5F5F5"/>
            <w:vAlign w:val="center"/>
          </w:tcPr>
          <w:p w14:paraId="2F640014" w14:textId="77777777" w:rsidR="00347EEB" w:rsidRDefault="00347EEB" w:rsidP="00406E93">
            <w:pPr>
              <w:spacing w:after="0" w:line="240" w:lineRule="auto"/>
            </w:pPr>
            <w:r>
              <w:rPr>
                <w:rFonts w:eastAsia="Calibri"/>
                <w:color w:val="000000"/>
                <w:sz w:val="40"/>
              </w:rPr>
              <w:t>oni će se utješiti!</w:t>
            </w:r>
          </w:p>
        </w:tc>
      </w:tr>
      <w:tr w:rsidR="00347EEB" w14:paraId="0DDCC566" w14:textId="77777777" w:rsidTr="002F1F30">
        <w:trPr>
          <w:cantSplit/>
        </w:trPr>
        <w:tc>
          <w:tcPr>
            <w:tcW w:w="5340" w:type="dxa"/>
            <w:vAlign w:val="center"/>
          </w:tcPr>
          <w:p w14:paraId="50708D4E" w14:textId="77777777" w:rsidR="00347EEB" w:rsidRDefault="00347EEB" w:rsidP="00406E93">
            <w:pPr>
              <w:spacing w:after="0" w:line="240" w:lineRule="auto"/>
            </w:pPr>
            <w:r>
              <w:rPr>
                <w:rFonts w:eastAsia="Calibri"/>
                <w:color w:val="000000"/>
                <w:sz w:val="40"/>
              </w:rPr>
              <w:t>Blago krotkima</w:t>
            </w:r>
          </w:p>
        </w:tc>
        <w:tc>
          <w:tcPr>
            <w:tcW w:w="5340" w:type="dxa"/>
            <w:vAlign w:val="center"/>
          </w:tcPr>
          <w:p w14:paraId="08E9D6A9" w14:textId="77777777" w:rsidR="00347EEB" w:rsidRDefault="00347EEB" w:rsidP="00406E93">
            <w:pPr>
              <w:spacing w:after="0" w:line="240" w:lineRule="auto"/>
            </w:pPr>
            <w:r>
              <w:rPr>
                <w:rFonts w:eastAsia="Calibri"/>
                <w:color w:val="000000"/>
                <w:sz w:val="40"/>
              </w:rPr>
              <w:t>oni će baštiniti zemlju!</w:t>
            </w:r>
          </w:p>
        </w:tc>
      </w:tr>
      <w:tr w:rsidR="00347EEB" w14:paraId="642E7D60" w14:textId="77777777" w:rsidTr="002F1F30">
        <w:trPr>
          <w:cantSplit/>
        </w:trPr>
        <w:tc>
          <w:tcPr>
            <w:tcW w:w="5340" w:type="dxa"/>
            <w:shd w:val="clear" w:color="auto" w:fill="F5F5F5"/>
            <w:vAlign w:val="center"/>
          </w:tcPr>
          <w:p w14:paraId="698D8FC7" w14:textId="77777777" w:rsidR="00347EEB" w:rsidRDefault="00347EEB" w:rsidP="00406E93">
            <w:pPr>
              <w:spacing w:after="0" w:line="240" w:lineRule="auto"/>
            </w:pPr>
            <w:r>
              <w:rPr>
                <w:rFonts w:eastAsia="Calibri"/>
                <w:color w:val="000000"/>
                <w:sz w:val="40"/>
              </w:rPr>
              <w:t>Blago gladnima i žednima pravednosti</w:t>
            </w:r>
          </w:p>
        </w:tc>
        <w:tc>
          <w:tcPr>
            <w:tcW w:w="5340" w:type="dxa"/>
            <w:shd w:val="clear" w:color="auto" w:fill="F5F5F5"/>
            <w:vAlign w:val="center"/>
          </w:tcPr>
          <w:p w14:paraId="76D1A832" w14:textId="77777777" w:rsidR="00347EEB" w:rsidRDefault="00347EEB" w:rsidP="00406E93">
            <w:pPr>
              <w:spacing w:after="0" w:line="240" w:lineRule="auto"/>
            </w:pPr>
            <w:r>
              <w:rPr>
                <w:rFonts w:eastAsia="Calibri"/>
                <w:color w:val="000000"/>
                <w:sz w:val="40"/>
              </w:rPr>
              <w:t>oni će se nasititi!</w:t>
            </w:r>
          </w:p>
        </w:tc>
      </w:tr>
      <w:tr w:rsidR="00347EEB" w14:paraId="2E0A1CFF" w14:textId="77777777" w:rsidTr="002F1F30">
        <w:trPr>
          <w:cantSplit/>
        </w:trPr>
        <w:tc>
          <w:tcPr>
            <w:tcW w:w="5340" w:type="dxa"/>
            <w:vAlign w:val="center"/>
          </w:tcPr>
          <w:p w14:paraId="668CA56A" w14:textId="77777777" w:rsidR="00347EEB" w:rsidRDefault="00347EEB" w:rsidP="00406E93">
            <w:pPr>
              <w:spacing w:after="0" w:line="240" w:lineRule="auto"/>
            </w:pPr>
            <w:r>
              <w:rPr>
                <w:rFonts w:eastAsia="Calibri"/>
                <w:color w:val="000000"/>
                <w:sz w:val="40"/>
              </w:rPr>
              <w:t>Blago milosrdnima</w:t>
            </w:r>
          </w:p>
        </w:tc>
        <w:tc>
          <w:tcPr>
            <w:tcW w:w="5340" w:type="dxa"/>
            <w:vAlign w:val="center"/>
          </w:tcPr>
          <w:p w14:paraId="3CB2AFAC" w14:textId="77777777" w:rsidR="00347EEB" w:rsidRDefault="00347EEB" w:rsidP="00406E93">
            <w:pPr>
              <w:spacing w:after="0" w:line="240" w:lineRule="auto"/>
            </w:pPr>
            <w:r>
              <w:rPr>
                <w:rFonts w:eastAsia="Calibri"/>
                <w:color w:val="000000"/>
                <w:sz w:val="40"/>
              </w:rPr>
              <w:t>oni će zadobiti milosrđe!</w:t>
            </w:r>
          </w:p>
        </w:tc>
      </w:tr>
      <w:tr w:rsidR="00347EEB" w14:paraId="0F0CB7CD" w14:textId="77777777" w:rsidTr="002F1F30">
        <w:trPr>
          <w:cantSplit/>
        </w:trPr>
        <w:tc>
          <w:tcPr>
            <w:tcW w:w="5340" w:type="dxa"/>
            <w:shd w:val="clear" w:color="auto" w:fill="F5F5F5"/>
            <w:vAlign w:val="center"/>
          </w:tcPr>
          <w:p w14:paraId="55072F5D" w14:textId="77777777" w:rsidR="00347EEB" w:rsidRDefault="00347EEB" w:rsidP="00406E93">
            <w:pPr>
              <w:spacing w:after="0" w:line="240" w:lineRule="auto"/>
            </w:pPr>
            <w:r>
              <w:rPr>
                <w:rFonts w:eastAsia="Calibri"/>
                <w:color w:val="000000"/>
                <w:sz w:val="40"/>
              </w:rPr>
              <w:t>Blago čistima srcem</w:t>
            </w:r>
          </w:p>
        </w:tc>
        <w:tc>
          <w:tcPr>
            <w:tcW w:w="5340" w:type="dxa"/>
            <w:shd w:val="clear" w:color="auto" w:fill="F5F5F5"/>
            <w:vAlign w:val="center"/>
          </w:tcPr>
          <w:p w14:paraId="0FB0DCA1" w14:textId="77777777" w:rsidR="00347EEB" w:rsidRDefault="00347EEB" w:rsidP="00406E93">
            <w:pPr>
              <w:spacing w:after="0" w:line="240" w:lineRule="auto"/>
            </w:pPr>
            <w:r>
              <w:rPr>
                <w:rFonts w:eastAsia="Calibri"/>
                <w:color w:val="000000"/>
                <w:sz w:val="40"/>
              </w:rPr>
              <w:t>oni će Boga gledati!</w:t>
            </w:r>
          </w:p>
        </w:tc>
      </w:tr>
      <w:tr w:rsidR="00347EEB" w14:paraId="7C7CCD52" w14:textId="77777777" w:rsidTr="002F1F30">
        <w:trPr>
          <w:cantSplit/>
        </w:trPr>
        <w:tc>
          <w:tcPr>
            <w:tcW w:w="5340" w:type="dxa"/>
            <w:vAlign w:val="center"/>
          </w:tcPr>
          <w:p w14:paraId="75F3E67F" w14:textId="77777777" w:rsidR="00347EEB" w:rsidRDefault="00347EEB" w:rsidP="00406E93">
            <w:pPr>
              <w:spacing w:after="0" w:line="240" w:lineRule="auto"/>
            </w:pPr>
            <w:r>
              <w:rPr>
                <w:rFonts w:eastAsia="Calibri"/>
                <w:color w:val="000000"/>
                <w:sz w:val="40"/>
              </w:rPr>
              <w:t>Blago mirotvorcima</w:t>
            </w:r>
          </w:p>
        </w:tc>
        <w:tc>
          <w:tcPr>
            <w:tcW w:w="5340" w:type="dxa"/>
            <w:vAlign w:val="center"/>
          </w:tcPr>
          <w:p w14:paraId="28DE8ABA" w14:textId="77777777" w:rsidR="00347EEB" w:rsidRDefault="00347EEB" w:rsidP="00406E93">
            <w:pPr>
              <w:spacing w:after="0" w:line="240" w:lineRule="auto"/>
            </w:pPr>
            <w:r>
              <w:rPr>
                <w:rFonts w:eastAsia="Calibri"/>
                <w:color w:val="000000"/>
                <w:sz w:val="40"/>
              </w:rPr>
              <w:t>oni će se sinovima Božjim zvati!</w:t>
            </w:r>
          </w:p>
        </w:tc>
      </w:tr>
      <w:tr w:rsidR="00347EEB" w14:paraId="278D6646" w14:textId="77777777" w:rsidTr="002F1F30">
        <w:trPr>
          <w:cantSplit/>
        </w:trPr>
        <w:tc>
          <w:tcPr>
            <w:tcW w:w="5340" w:type="dxa"/>
            <w:shd w:val="clear" w:color="auto" w:fill="F5F5F5"/>
            <w:vAlign w:val="center"/>
          </w:tcPr>
          <w:p w14:paraId="5ADDB521" w14:textId="77777777" w:rsidR="00347EEB" w:rsidRDefault="00347EEB" w:rsidP="00406E93">
            <w:pPr>
              <w:spacing w:after="0" w:line="240" w:lineRule="auto"/>
            </w:pPr>
            <w:r>
              <w:rPr>
                <w:rFonts w:eastAsia="Calibri"/>
                <w:color w:val="000000"/>
                <w:sz w:val="40"/>
              </w:rPr>
              <w:t>Blago progonjenima zbog pravednosti</w:t>
            </w:r>
          </w:p>
        </w:tc>
        <w:tc>
          <w:tcPr>
            <w:tcW w:w="5340" w:type="dxa"/>
            <w:shd w:val="clear" w:color="auto" w:fill="F5F5F5"/>
            <w:vAlign w:val="center"/>
          </w:tcPr>
          <w:p w14:paraId="067A9406" w14:textId="77777777" w:rsidR="00347EEB" w:rsidRDefault="00347EEB" w:rsidP="00406E93">
            <w:pPr>
              <w:spacing w:after="0" w:line="240" w:lineRule="auto"/>
            </w:pPr>
            <w:r>
              <w:rPr>
                <w:rFonts w:eastAsia="Calibri"/>
                <w:color w:val="000000"/>
                <w:sz w:val="40"/>
              </w:rPr>
              <w:t>njihovo je kraljevstvo nebesko!</w:t>
            </w:r>
          </w:p>
        </w:tc>
      </w:tr>
    </w:tbl>
    <w:p w14:paraId="6D061B52" w14:textId="77777777" w:rsidR="00347EEB" w:rsidRDefault="00347EEB" w:rsidP="00347EEB"/>
    <w:p w14:paraId="0E496299" w14:textId="77777777" w:rsidR="0039233C" w:rsidRDefault="00273569">
      <w:pPr>
        <w:keepNext/>
        <w:spacing w:before="100" w:after="40" w:line="240" w:lineRule="auto"/>
      </w:pPr>
      <w:r>
        <w:rPr>
          <w:rFonts w:eastAsia="Calibri"/>
          <w:b/>
          <w:color w:val="C96A00"/>
          <w:sz w:val="26"/>
        </w:rPr>
        <w:t>Aktivnost 20: Mikropauza</w:t>
      </w:r>
      <w:r>
        <w:rPr>
          <w:rFonts w:eastAsia="Calibri"/>
          <w:i/>
          <w:color w:val="6B6B6B"/>
          <w:sz w:val="20"/>
        </w:rPr>
        <w:t xml:space="preserve"> (frontalni rad, 2 minute)</w:t>
      </w:r>
    </w:p>
    <w:p w14:paraId="305832BE" w14:textId="77777777" w:rsidR="0039233C" w:rsidRDefault="00273569">
      <w:pPr>
        <w:spacing w:after="0" w:line="240" w:lineRule="auto"/>
        <w:jc w:val="both"/>
      </w:pPr>
      <w:r>
        <w:rPr>
          <w:rFonts w:eastAsia="Calibri"/>
          <w:color w:val="000000"/>
        </w:rPr>
        <w:t>Vjeroučitelj je koristi po želji u bilo kojem trenutku sata kada opadne koncentracija učenika. To može biti vic, zagonetka, pitalica, kratka šetnja po razredu, pokret ili druga pristojna aktivnost nevezana uz vjeronaučno gradivo.</w:t>
      </w:r>
    </w:p>
    <w:p w14:paraId="429F6E7A" w14:textId="77777777" w:rsidR="0039233C" w:rsidRDefault="00273569">
      <w:pPr>
        <w:spacing w:before="220" w:after="0" w:line="240" w:lineRule="auto"/>
        <w:rPr>
          <w:rFonts w:eastAsia="Calibri"/>
          <w:color w:val="7030A0"/>
        </w:rPr>
      </w:pPr>
      <w:r>
        <w:rPr>
          <w:rFonts w:eastAsia="Calibri"/>
          <w:color w:val="7030A0"/>
        </w:rPr>
        <w:t>Igra pamćenja: prvi učenik kaže ime neke voćke. Sljedeći ponovi prvu riječ i doda novu voćku. Igra traje samo jedan krug po odabranom redu od šest do osam učenika. Vjeroučitelj završava jasnim znakom: „Lanac je gotov – pogled naprijed.“</w:t>
      </w:r>
    </w:p>
    <w:p w14:paraId="1963EEF5" w14:textId="77777777" w:rsidR="00316FEB" w:rsidRDefault="00316FEB" w:rsidP="00316FEB"/>
    <w:p w14:paraId="1C4505FA" w14:textId="77777777" w:rsidR="00316FEB" w:rsidRDefault="00316FEB" w:rsidP="00316FEB"/>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FD6A84" w14:paraId="29505463" w14:textId="77777777" w:rsidTr="002153FC">
        <w:trPr>
          <w:cantSplit/>
        </w:trPr>
        <w:tc>
          <w:tcPr>
            <w:tcW w:w="5000" w:type="pct"/>
            <w:shd w:val="clear" w:color="auto" w:fill="00B050"/>
            <w:tcMar>
              <w:top w:w="80" w:type="dxa"/>
              <w:left w:w="120" w:type="dxa"/>
              <w:bottom w:w="80" w:type="dxa"/>
              <w:right w:w="120" w:type="dxa"/>
            </w:tcMar>
            <w:vAlign w:val="center"/>
          </w:tcPr>
          <w:p w14:paraId="795E14C9" w14:textId="31A16CBA" w:rsidR="00427510" w:rsidRDefault="002153FC" w:rsidP="002153FC">
            <w:pPr>
              <w:spacing w:after="0" w:line="240" w:lineRule="auto"/>
            </w:pPr>
            <w:r w:rsidRPr="002153FC">
              <w:rPr>
                <w:rFonts w:cs="Calibri"/>
                <w:b/>
                <w:color w:val="FFFFFF"/>
                <w:sz w:val="32"/>
              </w:rPr>
              <w:t xml:space="preserve">III. ZAVRŠNI DIO – IZRAZI </w:t>
            </w:r>
            <w:r w:rsidRPr="002153FC">
              <w:rPr>
                <w:rFonts w:cs="Calibri"/>
                <w:color w:val="FFFFFF"/>
                <w:sz w:val="20"/>
              </w:rPr>
              <w:t>(približno 7–10 minuta)</w:t>
            </w:r>
          </w:p>
        </w:tc>
      </w:tr>
    </w:tbl>
    <w:p w14:paraId="09C22D10" w14:textId="77777777" w:rsidR="0039233C" w:rsidRDefault="00273569">
      <w:pPr>
        <w:keepNext/>
        <w:spacing w:before="60" w:after="40" w:line="240" w:lineRule="auto"/>
      </w:pPr>
      <w:r>
        <w:rPr>
          <w:rFonts w:eastAsia="Calibri"/>
          <w:b/>
          <w:color w:val="C96A00"/>
          <w:sz w:val="26"/>
        </w:rPr>
        <w:t>Aktualizacija:</w:t>
      </w:r>
    </w:p>
    <w:p w14:paraId="7D7F5F1E" w14:textId="1A70FEE2" w:rsidR="00316FEB" w:rsidRDefault="00316FEB" w:rsidP="00316FEB">
      <w:pPr>
        <w:keepNext/>
        <w:spacing w:after="0" w:line="240" w:lineRule="auto"/>
        <w:rPr>
          <w:rFonts w:eastAsia="Calibri"/>
          <w:color w:val="000000"/>
        </w:rPr>
      </w:pPr>
      <w:r>
        <w:rPr>
          <w:color w:val="222222"/>
        </w:rPr>
        <w:t>Vjeroučitelj će odabrati dva ili tri pitanja.</w:t>
      </w:r>
    </w:p>
    <w:p w14:paraId="79478325" w14:textId="21C0D385" w:rsidR="0039233C" w:rsidRDefault="00273569" w:rsidP="00316FEB">
      <w:pPr>
        <w:keepNext/>
        <w:spacing w:after="0" w:line="240" w:lineRule="auto"/>
      </w:pPr>
      <w:r>
        <w:rPr>
          <w:rFonts w:eastAsia="Calibri"/>
          <w:color w:val="000000"/>
        </w:rPr>
        <w:t>Razgovor:</w:t>
      </w:r>
    </w:p>
    <w:p w14:paraId="477F1575" w14:textId="77777777" w:rsidR="0039233C" w:rsidRDefault="00273569">
      <w:pPr>
        <w:pStyle w:val="Odlomakpopisa"/>
        <w:numPr>
          <w:ilvl w:val="0"/>
          <w:numId w:val="39"/>
        </w:numPr>
        <w:spacing w:after="20" w:line="240" w:lineRule="auto"/>
        <w:jc w:val="both"/>
      </w:pPr>
      <w:r>
        <w:rPr>
          <w:rFonts w:eastAsia="Calibri"/>
          <w:color w:val="000000"/>
        </w:rPr>
        <w:t>Koje bi blaženstvo najviše promijenilo ozračje u razredu kada bismo ga ozbiljno živjeli?</w:t>
      </w:r>
      <w:r>
        <w:rPr>
          <w:rFonts w:eastAsia="Calibri"/>
          <w:color w:val="6B6B6B"/>
          <w:sz w:val="18"/>
        </w:rPr>
        <w:t xml:space="preserve"> (Odgovori mogu biti različiti.)</w:t>
      </w:r>
    </w:p>
    <w:p w14:paraId="7166FC72" w14:textId="77777777" w:rsidR="0039233C" w:rsidRDefault="00273569">
      <w:pPr>
        <w:pStyle w:val="Odlomakpopisa"/>
        <w:numPr>
          <w:ilvl w:val="0"/>
          <w:numId w:val="39"/>
        </w:numPr>
        <w:spacing w:after="20" w:line="240" w:lineRule="auto"/>
        <w:jc w:val="both"/>
      </w:pPr>
      <w:r>
        <w:rPr>
          <w:rFonts w:eastAsia="Calibri"/>
          <w:color w:val="000000"/>
        </w:rPr>
        <w:t>Što je Isusov odgovor na tvrdnju da su sretni samo bogati, moćni i uspješni?</w:t>
      </w:r>
      <w:r>
        <w:rPr>
          <w:rFonts w:eastAsia="Calibri"/>
          <w:color w:val="6B6B6B"/>
          <w:sz w:val="18"/>
        </w:rPr>
        <w:t xml:space="preserve"> (Sreća je dublja i povezana s odnosom prema Bogu i ljudima.)</w:t>
      </w:r>
    </w:p>
    <w:p w14:paraId="16EFA48B" w14:textId="77777777" w:rsidR="0039233C" w:rsidRDefault="00273569">
      <w:pPr>
        <w:pStyle w:val="Odlomakpopisa"/>
        <w:numPr>
          <w:ilvl w:val="0"/>
          <w:numId w:val="39"/>
        </w:numPr>
        <w:spacing w:after="20" w:line="240" w:lineRule="auto"/>
        <w:jc w:val="both"/>
      </w:pPr>
      <w:r>
        <w:rPr>
          <w:rFonts w:eastAsia="Calibri"/>
          <w:color w:val="000000"/>
        </w:rPr>
        <w:t>Gdje danas mogu biti mirotvorac ili milosrdan?</w:t>
      </w:r>
      <w:r>
        <w:rPr>
          <w:rFonts w:eastAsia="Calibri"/>
          <w:color w:val="6B6B6B"/>
          <w:sz w:val="18"/>
        </w:rPr>
        <w:t xml:space="preserve"> (U obitelji, školi, među prijateljima, na internetu…)</w:t>
      </w:r>
    </w:p>
    <w:p w14:paraId="0288172E" w14:textId="77777777" w:rsidR="0039233C" w:rsidRDefault="00273569">
      <w:pPr>
        <w:keepNext/>
        <w:spacing w:before="60" w:after="40" w:line="240" w:lineRule="auto"/>
      </w:pPr>
      <w:r>
        <w:rPr>
          <w:rFonts w:eastAsia="Calibri"/>
          <w:b/>
          <w:color w:val="C96A00"/>
          <w:sz w:val="26"/>
        </w:rPr>
        <w:t>Sinteza:</w:t>
      </w:r>
    </w:p>
    <w:p w14:paraId="39EDF968" w14:textId="77777777" w:rsidR="0039233C" w:rsidRDefault="00273569">
      <w:pPr>
        <w:spacing w:after="0" w:line="240" w:lineRule="auto"/>
        <w:jc w:val="both"/>
      </w:pPr>
      <w:r>
        <w:rPr>
          <w:rFonts w:eastAsia="Calibri"/>
          <w:color w:val="000000"/>
        </w:rPr>
        <w:t>Učenici će dovršiti jednu rečenicu: „Sreća po Isusu nije samo __________, nego __________.“ Dva ili tri različita odgovora zapisuju se na ploču.</w:t>
      </w:r>
    </w:p>
    <w:p w14:paraId="7985DF60" w14:textId="77777777" w:rsidR="0039233C" w:rsidRDefault="00273569">
      <w:pPr>
        <w:spacing w:after="0" w:line="240" w:lineRule="auto"/>
        <w:jc w:val="both"/>
        <w:rPr>
          <w:rFonts w:eastAsia="Calibri"/>
          <w:i/>
          <w:color w:val="6B6B6B"/>
          <w:sz w:val="20"/>
        </w:rPr>
      </w:pPr>
      <w:r>
        <w:rPr>
          <w:rFonts w:eastAsia="Calibri"/>
          <w:i/>
          <w:color w:val="6B6B6B"/>
          <w:sz w:val="20"/>
        </w:rPr>
        <w:t>Rješenje: Moguće: nije samo imati i uspjeti, nego živjeti pravedno, milosrdno i u miru s Bogom i ljudima.</w:t>
      </w:r>
    </w:p>
    <w:p w14:paraId="4121CF83" w14:textId="176F4B8B" w:rsidR="00347EEB" w:rsidRPr="00347EEB" w:rsidRDefault="00347EEB" w:rsidP="00347EEB">
      <w:pPr>
        <w:jc w:val="center"/>
        <w:rPr>
          <w:color w:val="002060"/>
          <w:sz w:val="40"/>
          <w:szCs w:val="40"/>
        </w:rPr>
      </w:pPr>
      <w:r w:rsidRPr="00347EEB">
        <w:rPr>
          <w:rFonts w:eastAsia="Calibri"/>
          <w:color w:val="002060"/>
          <w:sz w:val="40"/>
          <w:szCs w:val="40"/>
        </w:rPr>
        <w:t>Sreća po Isusu nije samo __________, nego __________.</w:t>
      </w:r>
    </w:p>
    <w:p w14:paraId="370100E2" w14:textId="77777777" w:rsidR="00316FEB" w:rsidRDefault="00316FEB">
      <w:pPr>
        <w:spacing w:after="0" w:line="240" w:lineRule="auto"/>
        <w:jc w:val="both"/>
      </w:pPr>
    </w:p>
    <w:tbl>
      <w:tblPr>
        <w:tblW w:w="5000" w:type="pct"/>
        <w:jc w:val="center"/>
        <w:tblLook w:val="04A0" w:firstRow="1" w:lastRow="0" w:firstColumn="1" w:lastColumn="0" w:noHBand="0" w:noVBand="1"/>
      </w:tblPr>
      <w:tblGrid>
        <w:gridCol w:w="10681"/>
      </w:tblGrid>
      <w:tr w:rsidR="00DD090D" w14:paraId="2390F4BE" w14:textId="77777777">
        <w:trPr>
          <w:cantSplit/>
          <w:jc w:val="center"/>
        </w:trPr>
        <w:tc>
          <w:tcPr>
            <w:tcW w:w="10681" w:type="dxa"/>
            <w:shd w:val="clear" w:color="auto" w:fill="F1ECF7"/>
            <w:tcMar>
              <w:top w:w="100" w:type="dxa"/>
              <w:left w:w="110" w:type="dxa"/>
              <w:bottom w:w="100" w:type="dxa"/>
              <w:right w:w="110" w:type="dxa"/>
            </w:tcMar>
            <w:vAlign w:val="center"/>
          </w:tcPr>
          <w:p w14:paraId="1FD7597E" w14:textId="77777777" w:rsidR="0039233C" w:rsidRDefault="00273569">
            <w:pPr>
              <w:spacing w:after="0" w:line="240" w:lineRule="auto"/>
              <w:jc w:val="both"/>
            </w:pPr>
            <w:r>
              <w:rPr>
                <w:rFonts w:eastAsia="Calibri"/>
                <w:b/>
                <w:color w:val="C96A00"/>
                <w:sz w:val="21"/>
              </w:rPr>
              <w:t xml:space="preserve">Zaključak vjeroučitelja: </w:t>
            </w:r>
            <w:r>
              <w:rPr>
                <w:rFonts w:eastAsia="Calibri"/>
                <w:color w:val="000000"/>
                <w:sz w:val="21"/>
              </w:rPr>
              <w:t>Blaženstva nisu popis lakih obećanja, nego Isusov poziv na drukčiji način života. Sreću povezuju s otvorenošću Bogu, pravednošću, milosrđem, čistim srcem i mirotvorstvom – vrijednostima kraljevstva Božjega.</w:t>
            </w:r>
          </w:p>
        </w:tc>
      </w:tr>
    </w:tbl>
    <w:p w14:paraId="0B09D8D2" w14:textId="77777777" w:rsidR="0039233C" w:rsidRDefault="00273569">
      <w:pPr>
        <w:keepNext/>
        <w:spacing w:before="60" w:after="40" w:line="240" w:lineRule="auto"/>
      </w:pPr>
      <w:r>
        <w:rPr>
          <w:rFonts w:eastAsia="Calibri"/>
          <w:b/>
          <w:color w:val="C96A00"/>
          <w:sz w:val="26"/>
        </w:rPr>
        <w:t>Samovrednovanje:</w:t>
      </w:r>
    </w:p>
    <w:p w14:paraId="13CFA1D2" w14:textId="77777777" w:rsidR="0039233C" w:rsidRDefault="00273569">
      <w:pPr>
        <w:spacing w:after="0" w:line="240" w:lineRule="auto"/>
        <w:jc w:val="both"/>
        <w:rPr>
          <w:rFonts w:eastAsia="Calibri"/>
          <w:color w:val="000000"/>
        </w:rPr>
      </w:pPr>
      <w:r>
        <w:rPr>
          <w:rFonts w:eastAsia="Calibri"/>
          <w:color w:val="000000"/>
        </w:rPr>
        <w:t>Učenici će dovršiti jednu od dviju rečenica u sebi ili na maloj kartici: „Mogu svojim riječima objasniti…“ ili „Još trebam pojasniti…“. Karticu mogu zadržati za sebe.</w:t>
      </w:r>
    </w:p>
    <w:p w14:paraId="1E9C64B5" w14:textId="77777777" w:rsidR="00E11323" w:rsidRDefault="00E11323">
      <w:pPr>
        <w:spacing w:after="0" w:line="240" w:lineRule="auto"/>
        <w:jc w:val="both"/>
        <w:rPr>
          <w:rFonts w:eastAsia="Calibri"/>
          <w:color w:val="000000"/>
        </w:rPr>
      </w:pPr>
    </w:p>
    <w:p w14:paraId="7BFEA634" w14:textId="77777777" w:rsidR="00E11323" w:rsidRPr="00E11323" w:rsidRDefault="00E11323">
      <w:pPr>
        <w:spacing w:after="0" w:line="240" w:lineRule="auto"/>
        <w:jc w:val="both"/>
        <w:rPr>
          <w:rFonts w:eastAsia="Calibri"/>
          <w:color w:val="002060"/>
          <w:sz w:val="40"/>
          <w:szCs w:val="40"/>
        </w:rPr>
      </w:pPr>
      <w:r w:rsidRPr="00E11323">
        <w:rPr>
          <w:rFonts w:eastAsia="Calibri"/>
          <w:color w:val="002060"/>
          <w:sz w:val="40"/>
          <w:szCs w:val="40"/>
        </w:rPr>
        <w:t>Mogu svojim riječima objasniti…</w:t>
      </w:r>
    </w:p>
    <w:p w14:paraId="7C80B3F9" w14:textId="3989EA25" w:rsidR="00E11323" w:rsidRPr="00E11323" w:rsidRDefault="00E11323">
      <w:pPr>
        <w:spacing w:after="0" w:line="240" w:lineRule="auto"/>
        <w:jc w:val="both"/>
        <w:rPr>
          <w:color w:val="002060"/>
          <w:sz w:val="40"/>
          <w:szCs w:val="40"/>
        </w:rPr>
      </w:pPr>
      <w:r w:rsidRPr="00E11323">
        <w:rPr>
          <w:rFonts w:eastAsia="Calibri"/>
          <w:color w:val="002060"/>
          <w:sz w:val="40"/>
          <w:szCs w:val="40"/>
        </w:rPr>
        <w:t>Još trebam pojasniti…</w:t>
      </w:r>
    </w:p>
    <w:p w14:paraId="1F7FAB3D" w14:textId="77777777" w:rsidR="0039233C" w:rsidRDefault="00273569">
      <w:pPr>
        <w:keepNext/>
        <w:spacing w:before="60" w:after="40" w:line="240" w:lineRule="auto"/>
      </w:pPr>
      <w:r>
        <w:rPr>
          <w:rFonts w:eastAsia="Calibri"/>
          <w:b/>
          <w:color w:val="C96A00"/>
          <w:sz w:val="26"/>
        </w:rPr>
        <w:t>Domaća zadaća:</w:t>
      </w:r>
    </w:p>
    <w:p w14:paraId="7FD9149B" w14:textId="77777777" w:rsidR="0039233C" w:rsidRDefault="00273569">
      <w:pPr>
        <w:spacing w:after="0" w:line="240" w:lineRule="auto"/>
        <w:jc w:val="both"/>
      </w:pPr>
      <w:r>
        <w:rPr>
          <w:rFonts w:eastAsia="Calibri"/>
          <w:color w:val="000000"/>
        </w:rPr>
        <w:t>Učenici će riješiti, ili dovršiti rješavanje RB, str. 68–69.</w:t>
      </w:r>
    </w:p>
    <w:p w14:paraId="45F86928" w14:textId="77777777" w:rsidR="0039233C" w:rsidRDefault="00273569">
      <w:pPr>
        <w:spacing w:before="220" w:after="0" w:line="240" w:lineRule="auto"/>
        <w:rPr>
          <w:rFonts w:eastAsia="Calibri"/>
          <w:color w:val="000000"/>
        </w:rPr>
      </w:pPr>
      <w:r>
        <w:rPr>
          <w:rFonts w:eastAsia="Calibri"/>
          <w:color w:val="000000"/>
        </w:rPr>
        <w:t>Ili:</w:t>
      </w:r>
    </w:p>
    <w:p w14:paraId="5066BB34" w14:textId="77777777" w:rsidR="008F4EB2" w:rsidRDefault="008F4EB2" w:rsidP="008F4EB2"/>
    <w:p w14:paraId="65E6FE44" w14:textId="77777777" w:rsidR="0039233C" w:rsidRDefault="00273569">
      <w:pPr>
        <w:spacing w:after="0" w:line="240" w:lineRule="auto"/>
        <w:jc w:val="both"/>
        <w:rPr>
          <w:rFonts w:eastAsia="Calibri"/>
          <w:color w:val="000000"/>
        </w:rPr>
      </w:pPr>
      <w:r>
        <w:rPr>
          <w:rFonts w:eastAsia="Calibri"/>
          <w:color w:val="000000"/>
        </w:rPr>
        <w:t>Učenici će odabrati jedno blaženstvo i napisati jedan konkretan primjer kako bi se moglo živjeti u školi.</w:t>
      </w:r>
    </w:p>
    <w:p w14:paraId="3317D11C" w14:textId="77777777" w:rsidR="008F4EB2" w:rsidRDefault="008F4EB2">
      <w:pPr>
        <w:spacing w:after="0" w:line="240" w:lineRule="auto"/>
        <w:jc w:val="both"/>
      </w:pPr>
    </w:p>
    <w:p w14:paraId="69B575A1" w14:textId="77777777" w:rsidR="0039233C" w:rsidRDefault="00273569">
      <w:pPr>
        <w:spacing w:after="0" w:line="240" w:lineRule="auto"/>
        <w:jc w:val="both"/>
      </w:pPr>
      <w:r>
        <w:rPr>
          <w:rFonts w:eastAsia="Calibri"/>
          <w:b/>
          <w:color w:val="000000"/>
        </w:rPr>
        <w:t xml:space="preserve">Izborna domaća zadaća: </w:t>
      </w:r>
      <w:r>
        <w:rPr>
          <w:rFonts w:eastAsia="Calibri"/>
          <w:color w:val="000000"/>
        </w:rPr>
        <w:t>Učenici će tijekom tjedna primijetiti jedan primjer mirotvorstva ili milosrđa u svojoj okolini i zapamtiti što je taj postupak promijenio.</w:t>
      </w:r>
    </w:p>
    <w:p w14:paraId="716E9626" w14:textId="77777777" w:rsidR="00427510" w:rsidRDefault="00B94EFC">
      <w:pPr>
        <w:keepNext/>
        <w:spacing w:before="60" w:after="40" w:line="240" w:lineRule="auto"/>
        <w:jc w:val="both"/>
      </w:pPr>
      <w:r>
        <w:rPr>
          <w:b/>
          <w:color w:val="C96A00"/>
          <w:sz w:val="26"/>
        </w:rPr>
        <w:t>Završna molitva:</w:t>
      </w:r>
    </w:p>
    <w:p w14:paraId="3A8328E4" w14:textId="77777777" w:rsidR="00427510" w:rsidRDefault="00B94EFC">
      <w:pPr>
        <w:spacing w:after="0" w:line="240" w:lineRule="auto"/>
        <w:jc w:val="both"/>
      </w:pPr>
      <w:r>
        <w:rPr>
          <w:rFonts w:eastAsia="Calibri"/>
          <w:color w:val="000000"/>
          <w:sz w:val="48"/>
        </w:rPr>
        <w:t>Isuse, hvala Ti za blaženstva koja nas uče drukčijoj sreći. Daj nam milosrdno srce, hrabrost za pravednost, čiste nakane i snagu da gradimo mir. Pomozi nam da Tvoje Evanđelje razumijemo živeći ga. Amen.</w:t>
      </w:r>
    </w:p>
    <w:p w14:paraId="54C47AAF" w14:textId="77777777" w:rsidR="00427510" w:rsidRDefault="00B94EFC">
      <w:pPr>
        <w:spacing w:before="220" w:after="0" w:line="240" w:lineRule="auto"/>
        <w:jc w:val="both"/>
      </w:pPr>
      <w:r>
        <w:rPr>
          <w:color w:val="000000"/>
        </w:rPr>
        <w:t>ili:</w:t>
      </w:r>
    </w:p>
    <w:p w14:paraId="10A36CD6" w14:textId="77777777" w:rsidR="00427510" w:rsidRDefault="00B94EFC">
      <w:pPr>
        <w:spacing w:after="0" w:line="240" w:lineRule="auto"/>
        <w:jc w:val="both"/>
      </w:pPr>
      <w:r>
        <w:rPr>
          <w:color w:val="000000"/>
        </w:rPr>
        <w:t>Anđele, čuvaru mili…</w:t>
      </w:r>
    </w:p>
    <w:p w14:paraId="6892F860" w14:textId="77777777" w:rsidR="00427510" w:rsidRDefault="00B94EFC">
      <w:pPr>
        <w:spacing w:before="220" w:after="0" w:line="240" w:lineRule="auto"/>
        <w:jc w:val="both"/>
      </w:pPr>
      <w:r>
        <w:rPr>
          <w:color w:val="000000"/>
        </w:rPr>
        <w:t>ili:</w:t>
      </w:r>
    </w:p>
    <w:p w14:paraId="694F6246" w14:textId="77777777" w:rsidR="00427510" w:rsidRDefault="00B94EFC">
      <w:pPr>
        <w:spacing w:after="0" w:line="240" w:lineRule="auto"/>
        <w:jc w:val="both"/>
        <w:rPr>
          <w:color w:val="000000"/>
        </w:rPr>
      </w:pPr>
      <w:r>
        <w:rPr>
          <w:color w:val="000000"/>
        </w:rPr>
        <w:t>Učenici će poslušati pjesmu „Anđele, čuvaru mili…“; 3:36; Autor: Marinko Grubešić; Izvor: YouTube</w:t>
      </w:r>
    </w:p>
    <w:p w14:paraId="257A0ABF" w14:textId="77777777" w:rsidR="00970704" w:rsidRDefault="00970704">
      <w:pPr>
        <w:spacing w:after="0" w:line="240" w:lineRule="auto"/>
        <w:jc w:val="both"/>
      </w:pPr>
    </w:p>
    <w:p w14:paraId="55FB09C4" w14:textId="77777777" w:rsidR="00DD090D" w:rsidRDefault="00806BE5" w:rsidP="00DD090D">
      <w:pPr>
        <w:widowControl w:val="0"/>
        <w:spacing w:after="0"/>
      </w:pPr>
      <w:r>
        <w:rPr>
          <w:rFonts w:cs="Calibri"/>
          <w:noProof/>
          <w:lang w:eastAsia="hr-HR"/>
        </w:rPr>
        <w:drawing>
          <wp:inline distT="0" distB="0" distL="0" distR="0" wp14:anchorId="3FA10625" wp14:editId="1F75924F">
            <wp:extent cx="2401200" cy="1800000"/>
            <wp:effectExtent l="0" t="0" r="0" b="0"/>
            <wp:docPr id="1537486908" name="Videozapis 1" descr="Anđele čuvaru - Marinko Grubešić">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16"/>
                    </pic:cNvPr>
                    <pic:cNvPicPr/>
                  </pic:nvPicPr>
                  <pic:blipFill>
                    <a:blip r:embed="rId17">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1AB28FE1" w14:textId="77777777" w:rsidR="00427510" w:rsidRDefault="00427510">
      <w:pPr>
        <w:spacing w:after="220" w:line="240" w:lineRule="auto"/>
        <w:jc w:val="both"/>
      </w:pPr>
    </w:p>
    <w:tbl>
      <w:tblPr>
        <w:tblW w:w="5000" w:type="pct"/>
        <w:jc w:val="center"/>
        <w:tblLook w:val="04A0" w:firstRow="1" w:lastRow="0" w:firstColumn="1" w:lastColumn="0" w:noHBand="0" w:noVBand="1"/>
      </w:tblPr>
      <w:tblGrid>
        <w:gridCol w:w="10681"/>
      </w:tblGrid>
      <w:tr w:rsidR="00DD090D" w14:paraId="59B3147D" w14:textId="77777777">
        <w:trPr>
          <w:cantSplit/>
          <w:jc w:val="center"/>
        </w:trPr>
        <w:tc>
          <w:tcPr>
            <w:tcW w:w="5000" w:type="pct"/>
            <w:shd w:val="clear" w:color="auto" w:fill="C96A00"/>
            <w:tcMar>
              <w:top w:w="100" w:type="dxa"/>
              <w:left w:w="100" w:type="dxa"/>
              <w:bottom w:w="100" w:type="dxa"/>
              <w:right w:w="100" w:type="dxa"/>
            </w:tcMar>
            <w:vAlign w:val="center"/>
          </w:tcPr>
          <w:p w14:paraId="4F465EE3" w14:textId="77777777" w:rsidR="00427510" w:rsidRDefault="00B94EFC">
            <w:pPr>
              <w:spacing w:after="0" w:line="240" w:lineRule="auto"/>
              <w:jc w:val="center"/>
            </w:pPr>
            <w:r>
              <w:rPr>
                <w:b/>
                <w:color w:val="FFFFFF"/>
                <w:sz w:val="32"/>
              </w:rPr>
              <w:t>PREPORUČENI ODABIR ZA 45 MINUTA</w:t>
            </w:r>
          </w:p>
        </w:tc>
      </w:tr>
    </w:tbl>
    <w:p w14:paraId="4625DA13" w14:textId="77777777" w:rsidR="00427510" w:rsidRDefault="00427510" w:rsidP="00E11323"/>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23"/>
        <w:gridCol w:w="2148"/>
      </w:tblGrid>
      <w:tr w:rsidR="00DD090D" w:rsidRPr="00DC7A4F" w14:paraId="7AABEC14"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595959"/>
            <w:tcMar>
              <w:top w:w="90" w:type="dxa"/>
              <w:left w:w="130" w:type="dxa"/>
              <w:bottom w:w="90" w:type="dxa"/>
              <w:right w:w="130" w:type="dxa"/>
            </w:tcMar>
            <w:vAlign w:val="center"/>
          </w:tcPr>
          <w:p w14:paraId="352BDC80" w14:textId="77777777" w:rsidR="00427510" w:rsidRPr="00DC7A4F" w:rsidRDefault="00B94EFC" w:rsidP="002721E3">
            <w:pPr>
              <w:spacing w:after="0" w:line="240" w:lineRule="auto"/>
            </w:pPr>
            <w:r w:rsidRPr="00DC7A4F">
              <w:rPr>
                <w:b/>
                <w:color w:val="FFFFFF"/>
              </w:rPr>
              <w:t>Dio sata / odabrana aktivnost</w:t>
            </w:r>
          </w:p>
        </w:tc>
        <w:tc>
          <w:tcPr>
            <w:tcW w:w="2148" w:type="dxa"/>
            <w:tcBorders>
              <w:top w:val="single" w:sz="4" w:space="0" w:color="000000"/>
              <w:left w:val="single" w:sz="4" w:space="0" w:color="000000"/>
              <w:bottom w:val="single" w:sz="4" w:space="0" w:color="000000"/>
              <w:right w:val="single" w:sz="4" w:space="0" w:color="000000"/>
            </w:tcBorders>
            <w:shd w:val="clear" w:color="auto" w:fill="595959"/>
            <w:tcMar>
              <w:top w:w="90" w:type="dxa"/>
              <w:left w:w="130" w:type="dxa"/>
              <w:bottom w:w="90" w:type="dxa"/>
              <w:right w:w="130" w:type="dxa"/>
            </w:tcMar>
            <w:vAlign w:val="center"/>
          </w:tcPr>
          <w:p w14:paraId="6EB6ECEB" w14:textId="77777777" w:rsidR="00427510" w:rsidRPr="00DC7A4F" w:rsidRDefault="00B94EFC" w:rsidP="002721E3">
            <w:pPr>
              <w:spacing w:after="0" w:line="240" w:lineRule="auto"/>
              <w:jc w:val="center"/>
            </w:pPr>
            <w:r w:rsidRPr="00DC7A4F">
              <w:rPr>
                <w:b/>
                <w:color w:val="FFFFFF"/>
              </w:rPr>
              <w:t>Vrijeme</w:t>
            </w:r>
          </w:p>
        </w:tc>
      </w:tr>
      <w:tr w:rsidR="00237F51" w:rsidRPr="00DC7A4F" w14:paraId="5C76CAF4"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308CAD15" w14:textId="77777777" w:rsidR="0039233C" w:rsidRDefault="00273569">
            <w:pPr>
              <w:spacing w:after="0" w:line="240" w:lineRule="auto"/>
            </w:pPr>
            <w:r>
              <w:rPr>
                <w:rFonts w:eastAsia="Calibri"/>
                <w:color w:val="000000"/>
              </w:rPr>
              <w:t>Uvod, motivacija i najava teme</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1FD8D52C" w14:textId="77777777" w:rsidR="0039233C" w:rsidRDefault="00273569">
            <w:pPr>
              <w:spacing w:after="0" w:line="240" w:lineRule="auto"/>
              <w:jc w:val="center"/>
            </w:pPr>
            <w:r>
              <w:rPr>
                <w:rFonts w:eastAsia="Calibri"/>
                <w:color w:val="000000"/>
              </w:rPr>
              <w:t>7 minuta</w:t>
            </w:r>
          </w:p>
        </w:tc>
      </w:tr>
      <w:tr w:rsidR="00237F51" w:rsidRPr="00DC7A4F" w14:paraId="46D04C6E"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5454E7E7" w14:textId="77777777" w:rsidR="0039233C" w:rsidRDefault="00273569">
            <w:pPr>
              <w:spacing w:after="0" w:line="240" w:lineRule="auto"/>
            </w:pPr>
            <w:r>
              <w:rPr>
                <w:rFonts w:eastAsia="Calibri"/>
                <w:color w:val="000000"/>
              </w:rPr>
              <w:t>Aktivnost 1: Obrada teksta / sadržaja</w:t>
            </w:r>
          </w:p>
        </w:tc>
        <w:tc>
          <w:tcPr>
            <w:tcW w:w="2148"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58516D05" w14:textId="77777777" w:rsidR="0039233C" w:rsidRDefault="00273569">
            <w:pPr>
              <w:spacing w:after="0" w:line="240" w:lineRule="auto"/>
              <w:jc w:val="center"/>
            </w:pPr>
            <w:r>
              <w:rPr>
                <w:rFonts w:eastAsia="Calibri"/>
                <w:color w:val="000000"/>
              </w:rPr>
              <w:t>10 minuta</w:t>
            </w:r>
          </w:p>
        </w:tc>
      </w:tr>
      <w:tr w:rsidR="00237F51" w:rsidRPr="00DC7A4F" w14:paraId="6ED53EA1"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4010FC37" w14:textId="77777777" w:rsidR="0039233C" w:rsidRDefault="00273569">
            <w:pPr>
              <w:spacing w:after="0" w:line="240" w:lineRule="auto"/>
            </w:pPr>
            <w:r>
              <w:rPr>
                <w:rFonts w:eastAsia="Calibri"/>
                <w:color w:val="000000"/>
              </w:rPr>
              <w:t>Aktivnost 5: Evanđelje se razumije ako se čini</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66A8A52B" w14:textId="77777777" w:rsidR="0039233C" w:rsidRDefault="00273569">
            <w:pPr>
              <w:spacing w:after="0" w:line="240" w:lineRule="auto"/>
              <w:jc w:val="center"/>
            </w:pPr>
            <w:r>
              <w:rPr>
                <w:rFonts w:eastAsia="Calibri"/>
                <w:color w:val="000000"/>
              </w:rPr>
              <w:t>6 minuta</w:t>
            </w:r>
          </w:p>
        </w:tc>
      </w:tr>
      <w:tr w:rsidR="00237F51" w:rsidRPr="00DC7A4F" w14:paraId="547D8FA8"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05D0A8CB" w14:textId="2D67D383" w:rsidR="0039233C" w:rsidRDefault="00273569">
            <w:pPr>
              <w:spacing w:after="0" w:line="240" w:lineRule="auto"/>
            </w:pPr>
            <w:r>
              <w:rPr>
                <w:rFonts w:eastAsia="Calibri"/>
                <w:color w:val="000000"/>
              </w:rPr>
              <w:t xml:space="preserve">Aktivnost 8: </w:t>
            </w:r>
            <w:r w:rsidR="00BE2E6A" w:rsidRPr="00BE2E6A">
              <w:rPr>
                <w:rFonts w:eastAsia="Calibri"/>
                <w:color w:val="000000"/>
              </w:rPr>
              <w:t>Kome Isus danas kaže „Blago tebi“?</w:t>
            </w:r>
          </w:p>
        </w:tc>
        <w:tc>
          <w:tcPr>
            <w:tcW w:w="2148"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30E8226D" w14:textId="7E9DB3FD" w:rsidR="0039233C" w:rsidRDefault="00BE2E6A">
            <w:pPr>
              <w:spacing w:after="0" w:line="240" w:lineRule="auto"/>
              <w:jc w:val="center"/>
            </w:pPr>
            <w:r>
              <w:rPr>
                <w:rFonts w:eastAsia="Calibri"/>
                <w:color w:val="000000"/>
              </w:rPr>
              <w:t>7</w:t>
            </w:r>
            <w:r w:rsidR="00273569">
              <w:rPr>
                <w:rFonts w:eastAsia="Calibri"/>
                <w:color w:val="000000"/>
              </w:rPr>
              <w:t xml:space="preserve"> minuta</w:t>
            </w:r>
          </w:p>
        </w:tc>
      </w:tr>
      <w:tr w:rsidR="00237F51" w:rsidRPr="00DC7A4F" w14:paraId="290E6B9E"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6FFCF49F" w14:textId="77777777" w:rsidR="0039233C" w:rsidRDefault="00273569">
            <w:pPr>
              <w:spacing w:after="0" w:line="240" w:lineRule="auto"/>
            </w:pPr>
            <w:r>
              <w:rPr>
                <w:rFonts w:eastAsia="Calibri"/>
                <w:color w:val="000000"/>
              </w:rPr>
              <w:t>Aktivnost 12: Učimo iz umjetnosti</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56417ABC" w14:textId="77777777" w:rsidR="0039233C" w:rsidRDefault="00273569">
            <w:pPr>
              <w:spacing w:after="0" w:line="240" w:lineRule="auto"/>
              <w:jc w:val="center"/>
            </w:pPr>
            <w:r>
              <w:rPr>
                <w:rFonts w:eastAsia="Calibri"/>
                <w:color w:val="000000"/>
              </w:rPr>
              <w:t>9 minuta</w:t>
            </w:r>
          </w:p>
        </w:tc>
      </w:tr>
      <w:tr w:rsidR="00427510" w:rsidRPr="00DC7A4F" w14:paraId="7AAAC100" w14:textId="77777777">
        <w:trPr>
          <w:cantSplit/>
        </w:trPr>
        <w:tc>
          <w:tcPr>
            <w:tcW w:w="8522" w:type="dxa"/>
            <w:shd w:val="clear" w:color="auto" w:fill="F2F2F2"/>
            <w:vAlign w:val="center"/>
          </w:tcPr>
          <w:p w14:paraId="294366C3" w14:textId="77777777" w:rsidR="0039233C" w:rsidRDefault="00273569" w:rsidP="00316FEB">
            <w:pPr>
              <w:spacing w:before="80" w:after="80" w:line="240" w:lineRule="auto"/>
            </w:pPr>
            <w:r>
              <w:rPr>
                <w:rFonts w:eastAsia="Calibri"/>
                <w:color w:val="000000"/>
              </w:rPr>
              <w:t>Završni dio</w:t>
            </w:r>
          </w:p>
        </w:tc>
        <w:tc>
          <w:tcPr>
            <w:tcW w:w="2148" w:type="dxa"/>
            <w:shd w:val="clear" w:color="auto" w:fill="F2F2F2"/>
            <w:vAlign w:val="center"/>
          </w:tcPr>
          <w:p w14:paraId="19CA22EE" w14:textId="6E507946" w:rsidR="0039233C" w:rsidRDefault="00BE2E6A">
            <w:pPr>
              <w:spacing w:after="0" w:line="240" w:lineRule="auto"/>
              <w:jc w:val="center"/>
            </w:pPr>
            <w:r>
              <w:rPr>
                <w:rFonts w:eastAsia="Calibri"/>
                <w:color w:val="000000"/>
              </w:rPr>
              <w:t>6</w:t>
            </w:r>
            <w:r w:rsidR="00273569">
              <w:rPr>
                <w:rFonts w:eastAsia="Calibri"/>
                <w:color w:val="000000"/>
              </w:rPr>
              <w:t xml:space="preserve"> minuta</w:t>
            </w:r>
          </w:p>
        </w:tc>
      </w:tr>
    </w:tbl>
    <w:p w14:paraId="03BB1437" w14:textId="77777777" w:rsidR="00427510" w:rsidRPr="00DC7A4F" w:rsidRDefault="00B94EFC">
      <w:pPr>
        <w:spacing w:after="260" w:line="240" w:lineRule="auto"/>
        <w:jc w:val="both"/>
      </w:pPr>
      <w:r w:rsidRPr="00DC7A4F">
        <w:rPr>
          <w:i/>
          <w:color w:val="6B6B6B"/>
        </w:rPr>
        <w:t>Ukupno: 45 minuta. Mikropauza se koristi samo po potrebi; tada se skraćuje predstavljanje skupina ili završna rasprava.</w:t>
      </w:r>
    </w:p>
    <w:p w14:paraId="3B033528" w14:textId="77777777" w:rsidR="00427510" w:rsidRPr="00DC7A4F" w:rsidRDefault="00B94EFC">
      <w:pPr>
        <w:spacing w:after="40" w:line="240" w:lineRule="auto"/>
      </w:pPr>
      <w:r w:rsidRPr="00DC7A4F">
        <w:rPr>
          <w:b/>
          <w:color w:val="C96A00"/>
        </w:rPr>
        <w:t>PRILOZI ZA BRZU UPORABU</w:t>
      </w:r>
    </w:p>
    <w:p w14:paraId="051B1BB2" w14:textId="77777777" w:rsidR="00427510" w:rsidRPr="00DC7A4F" w:rsidRDefault="00B94EFC">
      <w:pPr>
        <w:spacing w:after="0" w:line="240" w:lineRule="auto"/>
      </w:pPr>
      <w:r w:rsidRPr="00DC7A4F">
        <w:rPr>
          <w:b/>
          <w:color w:val="000000"/>
        </w:rPr>
        <w:t>Prilog 1: Kratka kontrolna lista za vjeroučitelja</w:t>
      </w:r>
    </w:p>
    <w:p w14:paraId="7C023F2C" w14:textId="77777777" w:rsidR="00427510" w:rsidRPr="00DC7A4F" w:rsidRDefault="00B94EFC">
      <w:pPr>
        <w:spacing w:after="0" w:line="240" w:lineRule="auto"/>
      </w:pPr>
      <w:r>
        <w:rPr>
          <w:rFonts w:eastAsia="Calibri"/>
          <w:color w:val="000000"/>
        </w:rPr>
        <w:t>□ Mogu li učenici objasniti što znači riječ „blažen“ u kontekstu Isusova govora?</w:t>
      </w:r>
    </w:p>
    <w:p w14:paraId="7D3E6E12" w14:textId="77777777" w:rsidR="00427510" w:rsidRPr="00DC7A4F" w:rsidRDefault="00B94EFC">
      <w:pPr>
        <w:spacing w:after="0" w:line="240" w:lineRule="auto"/>
      </w:pPr>
      <w:r>
        <w:rPr>
          <w:rFonts w:eastAsia="Calibri"/>
          <w:color w:val="000000"/>
        </w:rPr>
        <w:t>□ Mogu li povezati barem četiri blaženstva s njihovim obećanjima?</w:t>
      </w:r>
    </w:p>
    <w:p w14:paraId="5F11A8BD" w14:textId="77777777" w:rsidR="00427510" w:rsidRPr="00DC7A4F" w:rsidRDefault="00B94EFC">
      <w:pPr>
        <w:spacing w:after="0" w:line="240" w:lineRule="auto"/>
      </w:pPr>
      <w:r>
        <w:rPr>
          <w:rFonts w:eastAsia="Calibri"/>
          <w:color w:val="000000"/>
        </w:rPr>
        <w:t>□ Mogu li objasniti zašto blaženstva mijenjaju uobičajeno shvaćanje sreće?</w:t>
      </w:r>
    </w:p>
    <w:p w14:paraId="438352C5" w14:textId="77777777" w:rsidR="00427510" w:rsidRPr="00DC7A4F" w:rsidRDefault="00B94EFC">
      <w:pPr>
        <w:spacing w:after="0" w:line="240" w:lineRule="auto"/>
      </w:pPr>
      <w:r>
        <w:rPr>
          <w:rFonts w:eastAsia="Calibri"/>
          <w:color w:val="000000"/>
        </w:rPr>
        <w:t>□ Mogu li povezati milosrđe, pravednost i mirotvorstvo s konkretnim ponašanjem?</w:t>
      </w:r>
    </w:p>
    <w:p w14:paraId="200B2FED" w14:textId="77777777" w:rsidR="00427510" w:rsidRPr="00DC7A4F" w:rsidRDefault="00B94EFC">
      <w:pPr>
        <w:spacing w:after="0" w:line="240" w:lineRule="auto"/>
      </w:pPr>
      <w:r>
        <w:rPr>
          <w:rFonts w:eastAsia="Calibri"/>
          <w:color w:val="000000"/>
        </w:rPr>
        <w:t>□ Mogu li usporediti Ferenczyjev i Blochov prikaz Govora na gori?</w:t>
      </w:r>
    </w:p>
    <w:p w14:paraId="683A6133" w14:textId="77777777" w:rsidR="00427510" w:rsidRPr="00DC7A4F" w:rsidRDefault="00B94EFC">
      <w:pPr>
        <w:spacing w:after="0" w:line="240" w:lineRule="auto"/>
      </w:pPr>
      <w:r>
        <w:rPr>
          <w:rFonts w:eastAsia="Calibri"/>
          <w:color w:val="000000"/>
        </w:rPr>
        <w:t>□ Mogu li vlastitim riječima izreći jednu poruku Govora na gori?</w:t>
      </w:r>
    </w:p>
    <w:sectPr w:rsidR="00427510" w:rsidRPr="00DC7A4F" w:rsidSect="00293E04">
      <w:pgSz w:w="12240" w:h="15840" w:code="1"/>
      <w:pgMar w:top="709" w:right="709" w:bottom="709" w:left="850" w:header="284" w:footer="28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025F2998"/>
    <w:multiLevelType w:val="hybridMultilevel"/>
    <w:tmpl w:val="DA7C6CD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490292A"/>
    <w:multiLevelType w:val="hybridMultilevel"/>
    <w:tmpl w:val="487E5BBA"/>
    <w:lvl w:ilvl="0" w:tplc="AC3882B2">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1" w15:restartNumberingAfterBreak="0">
    <w:nsid w:val="0DA47BBC"/>
    <w:multiLevelType w:val="hybridMultilevel"/>
    <w:tmpl w:val="63F4E2BA"/>
    <w:lvl w:ilvl="0" w:tplc="171AC3A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0B63868"/>
    <w:multiLevelType w:val="hybridMultilevel"/>
    <w:tmpl w:val="1B1E9B64"/>
    <w:lvl w:ilvl="0" w:tplc="36549E3E">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3" w15:restartNumberingAfterBreak="0">
    <w:nsid w:val="12487E33"/>
    <w:multiLevelType w:val="hybridMultilevel"/>
    <w:tmpl w:val="997A4966"/>
    <w:lvl w:ilvl="0" w:tplc="3C3633C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4" w15:restartNumberingAfterBreak="0">
    <w:nsid w:val="13060549"/>
    <w:multiLevelType w:val="hybridMultilevel"/>
    <w:tmpl w:val="7132E718"/>
    <w:lvl w:ilvl="0" w:tplc="881644F8">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5" w15:restartNumberingAfterBreak="0">
    <w:nsid w:val="16852A75"/>
    <w:multiLevelType w:val="hybridMultilevel"/>
    <w:tmpl w:val="F8B4AEC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238550AE"/>
    <w:multiLevelType w:val="hybridMultilevel"/>
    <w:tmpl w:val="C19AE7BA"/>
    <w:lvl w:ilvl="0" w:tplc="041A0001">
      <w:start w:val="1"/>
      <w:numFmt w:val="bullet"/>
      <w:lvlText w:val=""/>
      <w:lvlJc w:val="left"/>
      <w:pPr>
        <w:ind w:left="879" w:hanging="360"/>
      </w:pPr>
      <w:rPr>
        <w:rFonts w:ascii="Symbol" w:hAnsi="Symbol"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17" w15:restartNumberingAfterBreak="0">
    <w:nsid w:val="274A7E32"/>
    <w:multiLevelType w:val="hybridMultilevel"/>
    <w:tmpl w:val="B3788DC6"/>
    <w:lvl w:ilvl="0" w:tplc="5F20DDCC">
      <w:start w:val="1"/>
      <w:numFmt w:val="bullet"/>
      <w:lvlText w:val="-"/>
      <w:lvlJc w:val="left"/>
      <w:pPr>
        <w:ind w:left="519" w:hanging="360"/>
      </w:pPr>
      <w:rPr>
        <w:rFonts w:ascii="Calibri" w:hAnsi="Calibri" w:hint="default"/>
        <w:color w:val="000000"/>
      </w:rPr>
    </w:lvl>
    <w:lvl w:ilvl="1" w:tplc="FFFFFFFF" w:tentative="1">
      <w:start w:val="1"/>
      <w:numFmt w:val="bullet"/>
      <w:lvlText w:val="o"/>
      <w:lvlJc w:val="left"/>
      <w:pPr>
        <w:ind w:left="1239" w:hanging="360"/>
      </w:pPr>
      <w:rPr>
        <w:rFonts w:ascii="Courier New" w:hAnsi="Courier New" w:cs="Courier New" w:hint="default"/>
      </w:rPr>
    </w:lvl>
    <w:lvl w:ilvl="2" w:tplc="FFFFFFFF" w:tentative="1">
      <w:start w:val="1"/>
      <w:numFmt w:val="bullet"/>
      <w:lvlText w:val=""/>
      <w:lvlJc w:val="left"/>
      <w:pPr>
        <w:ind w:left="1959" w:hanging="360"/>
      </w:pPr>
      <w:rPr>
        <w:rFonts w:ascii="Wingdings" w:hAnsi="Wingdings" w:hint="default"/>
      </w:rPr>
    </w:lvl>
    <w:lvl w:ilvl="3" w:tplc="FFFFFFFF" w:tentative="1">
      <w:start w:val="1"/>
      <w:numFmt w:val="bullet"/>
      <w:lvlText w:val=""/>
      <w:lvlJc w:val="left"/>
      <w:pPr>
        <w:ind w:left="2679" w:hanging="360"/>
      </w:pPr>
      <w:rPr>
        <w:rFonts w:ascii="Symbol" w:hAnsi="Symbol" w:hint="default"/>
      </w:rPr>
    </w:lvl>
    <w:lvl w:ilvl="4" w:tplc="FFFFFFFF" w:tentative="1">
      <w:start w:val="1"/>
      <w:numFmt w:val="bullet"/>
      <w:lvlText w:val="o"/>
      <w:lvlJc w:val="left"/>
      <w:pPr>
        <w:ind w:left="3399" w:hanging="360"/>
      </w:pPr>
      <w:rPr>
        <w:rFonts w:ascii="Courier New" w:hAnsi="Courier New" w:cs="Courier New" w:hint="default"/>
      </w:rPr>
    </w:lvl>
    <w:lvl w:ilvl="5" w:tplc="FFFFFFFF" w:tentative="1">
      <w:start w:val="1"/>
      <w:numFmt w:val="bullet"/>
      <w:lvlText w:val=""/>
      <w:lvlJc w:val="left"/>
      <w:pPr>
        <w:ind w:left="4119" w:hanging="360"/>
      </w:pPr>
      <w:rPr>
        <w:rFonts w:ascii="Wingdings" w:hAnsi="Wingdings" w:hint="default"/>
      </w:rPr>
    </w:lvl>
    <w:lvl w:ilvl="6" w:tplc="FFFFFFFF" w:tentative="1">
      <w:start w:val="1"/>
      <w:numFmt w:val="bullet"/>
      <w:lvlText w:val=""/>
      <w:lvlJc w:val="left"/>
      <w:pPr>
        <w:ind w:left="4839" w:hanging="360"/>
      </w:pPr>
      <w:rPr>
        <w:rFonts w:ascii="Symbol" w:hAnsi="Symbol" w:hint="default"/>
      </w:rPr>
    </w:lvl>
    <w:lvl w:ilvl="7" w:tplc="FFFFFFFF" w:tentative="1">
      <w:start w:val="1"/>
      <w:numFmt w:val="bullet"/>
      <w:lvlText w:val="o"/>
      <w:lvlJc w:val="left"/>
      <w:pPr>
        <w:ind w:left="5559" w:hanging="360"/>
      </w:pPr>
      <w:rPr>
        <w:rFonts w:ascii="Courier New" w:hAnsi="Courier New" w:cs="Courier New" w:hint="default"/>
      </w:rPr>
    </w:lvl>
    <w:lvl w:ilvl="8" w:tplc="FFFFFFFF" w:tentative="1">
      <w:start w:val="1"/>
      <w:numFmt w:val="bullet"/>
      <w:lvlText w:val=""/>
      <w:lvlJc w:val="left"/>
      <w:pPr>
        <w:ind w:left="6279" w:hanging="360"/>
      </w:pPr>
      <w:rPr>
        <w:rFonts w:ascii="Wingdings" w:hAnsi="Wingdings" w:hint="default"/>
      </w:rPr>
    </w:lvl>
  </w:abstractNum>
  <w:abstractNum w:abstractNumId="18" w15:restartNumberingAfterBreak="0">
    <w:nsid w:val="2FFB7D76"/>
    <w:multiLevelType w:val="hybridMultilevel"/>
    <w:tmpl w:val="F85EC1BE"/>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19" w15:restartNumberingAfterBreak="0">
    <w:nsid w:val="30CB1AFB"/>
    <w:multiLevelType w:val="hybridMultilevel"/>
    <w:tmpl w:val="8EE215E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2CE4EE3"/>
    <w:multiLevelType w:val="hybridMultilevel"/>
    <w:tmpl w:val="4F3035A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58D27DD"/>
    <w:multiLevelType w:val="hybridMultilevel"/>
    <w:tmpl w:val="F7425E3C"/>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22" w15:restartNumberingAfterBreak="0">
    <w:nsid w:val="365A6B53"/>
    <w:multiLevelType w:val="hybridMultilevel"/>
    <w:tmpl w:val="322AEEA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9082B88"/>
    <w:multiLevelType w:val="hybridMultilevel"/>
    <w:tmpl w:val="83E688F2"/>
    <w:lvl w:ilvl="0" w:tplc="5338DF74">
      <w:start w:val="1"/>
      <w:numFmt w:val="bullet"/>
      <w:lvlText w:val="-"/>
      <w:lvlJc w:val="left"/>
      <w:pPr>
        <w:ind w:left="720" w:hanging="360"/>
      </w:pPr>
      <w:rPr>
        <w:rFonts w:ascii="Calibri" w:hAnsi="Calibri" w:hint="default"/>
        <w:b w:val="0"/>
        <w:bCs w:val="0"/>
        <w:sz w:val="22"/>
        <w:szCs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09D7DD0"/>
    <w:multiLevelType w:val="hybridMultilevel"/>
    <w:tmpl w:val="E4FE6284"/>
    <w:lvl w:ilvl="0" w:tplc="E8102E86">
      <w:start w:val="1"/>
      <w:numFmt w:val="bullet"/>
      <w:lvlText w:val="-"/>
      <w:lvlJc w:val="left"/>
      <w:pPr>
        <w:ind w:left="720" w:hanging="360"/>
      </w:pPr>
      <w:rPr>
        <w:rFonts w:ascii="Calibri" w:hAnsi="Calibri" w:hint="default"/>
        <w:sz w:val="22"/>
        <w:szCs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21D095D"/>
    <w:multiLevelType w:val="hybridMultilevel"/>
    <w:tmpl w:val="85F68EF4"/>
    <w:lvl w:ilvl="0" w:tplc="E2B26EA0">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26" w15:restartNumberingAfterBreak="0">
    <w:nsid w:val="45EB19E1"/>
    <w:multiLevelType w:val="multilevel"/>
    <w:tmpl w:val="E37EF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6F6E64"/>
    <w:multiLevelType w:val="hybridMultilevel"/>
    <w:tmpl w:val="6FC42F7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E21016C"/>
    <w:multiLevelType w:val="hybridMultilevel"/>
    <w:tmpl w:val="6616E8F4"/>
    <w:lvl w:ilvl="0" w:tplc="08BA39B0">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29" w15:restartNumberingAfterBreak="0">
    <w:nsid w:val="4F262BFC"/>
    <w:multiLevelType w:val="hybridMultilevel"/>
    <w:tmpl w:val="16A0455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1A33323"/>
    <w:multiLevelType w:val="hybridMultilevel"/>
    <w:tmpl w:val="19F0525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5A083024"/>
    <w:multiLevelType w:val="hybridMultilevel"/>
    <w:tmpl w:val="DE9CC97E"/>
    <w:lvl w:ilvl="0" w:tplc="5F20DDCC">
      <w:start w:val="1"/>
      <w:numFmt w:val="bullet"/>
      <w:lvlText w:val="-"/>
      <w:lvlJc w:val="left"/>
      <w:pPr>
        <w:ind w:left="519" w:hanging="360"/>
      </w:pPr>
      <w:rPr>
        <w:rFonts w:ascii="Calibri" w:hAnsi="Calibri" w:hint="default"/>
        <w:color w:val="000000"/>
      </w:rPr>
    </w:lvl>
    <w:lvl w:ilvl="1" w:tplc="FFFFFFFF" w:tentative="1">
      <w:start w:val="1"/>
      <w:numFmt w:val="bullet"/>
      <w:lvlText w:val="o"/>
      <w:lvlJc w:val="left"/>
      <w:pPr>
        <w:ind w:left="1239" w:hanging="360"/>
      </w:pPr>
      <w:rPr>
        <w:rFonts w:ascii="Courier New" w:hAnsi="Courier New" w:cs="Courier New" w:hint="default"/>
      </w:rPr>
    </w:lvl>
    <w:lvl w:ilvl="2" w:tplc="FFFFFFFF" w:tentative="1">
      <w:start w:val="1"/>
      <w:numFmt w:val="bullet"/>
      <w:lvlText w:val=""/>
      <w:lvlJc w:val="left"/>
      <w:pPr>
        <w:ind w:left="1959" w:hanging="360"/>
      </w:pPr>
      <w:rPr>
        <w:rFonts w:ascii="Wingdings" w:hAnsi="Wingdings" w:hint="default"/>
      </w:rPr>
    </w:lvl>
    <w:lvl w:ilvl="3" w:tplc="FFFFFFFF" w:tentative="1">
      <w:start w:val="1"/>
      <w:numFmt w:val="bullet"/>
      <w:lvlText w:val=""/>
      <w:lvlJc w:val="left"/>
      <w:pPr>
        <w:ind w:left="2679" w:hanging="360"/>
      </w:pPr>
      <w:rPr>
        <w:rFonts w:ascii="Symbol" w:hAnsi="Symbol" w:hint="default"/>
      </w:rPr>
    </w:lvl>
    <w:lvl w:ilvl="4" w:tplc="FFFFFFFF" w:tentative="1">
      <w:start w:val="1"/>
      <w:numFmt w:val="bullet"/>
      <w:lvlText w:val="o"/>
      <w:lvlJc w:val="left"/>
      <w:pPr>
        <w:ind w:left="3399" w:hanging="360"/>
      </w:pPr>
      <w:rPr>
        <w:rFonts w:ascii="Courier New" w:hAnsi="Courier New" w:cs="Courier New" w:hint="default"/>
      </w:rPr>
    </w:lvl>
    <w:lvl w:ilvl="5" w:tplc="FFFFFFFF" w:tentative="1">
      <w:start w:val="1"/>
      <w:numFmt w:val="bullet"/>
      <w:lvlText w:val=""/>
      <w:lvlJc w:val="left"/>
      <w:pPr>
        <w:ind w:left="4119" w:hanging="360"/>
      </w:pPr>
      <w:rPr>
        <w:rFonts w:ascii="Wingdings" w:hAnsi="Wingdings" w:hint="default"/>
      </w:rPr>
    </w:lvl>
    <w:lvl w:ilvl="6" w:tplc="FFFFFFFF" w:tentative="1">
      <w:start w:val="1"/>
      <w:numFmt w:val="bullet"/>
      <w:lvlText w:val=""/>
      <w:lvlJc w:val="left"/>
      <w:pPr>
        <w:ind w:left="4839" w:hanging="360"/>
      </w:pPr>
      <w:rPr>
        <w:rFonts w:ascii="Symbol" w:hAnsi="Symbol" w:hint="default"/>
      </w:rPr>
    </w:lvl>
    <w:lvl w:ilvl="7" w:tplc="FFFFFFFF" w:tentative="1">
      <w:start w:val="1"/>
      <w:numFmt w:val="bullet"/>
      <w:lvlText w:val="o"/>
      <w:lvlJc w:val="left"/>
      <w:pPr>
        <w:ind w:left="5559" w:hanging="360"/>
      </w:pPr>
      <w:rPr>
        <w:rFonts w:ascii="Courier New" w:hAnsi="Courier New" w:cs="Courier New" w:hint="default"/>
      </w:rPr>
    </w:lvl>
    <w:lvl w:ilvl="8" w:tplc="FFFFFFFF" w:tentative="1">
      <w:start w:val="1"/>
      <w:numFmt w:val="bullet"/>
      <w:lvlText w:val=""/>
      <w:lvlJc w:val="left"/>
      <w:pPr>
        <w:ind w:left="6279" w:hanging="360"/>
      </w:pPr>
      <w:rPr>
        <w:rFonts w:ascii="Wingdings" w:hAnsi="Wingdings" w:hint="default"/>
      </w:rPr>
    </w:lvl>
  </w:abstractNum>
  <w:abstractNum w:abstractNumId="32" w15:restartNumberingAfterBreak="0">
    <w:nsid w:val="5B7B369A"/>
    <w:multiLevelType w:val="hybridMultilevel"/>
    <w:tmpl w:val="F0FCACAA"/>
    <w:lvl w:ilvl="0" w:tplc="1548CE54">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33" w15:restartNumberingAfterBreak="0">
    <w:nsid w:val="5C306895"/>
    <w:multiLevelType w:val="hybridMultilevel"/>
    <w:tmpl w:val="D3305C6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5C5D3583"/>
    <w:multiLevelType w:val="hybridMultilevel"/>
    <w:tmpl w:val="A5788DFC"/>
    <w:lvl w:ilvl="0" w:tplc="3ECECC42">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35" w15:restartNumberingAfterBreak="0">
    <w:nsid w:val="5D0F61CC"/>
    <w:multiLevelType w:val="hybridMultilevel"/>
    <w:tmpl w:val="4B4C266E"/>
    <w:lvl w:ilvl="0" w:tplc="041A0001">
      <w:start w:val="1"/>
      <w:numFmt w:val="bullet"/>
      <w:lvlText w:val=""/>
      <w:lvlJc w:val="left"/>
      <w:pPr>
        <w:ind w:left="879" w:hanging="360"/>
      </w:pPr>
      <w:rPr>
        <w:rFonts w:ascii="Symbol" w:hAnsi="Symbol"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36" w15:restartNumberingAfterBreak="0">
    <w:nsid w:val="65762667"/>
    <w:multiLevelType w:val="hybridMultilevel"/>
    <w:tmpl w:val="7840AC82"/>
    <w:lvl w:ilvl="0" w:tplc="F68A984E">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37" w15:restartNumberingAfterBreak="0">
    <w:nsid w:val="66064A9D"/>
    <w:multiLevelType w:val="hybridMultilevel"/>
    <w:tmpl w:val="831EB652"/>
    <w:lvl w:ilvl="0" w:tplc="40381F0C">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38" w15:restartNumberingAfterBreak="0">
    <w:nsid w:val="670B685F"/>
    <w:multiLevelType w:val="hybridMultilevel"/>
    <w:tmpl w:val="AC966494"/>
    <w:lvl w:ilvl="0" w:tplc="171AC3A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76857CF"/>
    <w:multiLevelType w:val="hybridMultilevel"/>
    <w:tmpl w:val="6A92EAC8"/>
    <w:lvl w:ilvl="0" w:tplc="9AEA7F12">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40" w15:restartNumberingAfterBreak="0">
    <w:nsid w:val="6BDA53A5"/>
    <w:multiLevelType w:val="hybridMultilevel"/>
    <w:tmpl w:val="407C56AC"/>
    <w:lvl w:ilvl="0" w:tplc="171AC3A4">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1" w15:restartNumberingAfterBreak="0">
    <w:nsid w:val="71284C9D"/>
    <w:multiLevelType w:val="multilevel"/>
    <w:tmpl w:val="BF0E0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24C1CF2"/>
    <w:multiLevelType w:val="hybridMultilevel"/>
    <w:tmpl w:val="4A68E64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77164CF1"/>
    <w:multiLevelType w:val="hybridMultilevel"/>
    <w:tmpl w:val="E5E8A76C"/>
    <w:lvl w:ilvl="0" w:tplc="041A0001">
      <w:start w:val="1"/>
      <w:numFmt w:val="bullet"/>
      <w:lvlText w:val=""/>
      <w:lvlJc w:val="left"/>
      <w:pPr>
        <w:ind w:left="879" w:hanging="360"/>
      </w:pPr>
      <w:rPr>
        <w:rFonts w:ascii="Symbol" w:hAnsi="Symbol"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num w:numId="1" w16cid:durableId="1036464196">
    <w:abstractNumId w:val="8"/>
  </w:num>
  <w:num w:numId="2" w16cid:durableId="1866209116">
    <w:abstractNumId w:val="6"/>
  </w:num>
  <w:num w:numId="3" w16cid:durableId="1791243684">
    <w:abstractNumId w:val="5"/>
  </w:num>
  <w:num w:numId="4" w16cid:durableId="40524652">
    <w:abstractNumId w:val="4"/>
  </w:num>
  <w:num w:numId="5" w16cid:durableId="1818447685">
    <w:abstractNumId w:val="7"/>
  </w:num>
  <w:num w:numId="6" w16cid:durableId="226839883">
    <w:abstractNumId w:val="3"/>
  </w:num>
  <w:num w:numId="7" w16cid:durableId="1653411925">
    <w:abstractNumId w:val="2"/>
  </w:num>
  <w:num w:numId="8" w16cid:durableId="1056315064">
    <w:abstractNumId w:val="1"/>
  </w:num>
  <w:num w:numId="9" w16cid:durableId="394209260">
    <w:abstractNumId w:val="0"/>
  </w:num>
  <w:num w:numId="10" w16cid:durableId="1749033640">
    <w:abstractNumId w:val="19"/>
  </w:num>
  <w:num w:numId="11" w16cid:durableId="1650094285">
    <w:abstractNumId w:val="24"/>
  </w:num>
  <w:num w:numId="12" w16cid:durableId="1826823940">
    <w:abstractNumId w:val="41"/>
  </w:num>
  <w:num w:numId="13" w16cid:durableId="1951663382">
    <w:abstractNumId w:val="33"/>
  </w:num>
  <w:num w:numId="14" w16cid:durableId="382800952">
    <w:abstractNumId w:val="29"/>
  </w:num>
  <w:num w:numId="15" w16cid:durableId="130171265">
    <w:abstractNumId w:val="26"/>
  </w:num>
  <w:num w:numId="16" w16cid:durableId="740567467">
    <w:abstractNumId w:val="20"/>
  </w:num>
  <w:num w:numId="17" w16cid:durableId="1840847245">
    <w:abstractNumId w:val="38"/>
  </w:num>
  <w:num w:numId="18" w16cid:durableId="29888686">
    <w:abstractNumId w:val="11"/>
  </w:num>
  <w:num w:numId="19" w16cid:durableId="659119202">
    <w:abstractNumId w:val="40"/>
  </w:num>
  <w:num w:numId="20" w16cid:durableId="1632591369">
    <w:abstractNumId w:val="23"/>
  </w:num>
  <w:num w:numId="21" w16cid:durableId="132916181">
    <w:abstractNumId w:val="35"/>
  </w:num>
  <w:num w:numId="22" w16cid:durableId="1616521773">
    <w:abstractNumId w:val="14"/>
  </w:num>
  <w:num w:numId="23" w16cid:durableId="459420207">
    <w:abstractNumId w:val="31"/>
  </w:num>
  <w:num w:numId="24" w16cid:durableId="977688177">
    <w:abstractNumId w:val="42"/>
  </w:num>
  <w:num w:numId="25" w16cid:durableId="378477902">
    <w:abstractNumId w:val="43"/>
  </w:num>
  <w:num w:numId="26" w16cid:durableId="1465926102">
    <w:abstractNumId w:val="25"/>
  </w:num>
  <w:num w:numId="27" w16cid:durableId="944459152">
    <w:abstractNumId w:val="39"/>
  </w:num>
  <w:num w:numId="28" w16cid:durableId="1151671846">
    <w:abstractNumId w:val="10"/>
  </w:num>
  <w:num w:numId="29" w16cid:durableId="1958949857">
    <w:abstractNumId w:val="36"/>
  </w:num>
  <w:num w:numId="30" w16cid:durableId="2008245522">
    <w:abstractNumId w:val="37"/>
  </w:num>
  <w:num w:numId="31" w16cid:durableId="571505973">
    <w:abstractNumId w:val="34"/>
  </w:num>
  <w:num w:numId="32" w16cid:durableId="390156943">
    <w:abstractNumId w:val="32"/>
  </w:num>
  <w:num w:numId="33" w16cid:durableId="676232589">
    <w:abstractNumId w:val="17"/>
  </w:num>
  <w:num w:numId="34" w16cid:durableId="1274634887">
    <w:abstractNumId w:val="16"/>
  </w:num>
  <w:num w:numId="35" w16cid:durableId="1937786191">
    <w:abstractNumId w:val="13"/>
  </w:num>
  <w:num w:numId="36" w16cid:durableId="1121076377">
    <w:abstractNumId w:val="30"/>
  </w:num>
  <w:num w:numId="37" w16cid:durableId="562984385">
    <w:abstractNumId w:val="21"/>
  </w:num>
  <w:num w:numId="38" w16cid:durableId="1046296305">
    <w:abstractNumId w:val="28"/>
  </w:num>
  <w:num w:numId="39" w16cid:durableId="856117104">
    <w:abstractNumId w:val="22"/>
  </w:num>
  <w:num w:numId="40" w16cid:durableId="845364118">
    <w:abstractNumId w:val="18"/>
  </w:num>
  <w:num w:numId="41" w16cid:durableId="1702128764">
    <w:abstractNumId w:val="12"/>
  </w:num>
  <w:num w:numId="42" w16cid:durableId="1851096030">
    <w:abstractNumId w:val="27"/>
  </w:num>
  <w:num w:numId="43" w16cid:durableId="1562401867">
    <w:abstractNumId w:val="9"/>
  </w:num>
  <w:num w:numId="44" w16cid:durableId="47711410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774F"/>
    <w:rsid w:val="00101CA7"/>
    <w:rsid w:val="00110937"/>
    <w:rsid w:val="00112F59"/>
    <w:rsid w:val="0015074B"/>
    <w:rsid w:val="00156174"/>
    <w:rsid w:val="00160A18"/>
    <w:rsid w:val="001A77C4"/>
    <w:rsid w:val="001B1080"/>
    <w:rsid w:val="001F0480"/>
    <w:rsid w:val="002153FC"/>
    <w:rsid w:val="00237F51"/>
    <w:rsid w:val="002721E3"/>
    <w:rsid w:val="00273569"/>
    <w:rsid w:val="00293E04"/>
    <w:rsid w:val="0029639D"/>
    <w:rsid w:val="00316FEB"/>
    <w:rsid w:val="00326F90"/>
    <w:rsid w:val="00346833"/>
    <w:rsid w:val="00347EEB"/>
    <w:rsid w:val="00390BBB"/>
    <w:rsid w:val="0039233C"/>
    <w:rsid w:val="003974BF"/>
    <w:rsid w:val="003B6B2A"/>
    <w:rsid w:val="003C0BBC"/>
    <w:rsid w:val="003C3544"/>
    <w:rsid w:val="003D0489"/>
    <w:rsid w:val="00406E93"/>
    <w:rsid w:val="00427510"/>
    <w:rsid w:val="00451CD7"/>
    <w:rsid w:val="00465E0B"/>
    <w:rsid w:val="00475277"/>
    <w:rsid w:val="0047567E"/>
    <w:rsid w:val="00485BF7"/>
    <w:rsid w:val="004F6903"/>
    <w:rsid w:val="00534201"/>
    <w:rsid w:val="005800DC"/>
    <w:rsid w:val="005905B1"/>
    <w:rsid w:val="005B2C92"/>
    <w:rsid w:val="0060275B"/>
    <w:rsid w:val="006879BB"/>
    <w:rsid w:val="00691476"/>
    <w:rsid w:val="00694A00"/>
    <w:rsid w:val="006B57E0"/>
    <w:rsid w:val="007F2F54"/>
    <w:rsid w:val="008015FD"/>
    <w:rsid w:val="00806BE5"/>
    <w:rsid w:val="0081700A"/>
    <w:rsid w:val="0081782B"/>
    <w:rsid w:val="008C03CA"/>
    <w:rsid w:val="008F4EB2"/>
    <w:rsid w:val="00905E88"/>
    <w:rsid w:val="00970704"/>
    <w:rsid w:val="00A70BA5"/>
    <w:rsid w:val="00AA1D8D"/>
    <w:rsid w:val="00AF2EAA"/>
    <w:rsid w:val="00AF6963"/>
    <w:rsid w:val="00B16B7C"/>
    <w:rsid w:val="00B21F38"/>
    <w:rsid w:val="00B47730"/>
    <w:rsid w:val="00B513AA"/>
    <w:rsid w:val="00B61303"/>
    <w:rsid w:val="00B94EFC"/>
    <w:rsid w:val="00BA1414"/>
    <w:rsid w:val="00BB65BD"/>
    <w:rsid w:val="00BE2E6A"/>
    <w:rsid w:val="00C05C00"/>
    <w:rsid w:val="00C30C31"/>
    <w:rsid w:val="00CB0664"/>
    <w:rsid w:val="00CC0E07"/>
    <w:rsid w:val="00CE4DD4"/>
    <w:rsid w:val="00D9506A"/>
    <w:rsid w:val="00DA4A7D"/>
    <w:rsid w:val="00DC7A4F"/>
    <w:rsid w:val="00DD090D"/>
    <w:rsid w:val="00DD167B"/>
    <w:rsid w:val="00E11323"/>
    <w:rsid w:val="00E35B3A"/>
    <w:rsid w:val="00E4450F"/>
    <w:rsid w:val="00E448CD"/>
    <w:rsid w:val="00E52659"/>
    <w:rsid w:val="00ED0EA2"/>
    <w:rsid w:val="00EE55F3"/>
    <w:rsid w:val="00F210DA"/>
    <w:rsid w:val="00F35589"/>
    <w:rsid w:val="00F5381C"/>
    <w:rsid w:val="00FC693F"/>
    <w:rsid w:val="00FD6A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B334BA"/>
  <w14:defaultImageDpi w14:val="300"/>
  <w15:docId w15:val="{49870A43-94FF-47CF-8D24-DF467F63F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9" w:lineRule="auto"/>
    </w:pPr>
    <w:rPr>
      <w:rFonts w:ascii="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spacing w:after="40" w:line="252" w:lineRule="auto"/>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spacing w:after="40" w:line="252" w:lineRule="auto"/>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spacing w:after="40" w:line="252" w:lineRule="auto"/>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tandardWeb">
    <w:name w:val="Normal (Web)"/>
    <w:basedOn w:val="Normal"/>
    <w:uiPriority w:val="99"/>
    <w:unhideWhenUsed/>
    <w:rsid w:val="00691476"/>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styleId="Hiperveza">
    <w:name w:val="Hyperlink"/>
    <w:basedOn w:val="Zadanifontodlomka"/>
    <w:uiPriority w:val="99"/>
    <w:unhideWhenUsed/>
    <w:rsid w:val="00156174"/>
    <w:rPr>
      <w:color w:val="0000FF" w:themeColor="hyperlink"/>
      <w:u w:val="single"/>
    </w:rPr>
  </w:style>
  <w:style w:type="character" w:styleId="Nerijeenospominjanje">
    <w:name w:val="Unresolved Mention"/>
    <w:basedOn w:val="Zadanifontodlomka"/>
    <w:uiPriority w:val="99"/>
    <w:semiHidden/>
    <w:unhideWhenUsed/>
    <w:rsid w:val="00A70BA5"/>
    <w:rPr>
      <w:color w:val="605E5C"/>
      <w:shd w:val="clear" w:color="auto" w:fill="E1DFDD"/>
    </w:rPr>
  </w:style>
  <w:style w:type="character" w:styleId="SlijeenaHiperveza">
    <w:name w:val="FollowedHyperlink"/>
    <w:basedOn w:val="Zadanifontodlomka"/>
    <w:uiPriority w:val="99"/>
    <w:semiHidden/>
    <w:unhideWhenUsed/>
    <w:rsid w:val="00CC0E0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hyperlink" Target="https://www.youtube.com/embed/PixLa1QlpZA?feature=oembed" TargetMode="External"/><Relationship Id="rId1" Type="http://schemas.openxmlformats.org/officeDocument/2006/relationships/customXml" Target="../customXml/item1.xml"/><Relationship Id="rId6" Type="http://schemas.openxmlformats.org/officeDocument/2006/relationships/hyperlink" Target="https://carnet-my.sharepoint.com/personal/kunac_josip_skole_hr/_layouts/15/stream.aspx?id=%2Fpersonal%2Fkunac%5Fjosip%5Fskole%5Fhr%2FDocuments%2FVideo%20%2D%20zapisi%20za%20vjeronauk%2FBla%C5%BEenstva%2Emp4&amp;nav=eyJyZWZlcnJhbEluZm8iOnsicmVmZXJyYWxBcHAiOiJPbmVEcml2ZUZvckJ1c2luZXNzIiwicmVmZXJyYWxBcHBQbGF0Zm9ybSI6IldlYiIsInJlZmVycmFsTW9kZSI6InZpZXciLCJyZWZlcnJhbFZpZXciOiJNeUZpbGVzTGlua0NvcHkifX0&amp;ga=1&amp;referrer=StreamWebApp%2EWeb&amp;referrerScenario=AddressBarCopied%2Eview%2Ea86db142%2Df8b0%2D4977%2Da970%2D35e3c85e4b4e"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wordwall.net/hr/resource/11460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3</Pages>
  <Words>3564</Words>
  <Characters>20316</Characters>
  <Application>Microsoft Office Word</Application>
  <DocSecurity>0</DocSecurity>
  <Lines>169</Lines>
  <Paragraphs>47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28. Ponavljanje nastavne cjeline – Crkva – to smo mi?</vt:lpstr>
      <vt:lpstr/>
    </vt:vector>
  </TitlesOfParts>
  <Manager/>
  <Company/>
  <LinksUpToDate>false</LinksUpToDate>
  <CharactersWithSpaces>23833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 Ponavljanje nastavne cjeline – Crkva – to smo mi?</dc:title>
  <dc:subject>Katolički vjeronauk, 6. razred</dc:subject>
  <dc:creator>Josip Kunac</dc:creator>
  <cp:keywords>Mojsije, ropstvo, sloboda, Savez, ponavljanje</cp:keywords>
  <dc:description>generated by python-docx</dc:description>
  <cp:lastModifiedBy>Josip Kunac</cp:lastModifiedBy>
  <cp:revision>16</cp:revision>
  <dcterms:created xsi:type="dcterms:W3CDTF">2026-08-27T16:15:00Z</dcterms:created>
  <dcterms:modified xsi:type="dcterms:W3CDTF">2026-09-11T14:56:00Z</dcterms:modified>
  <cp:category/>
</cp:coreProperties>
</file>