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38B5E3C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10936">
        <w:rPr>
          <w:rFonts w:asciiTheme="minorHAnsi" w:eastAsia="Times New Roman" w:hAnsiTheme="minorHAnsi" w:cstheme="minorHAnsi"/>
          <w:lang w:eastAsia="hr-HR"/>
        </w:rPr>
        <w:t>29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7C3E8473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310936">
        <w:rPr>
          <w:rFonts w:asciiTheme="minorHAnsi" w:eastAsia="Times New Roman" w:hAnsiTheme="minorHAnsi" w:cstheme="minorHAnsi"/>
          <w:lang w:eastAsia="hr-HR"/>
        </w:rPr>
        <w:t>CRKVA TIJEKOM POVIJESTI</w:t>
      </w:r>
    </w:p>
    <w:p w14:paraId="6F3F5D49" w14:textId="1F4E990B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>
        <w:rPr>
          <w:rFonts w:asciiTheme="minorHAnsi" w:eastAsia="Times New Roman" w:hAnsiTheme="minorHAnsi" w:cstheme="minorHAnsi"/>
          <w:lang w:eastAsia="hr-HR"/>
        </w:rPr>
        <w:t>1</w:t>
      </w:r>
      <w:r w:rsidR="009E4947">
        <w:rPr>
          <w:rFonts w:asciiTheme="minorHAnsi" w:eastAsia="Times New Roman" w:hAnsiTheme="minorHAnsi" w:cstheme="minorHAnsi"/>
          <w:lang w:eastAsia="hr-HR"/>
        </w:rPr>
        <w:t>.</w:t>
      </w:r>
      <w:r w:rsidR="00310936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310936">
        <w:rPr>
          <w:rFonts w:asciiTheme="minorHAnsi" w:eastAsia="Times New Roman" w:hAnsiTheme="minorHAnsi" w:cstheme="minorHAnsi"/>
          <w:lang w:eastAsia="hr-HR"/>
        </w:rPr>
        <w:t>Slobodni za naviještanje Evanđelja I.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02D5483" w14:textId="76F93FC1" w:rsidR="00CE2805" w:rsidRPr="00CE2805" w:rsidRDefault="00CE2805" w:rsidP="00002E0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2E09" w:rsidRP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60FE3EE" w14:textId="7CFC105F" w:rsidR="00CE2805" w:rsidRPr="00CE2805" w:rsidRDefault="00CE2805" w:rsidP="00002E0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Isusov poziv za izgradnju pravednijega i boljega svijeta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2E09" w:rsidRP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C.6.2.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AA80019" w14:textId="465AEFA5" w:rsidR="00CE2805" w:rsidRPr="00CE2805" w:rsidRDefault="00CE2805" w:rsidP="00002E09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E280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pozitivnu i negativnu stranu Crkve u srednjemu vijeku i prepoznaje stalnu potrebu »pročišćavanja« Crkve od ljudskih mana i usmjeravanje prema božanskome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02E09" w:rsidRP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002E0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2E1978CD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23C0A78" w14:textId="77777777" w:rsidR="00CE2805" w:rsidRPr="00BF4975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41B5338" w14:textId="77777777" w:rsidR="00310936" w:rsidRPr="006540E6" w:rsidRDefault="00310936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3C50AD2C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A5076B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22FAFA24" w14:textId="44180BBA" w:rsidR="00A86AD5" w:rsidRPr="00A86AD5" w:rsidRDefault="00537A14" w:rsidP="00A86AD5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669DC7A4" w14:textId="1E78D03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 w:rsidRPr="00A86AD5">
        <w:rPr>
          <w:rFonts w:asciiTheme="minorHAnsi" w:hAnsiTheme="minorHAnsi" w:cstheme="minorHAnsi"/>
          <w:iCs/>
        </w:rPr>
        <w:t xml:space="preserve">Učenici gledaju </w:t>
      </w:r>
      <w:r w:rsidR="00B762ED">
        <w:rPr>
          <w:rFonts w:asciiTheme="minorHAnsi" w:hAnsiTheme="minorHAnsi" w:cstheme="minorHAnsi"/>
          <w:b/>
          <w:bCs/>
          <w:iCs/>
        </w:rPr>
        <w:t>kartu seoba naroda</w:t>
      </w:r>
      <w:r w:rsidRPr="00A86AD5">
        <w:rPr>
          <w:rFonts w:asciiTheme="minorHAnsi" w:hAnsiTheme="minorHAnsi" w:cstheme="minorHAnsi"/>
          <w:iCs/>
        </w:rPr>
        <w:t xml:space="preserve">, digitalni udžbenik, str. </w:t>
      </w:r>
      <w:r w:rsidR="00B762ED">
        <w:rPr>
          <w:rFonts w:asciiTheme="minorHAnsi" w:hAnsiTheme="minorHAnsi" w:cstheme="minorHAnsi"/>
          <w:iCs/>
        </w:rPr>
        <w:t>34</w:t>
      </w:r>
      <w:r w:rsidRPr="00A86AD5">
        <w:rPr>
          <w:rFonts w:asciiTheme="minorHAnsi" w:hAnsiTheme="minorHAnsi" w:cstheme="minorHAnsi"/>
          <w:iCs/>
        </w:rPr>
        <w:t>, pod ikonom ka</w:t>
      </w:r>
      <w:r w:rsidR="00B762ED">
        <w:rPr>
          <w:rFonts w:asciiTheme="minorHAnsi" w:hAnsiTheme="minorHAnsi" w:cstheme="minorHAnsi"/>
          <w:iCs/>
        </w:rPr>
        <w:t>rte</w:t>
      </w:r>
      <w:r w:rsidR="00A5076B">
        <w:rPr>
          <w:rFonts w:asciiTheme="minorHAnsi" w:hAnsiTheme="minorHAnsi" w:cstheme="minorHAnsi"/>
          <w:iCs/>
        </w:rPr>
        <w:t>.</w:t>
      </w:r>
    </w:p>
    <w:p w14:paraId="1BD86C2E" w14:textId="58BADBE7" w:rsidR="009C6F3A" w:rsidRDefault="009C6F3A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139319CB" w14:textId="7EDD256B" w:rsidR="009C6F3A" w:rsidRDefault="009C6F3A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  <w:noProof/>
        </w:rPr>
        <w:drawing>
          <wp:inline distT="0" distB="0" distL="0" distR="0" wp14:anchorId="04F180E5" wp14:editId="5C1563D1">
            <wp:extent cx="6120000" cy="4582800"/>
            <wp:effectExtent l="0" t="0" r="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5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EE2A4" w14:textId="77777777" w:rsidR="00A5076B" w:rsidRDefault="00A5076B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</w:p>
    <w:p w14:paraId="2993544D" w14:textId="0217A6F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Razgovor:</w:t>
      </w:r>
    </w:p>
    <w:p w14:paraId="606CDBEB" w14:textId="34121A96" w:rsidR="00A86AD5" w:rsidRDefault="00A86AD5" w:rsidP="00A86AD5">
      <w:pPr>
        <w:pStyle w:val="Odlomakpopisa"/>
        <w:spacing w:line="240" w:lineRule="auto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- Što prikazuje </w:t>
      </w:r>
      <w:r w:rsidR="00B762ED">
        <w:rPr>
          <w:rFonts w:asciiTheme="minorHAnsi" w:hAnsiTheme="minorHAnsi" w:cstheme="minorHAnsi"/>
          <w:iCs/>
        </w:rPr>
        <w:t>kart</w:t>
      </w:r>
      <w:r>
        <w:rPr>
          <w:rFonts w:asciiTheme="minorHAnsi" w:hAnsiTheme="minorHAnsi" w:cstheme="minorHAnsi"/>
          <w:iCs/>
        </w:rPr>
        <w:t>a?</w:t>
      </w:r>
    </w:p>
    <w:p w14:paraId="3827B936" w14:textId="37B74376" w:rsidR="00A86AD5" w:rsidRDefault="00A86AD5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B762ED">
        <w:rPr>
          <w:rFonts w:ascii="Calibri" w:eastAsia="Times New Roman" w:hAnsi="Calibri" w:cs="Calibri"/>
          <w:lang w:eastAsia="hr-HR"/>
        </w:rPr>
        <w:t>Koje godine se dogodila seoba naroda?</w:t>
      </w:r>
    </w:p>
    <w:p w14:paraId="4ACEC635" w14:textId="750814BE" w:rsidR="00A86AD5" w:rsidRDefault="00A86AD5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B762ED">
        <w:rPr>
          <w:rFonts w:ascii="Calibri" w:eastAsia="Times New Roman" w:hAnsi="Calibri" w:cs="Calibri"/>
          <w:lang w:eastAsia="hr-HR"/>
        </w:rPr>
        <w:t>Koji narodi sudjeluju u seobi?</w:t>
      </w:r>
    </w:p>
    <w:p w14:paraId="5210C372" w14:textId="031E7098" w:rsidR="00B762ED" w:rsidRDefault="00B762ED" w:rsidP="00A86AD5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lastRenderedPageBreak/>
        <w:t>- Kojim pravcima idu i gdje se nastanjuju?</w:t>
      </w:r>
    </w:p>
    <w:p w14:paraId="1417B262" w14:textId="15AE4535" w:rsidR="00A86AD5" w:rsidRPr="00B762ED" w:rsidRDefault="00B762ED" w:rsidP="00B762ED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Koja dva dijela Rimskog carstva uočavaš na karti?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2698BD44" w:rsidR="00404F39" w:rsidRPr="00A86AD5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„</w:t>
      </w:r>
      <w:r w:rsidR="00A86AD5">
        <w:rPr>
          <w:rFonts w:asciiTheme="minorHAnsi" w:eastAsia="Times New Roman" w:hAnsiTheme="minorHAnsi" w:cstheme="minorHAnsi"/>
          <w:b/>
          <w:bCs/>
          <w:lang w:eastAsia="hr-HR"/>
        </w:rPr>
        <w:t>S</w:t>
      </w:r>
      <w:r w:rsidR="00B762ED">
        <w:rPr>
          <w:rFonts w:asciiTheme="minorHAnsi" w:eastAsia="Times New Roman" w:hAnsiTheme="minorHAnsi" w:cstheme="minorHAnsi"/>
          <w:b/>
          <w:bCs/>
          <w:lang w:eastAsia="hr-HR"/>
        </w:rPr>
        <w:t>lobodni za naviještanje Evanđelja</w:t>
      </w:r>
      <w:r w:rsidR="006C5145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B762ED">
        <w:rPr>
          <w:rFonts w:asciiTheme="minorHAnsi" w:eastAsia="Times New Roman" w:hAnsiTheme="minorHAnsi" w:cstheme="minorHAnsi"/>
          <w:lang w:eastAsia="hr-HR"/>
        </w:rPr>
        <w:t>34-35</w:t>
      </w:r>
    </w:p>
    <w:p w14:paraId="6FB16CDA" w14:textId="77777777" w:rsidR="00B762ED" w:rsidRDefault="00B762ED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E34A916" w14:textId="4CA1A12F" w:rsidR="00404F39" w:rsidRPr="00163E94" w:rsidRDefault="00AE6694" w:rsidP="00404F3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lang w:eastAsia="hr-HR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63E94" w:rsidRPr="00163E94">
        <w:rPr>
          <w:rFonts w:ascii="Calibri" w:eastAsia="Times New Roman" w:hAnsi="Calibri" w:cs="Calibri"/>
          <w:lang w:eastAsia="hr-HR"/>
        </w:rPr>
        <w:t>:</w:t>
      </w:r>
    </w:p>
    <w:p w14:paraId="3B1D59A1" w14:textId="13B1EB59" w:rsidR="00163E94" w:rsidRPr="00163E94" w:rsidRDefault="00B762ED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Kada su kršćani dobili slobodu</w:t>
      </w:r>
      <w:r w:rsidR="00163E94" w:rsidRPr="00163E94">
        <w:rPr>
          <w:rFonts w:ascii="Calibri" w:hAnsi="Calibri" w:cs="Calibri"/>
        </w:rPr>
        <w:t>?</w:t>
      </w:r>
    </w:p>
    <w:p w14:paraId="700439D2" w14:textId="6C606E43" w:rsidR="00163E94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se događalo prije 313. godine</w:t>
      </w:r>
      <w:r w:rsidR="00163E94" w:rsidRPr="00163E94">
        <w:rPr>
          <w:rFonts w:ascii="Calibri" w:hAnsi="Calibri" w:cs="Calibri"/>
        </w:rPr>
        <w:t>?</w:t>
      </w:r>
    </w:p>
    <w:p w14:paraId="6663501F" w14:textId="5180C662" w:rsidR="00163E94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Koje godine se Rimsko carstvo podijelilo na Istočno i Zapadno</w:t>
      </w:r>
      <w:r w:rsidR="00163E94" w:rsidRPr="00163E94">
        <w:rPr>
          <w:rFonts w:ascii="Calibri" w:hAnsi="Calibri" w:cs="Calibri"/>
        </w:rPr>
        <w:t xml:space="preserve">? </w:t>
      </w:r>
    </w:p>
    <w:p w14:paraId="0B05AFEC" w14:textId="792D1FA2" w:rsidR="00163E94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Koje godine je Zapadno </w:t>
      </w:r>
      <w:r w:rsidR="00DA5DE3">
        <w:rPr>
          <w:rFonts w:ascii="Calibri" w:hAnsi="Calibri" w:cs="Calibri"/>
        </w:rPr>
        <w:t>C</w:t>
      </w:r>
      <w:r>
        <w:rPr>
          <w:rFonts w:ascii="Calibri" w:hAnsi="Calibri" w:cs="Calibri"/>
        </w:rPr>
        <w:t>arstvo propalo</w:t>
      </w:r>
      <w:r w:rsidR="00163E94" w:rsidRPr="00163E94">
        <w:rPr>
          <w:rFonts w:ascii="Calibri" w:hAnsi="Calibri" w:cs="Calibri"/>
        </w:rPr>
        <w:t xml:space="preserve">? </w:t>
      </w:r>
    </w:p>
    <w:p w14:paraId="2DC1298A" w14:textId="48CBAC7C" w:rsidR="00163E94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čemu je važna ta godina propasti Zapadnog </w:t>
      </w:r>
      <w:r w:rsidR="00DA5DE3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imskog </w:t>
      </w:r>
      <w:r w:rsidR="00DA5DE3">
        <w:rPr>
          <w:rFonts w:ascii="Calibri" w:hAnsi="Calibri" w:cs="Calibri"/>
        </w:rPr>
        <w:t>C</w:t>
      </w:r>
      <w:r>
        <w:rPr>
          <w:rFonts w:ascii="Calibri" w:hAnsi="Calibri" w:cs="Calibri"/>
        </w:rPr>
        <w:t>arstva?</w:t>
      </w:r>
      <w:r w:rsidR="00163E94" w:rsidRPr="00163E94">
        <w:rPr>
          <w:rFonts w:ascii="Calibri" w:hAnsi="Calibri" w:cs="Calibri"/>
        </w:rPr>
        <w:t xml:space="preserve"> </w:t>
      </w:r>
    </w:p>
    <w:p w14:paraId="2A832348" w14:textId="30D17E0A" w:rsid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Navedi godine početka i završetka srednjeg vijeka!</w:t>
      </w:r>
    </w:p>
    <w:p w14:paraId="6FDD185A" w14:textId="699065E9" w:rsidR="001F1208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Zašto je važna 1492. godina?</w:t>
      </w:r>
    </w:p>
    <w:p w14:paraId="63A28511" w14:textId="1862AD19" w:rsidR="001F1208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je evangelizacija?</w:t>
      </w:r>
    </w:p>
    <w:p w14:paraId="03ED5DFF" w14:textId="3091EF27" w:rsidR="00163E94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Navedi razdoblje u kojem se odvijala evangelizacija Europe?</w:t>
      </w:r>
    </w:p>
    <w:p w14:paraId="4232B852" w14:textId="4C2F3CBC" w:rsid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Tko je sve zaslužan za širenje Evanđelja Europom?</w:t>
      </w:r>
    </w:p>
    <w:p w14:paraId="4B39C373" w14:textId="15A2CC8E" w:rsidR="001F1208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znate reći o sv. Benediktu?</w:t>
      </w:r>
    </w:p>
    <w:p w14:paraId="218E27B3" w14:textId="710F7A97" w:rsidR="001F1208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čemu su značajna braća Ćiril i Metod?</w:t>
      </w:r>
    </w:p>
    <w:p w14:paraId="79DEDA54" w14:textId="41D35899" w:rsidR="001F1208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Tko su misionari?</w:t>
      </w:r>
    </w:p>
    <w:p w14:paraId="6645A3BD" w14:textId="16B67767" w:rsidR="001F1208" w:rsidRPr="00163E94" w:rsidRDefault="001F1208" w:rsidP="00163E94">
      <w:pPr>
        <w:numPr>
          <w:ilvl w:val="0"/>
          <w:numId w:val="34"/>
        </w:numPr>
        <w:spacing w:after="0" w:line="240" w:lineRule="auto"/>
        <w:ind w:hanging="15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Što je glagoljica?</w:t>
      </w:r>
    </w:p>
    <w:p w14:paraId="3A311445" w14:textId="77777777" w:rsidR="00163E94" w:rsidRPr="002D4B0E" w:rsidRDefault="00163E94" w:rsidP="00404F3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862E72" w14:textId="15C8A6F7" w:rsidR="009B5B1D" w:rsidRDefault="009B5B1D" w:rsidP="002D4B0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202DAC" w14:textId="7001A7F7" w:rsidR="0056511B" w:rsidRPr="009C6F3A" w:rsidRDefault="00163E94" w:rsidP="0056511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Bilježnica:</w:t>
      </w:r>
    </w:p>
    <w:p w14:paraId="0A959B28" w14:textId="77777777" w:rsidR="009C6F3A" w:rsidRPr="003258A5" w:rsidRDefault="009C6F3A" w:rsidP="009C6F3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2BD7A52" w14:textId="34A94512" w:rsidR="001F1208" w:rsidRPr="005F64A9" w:rsidRDefault="00163E94" w:rsidP="005F64A9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C6F3A">
        <w:rPr>
          <w:rFonts w:ascii="Calibri" w:eastAsia="Times New Roman" w:hAnsi="Calibri" w:cs="Calibri"/>
          <w:b/>
          <w:bCs/>
          <w:sz w:val="48"/>
          <w:szCs w:val="48"/>
          <w:lang w:eastAsia="hr-HR"/>
        </w:rPr>
        <w:t>Naslov:</w:t>
      </w:r>
      <w:r w:rsidRPr="009C6F3A">
        <w:rPr>
          <w:rFonts w:ascii="Calibri" w:eastAsia="Times New Roman" w:hAnsi="Calibri" w:cs="Calibri"/>
          <w:sz w:val="48"/>
          <w:szCs w:val="48"/>
          <w:lang w:eastAsia="hr-HR"/>
        </w:rPr>
        <w:t xml:space="preserve"> S</w:t>
      </w:r>
      <w:r w:rsidR="001F1208" w:rsidRPr="009C6F3A">
        <w:rPr>
          <w:rFonts w:ascii="Calibri" w:eastAsia="Times New Roman" w:hAnsi="Calibri" w:cs="Calibri"/>
          <w:sz w:val="48"/>
          <w:szCs w:val="48"/>
          <w:lang w:eastAsia="hr-HR"/>
        </w:rPr>
        <w:t>lobodni za naviještanje Evanđelja</w:t>
      </w:r>
    </w:p>
    <w:p w14:paraId="39A35B79" w14:textId="71229705" w:rsidR="00796C66" w:rsidRPr="009C6F3A" w:rsidRDefault="001F1208" w:rsidP="009C6F3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t>- 313.g. Crkva dobiva slobodu</w:t>
      </w:r>
      <w:bookmarkStart w:id="0" w:name="_Hlk61865592"/>
      <w:r w:rsidRPr="009C6F3A">
        <w:rPr>
          <w:rFonts w:asciiTheme="minorHAnsi" w:hAnsiTheme="minorHAnsi" w:cstheme="minorHAnsi"/>
          <w:sz w:val="48"/>
          <w:szCs w:val="52"/>
        </w:rPr>
        <w:t xml:space="preserve"> </w:t>
      </w:r>
      <w:r w:rsidRPr="009C6F3A">
        <w:rPr>
          <w:rFonts w:asciiTheme="minorHAnsi" w:hAnsiTheme="minorHAnsi" w:cstheme="minorHAnsi"/>
          <w:sz w:val="48"/>
          <w:szCs w:val="52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52"/>
        </w:rPr>
        <w:t xml:space="preserve"> </w:t>
      </w:r>
      <w:bookmarkEnd w:id="0"/>
      <w:r w:rsidRPr="009C6F3A">
        <w:rPr>
          <w:rFonts w:asciiTheme="minorHAnsi" w:hAnsiTheme="minorHAnsi" w:cstheme="minorHAnsi"/>
          <w:sz w:val="48"/>
          <w:szCs w:val="52"/>
        </w:rPr>
        <w:t xml:space="preserve">Car Konstantin </w:t>
      </w:r>
      <w:r w:rsidRPr="009C6F3A">
        <w:rPr>
          <w:rFonts w:asciiTheme="minorHAnsi" w:hAnsiTheme="minorHAnsi" w:cstheme="minorHAnsi"/>
          <w:sz w:val="48"/>
          <w:szCs w:val="52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52"/>
        </w:rPr>
        <w:t xml:space="preserve"> Milanski edikt</w:t>
      </w:r>
    </w:p>
    <w:p w14:paraId="57088F54" w14:textId="39A0DF1D" w:rsidR="001F1208" w:rsidRPr="009C6F3A" w:rsidRDefault="001F1208" w:rsidP="009C6F3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t xml:space="preserve">- 476. g. Propast Zapadnog </w:t>
      </w:r>
      <w:r w:rsidR="00DA5DE3" w:rsidRPr="009C6F3A">
        <w:rPr>
          <w:rFonts w:asciiTheme="minorHAnsi" w:hAnsiTheme="minorHAnsi" w:cstheme="minorHAnsi"/>
          <w:sz w:val="48"/>
          <w:szCs w:val="52"/>
        </w:rPr>
        <w:t>R</w:t>
      </w:r>
      <w:r w:rsidRPr="009C6F3A">
        <w:rPr>
          <w:rFonts w:asciiTheme="minorHAnsi" w:hAnsiTheme="minorHAnsi" w:cstheme="minorHAnsi"/>
          <w:sz w:val="48"/>
          <w:szCs w:val="52"/>
        </w:rPr>
        <w:t xml:space="preserve">imskog </w:t>
      </w:r>
      <w:r w:rsidR="00DA5DE3" w:rsidRPr="009C6F3A">
        <w:rPr>
          <w:rFonts w:asciiTheme="minorHAnsi" w:hAnsiTheme="minorHAnsi" w:cstheme="minorHAnsi"/>
          <w:sz w:val="48"/>
          <w:szCs w:val="52"/>
        </w:rPr>
        <w:t>C</w:t>
      </w:r>
      <w:r w:rsidRPr="009C6F3A">
        <w:rPr>
          <w:rFonts w:asciiTheme="minorHAnsi" w:hAnsiTheme="minorHAnsi" w:cstheme="minorHAnsi"/>
          <w:sz w:val="48"/>
          <w:szCs w:val="52"/>
        </w:rPr>
        <w:t>arstva</w:t>
      </w:r>
    </w:p>
    <w:p w14:paraId="31C6EED8" w14:textId="601535F6" w:rsidR="001F1208" w:rsidRPr="009C6F3A" w:rsidRDefault="001F1208" w:rsidP="001F120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t>- Srednji vijek:</w:t>
      </w:r>
    </w:p>
    <w:p w14:paraId="76F4722B" w14:textId="57A9623C" w:rsidR="001F1208" w:rsidRPr="009C6F3A" w:rsidRDefault="001F1208" w:rsidP="001F1208">
      <w:pPr>
        <w:spacing w:after="0" w:line="240" w:lineRule="auto"/>
        <w:ind w:left="540"/>
        <w:textAlignment w:val="center"/>
        <w:rPr>
          <w:rFonts w:asciiTheme="minorHAnsi" w:hAnsiTheme="minorHAnsi" w:cstheme="minorHAnsi"/>
          <w:sz w:val="48"/>
          <w:szCs w:val="52"/>
        </w:rPr>
      </w:pPr>
    </w:p>
    <w:p w14:paraId="4172EFE1" w14:textId="34BC07E8" w:rsidR="001F1208" w:rsidRPr="009C6F3A" w:rsidRDefault="008673CE" w:rsidP="001F1208">
      <w:pPr>
        <w:spacing w:after="0" w:line="240" w:lineRule="auto"/>
        <w:ind w:left="540"/>
        <w:textAlignment w:val="center"/>
        <w:rPr>
          <w:rFonts w:ascii="Calibri" w:eastAsia="Times New Roman" w:hAnsi="Calibri" w:cs="Calibri"/>
          <w:sz w:val="48"/>
          <w:szCs w:val="48"/>
          <w:lang w:eastAsia="hr-HR"/>
        </w:rPr>
      </w:pPr>
      <w:r w:rsidRPr="009C6F3A">
        <w:rPr>
          <w:rFonts w:ascii="Calibri" w:eastAsia="Times New Roman" w:hAnsi="Calibri" w:cs="Calibri"/>
          <w:noProof/>
          <w:color w:val="FF0000"/>
          <w:sz w:val="48"/>
          <w:szCs w:val="48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82646" wp14:editId="71840005">
                <wp:simplePos x="0" y="0"/>
                <wp:positionH relativeFrom="column">
                  <wp:posOffset>534035</wp:posOffset>
                </wp:positionH>
                <wp:positionV relativeFrom="paragraph">
                  <wp:posOffset>45086</wp:posOffset>
                </wp:positionV>
                <wp:extent cx="5044440" cy="45719"/>
                <wp:effectExtent l="38100" t="76200" r="3810" b="88265"/>
                <wp:wrapNone/>
                <wp:docPr id="2" name="Ravni poveznik sa strelic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44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869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" o:spid="_x0000_s1026" type="#_x0000_t32" style="position:absolute;margin-left:42.05pt;margin-top:3.55pt;width:397.2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" strokecolor="#538135 [2409]" strokeweight="1.5pt">
                <v:stroke startarrow="block" endarrow="block" joinstyle="miter"/>
              </v:shape>
            </w:pict>
          </mc:Fallback>
        </mc:AlternateContent>
      </w:r>
    </w:p>
    <w:p w14:paraId="261AD7CE" w14:textId="0252744C" w:rsidR="00796C66" w:rsidRPr="009C6F3A" w:rsidRDefault="001F1208" w:rsidP="008673CE">
      <w:pPr>
        <w:tabs>
          <w:tab w:val="left" w:pos="5772"/>
        </w:tabs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F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 </w:t>
      </w:r>
      <w:r w:rsidRPr="009C6F3A">
        <w:rPr>
          <w:rFonts w:asciiTheme="minorHAnsi" w:eastAsia="Times New Roman" w:hAnsiTheme="minorHAnsi" w:cstheme="minorHAnsi"/>
          <w:b/>
          <w:bCs/>
          <w:color w:val="4472C4" w:themeColor="accent1"/>
          <w:sz w:val="48"/>
          <w:szCs w:val="48"/>
          <w:lang w:eastAsia="hr-HR"/>
        </w:rPr>
        <w:t>476. godin</w:t>
      </w:r>
      <w:r w:rsidR="008673CE" w:rsidRPr="009C6F3A">
        <w:rPr>
          <w:rFonts w:asciiTheme="minorHAnsi" w:eastAsia="Times New Roman" w:hAnsiTheme="minorHAnsi" w:cstheme="minorHAnsi"/>
          <w:b/>
          <w:bCs/>
          <w:color w:val="4472C4" w:themeColor="accent1"/>
          <w:sz w:val="48"/>
          <w:szCs w:val="48"/>
          <w:lang w:eastAsia="hr-HR"/>
        </w:rPr>
        <w:t>a</w:t>
      </w:r>
      <w:r w:rsidR="008673CE" w:rsidRPr="009C6F3A">
        <w:rPr>
          <w:rFonts w:asciiTheme="minorHAnsi" w:eastAsia="Times New Roman" w:hAnsiTheme="minorHAnsi" w:cstheme="minorHAnsi"/>
          <w:sz w:val="48"/>
          <w:szCs w:val="48"/>
          <w:lang w:eastAsia="hr-HR"/>
        </w:rPr>
        <w:tab/>
      </w:r>
      <w:r w:rsidR="009C6F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             </w:t>
      </w:r>
      <w:r w:rsidR="008673CE" w:rsidRPr="009C6F3A">
        <w:rPr>
          <w:rFonts w:asciiTheme="minorHAnsi" w:eastAsia="Times New Roman" w:hAnsiTheme="minorHAnsi" w:cstheme="minorHAnsi"/>
          <w:color w:val="C45911" w:themeColor="accent2" w:themeShade="BF"/>
          <w:sz w:val="48"/>
          <w:szCs w:val="48"/>
          <w:lang w:eastAsia="hr-HR"/>
        </w:rPr>
        <w:t>1492. godina</w:t>
      </w:r>
    </w:p>
    <w:p w14:paraId="1A2251DA" w14:textId="22AA3F8F" w:rsidR="001F1208" w:rsidRPr="009C6F3A" w:rsidRDefault="001F1208" w:rsidP="008673CE">
      <w:pPr>
        <w:tabs>
          <w:tab w:val="left" w:pos="5772"/>
        </w:tabs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9C6F3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8673CE"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(</w:t>
      </w:r>
      <w:r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 xml:space="preserve">Propast Zapadnog </w:t>
      </w:r>
      <w:r w:rsidR="00DA5DE3"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R</w:t>
      </w:r>
      <w:r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 xml:space="preserve">imskog </w:t>
      </w:r>
      <w:r w:rsidR="00DA5DE3"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C</w:t>
      </w:r>
      <w:r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arstva</w:t>
      </w:r>
      <w:r w:rsidR="008673CE" w:rsidRPr="009C6F3A">
        <w:rPr>
          <w:rFonts w:asciiTheme="minorHAnsi" w:eastAsia="Times New Roman" w:hAnsiTheme="minorHAnsi" w:cstheme="minorHAnsi"/>
          <w:color w:val="0070C0"/>
          <w:sz w:val="44"/>
          <w:szCs w:val="44"/>
          <w:lang w:eastAsia="hr-HR"/>
        </w:rPr>
        <w:t>)</w:t>
      </w:r>
      <w:r w:rsidR="008673CE" w:rsidRPr="009C6F3A">
        <w:rPr>
          <w:rFonts w:asciiTheme="minorHAnsi" w:eastAsia="Times New Roman" w:hAnsiTheme="minorHAnsi" w:cstheme="minorHAnsi"/>
          <w:sz w:val="44"/>
          <w:szCs w:val="44"/>
          <w:lang w:eastAsia="hr-HR"/>
        </w:rPr>
        <w:tab/>
      </w:r>
      <w:r w:rsidR="008673CE" w:rsidRPr="009C6F3A">
        <w:rPr>
          <w:rFonts w:asciiTheme="minorHAnsi" w:eastAsia="Times New Roman" w:hAnsiTheme="minorHAnsi" w:cstheme="minorHAnsi"/>
          <w:color w:val="C45911" w:themeColor="accent2" w:themeShade="BF"/>
          <w:sz w:val="44"/>
          <w:szCs w:val="44"/>
          <w:lang w:eastAsia="hr-HR"/>
        </w:rPr>
        <w:t>(Otkriće Amerike)</w:t>
      </w:r>
    </w:p>
    <w:p w14:paraId="105A8FFE" w14:textId="42214629" w:rsidR="008673CE" w:rsidRPr="009C6F3A" w:rsidRDefault="008673CE" w:rsidP="008673CE">
      <w:pPr>
        <w:tabs>
          <w:tab w:val="left" w:pos="5772"/>
        </w:tabs>
        <w:spacing w:after="0" w:line="240" w:lineRule="auto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5007E712" w14:textId="46A62240" w:rsidR="008673CE" w:rsidRPr="009C6F3A" w:rsidRDefault="008673CE" w:rsidP="009C6F3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t>- od 5.-10. st. Evangelizacija Europe (naviještanje Evanđelja narodima)</w:t>
      </w:r>
    </w:p>
    <w:p w14:paraId="6E7CBC1A" w14:textId="1D6F323A" w:rsidR="008673CE" w:rsidRPr="009C6F3A" w:rsidRDefault="008673CE" w:rsidP="009C6F3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t xml:space="preserve">- Benediktinci (osnivač: Sv. Benedikt) </w:t>
      </w:r>
      <w:r w:rsidRPr="009C6F3A">
        <w:rPr>
          <w:rFonts w:asciiTheme="minorHAnsi" w:hAnsiTheme="minorHAnsi" w:cstheme="minorHAnsi"/>
          <w:sz w:val="48"/>
          <w:szCs w:val="52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52"/>
        </w:rPr>
        <w:t xml:space="preserve"> samostani  </w:t>
      </w:r>
      <w:r w:rsidRPr="009C6F3A">
        <w:rPr>
          <w:rFonts w:asciiTheme="minorHAnsi" w:hAnsiTheme="minorHAnsi" w:cstheme="minorHAnsi"/>
          <w:sz w:val="48"/>
          <w:szCs w:val="52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52"/>
        </w:rPr>
        <w:t xml:space="preserve"> kultura, znanost</w:t>
      </w:r>
    </w:p>
    <w:p w14:paraId="4DE68C26" w14:textId="3AA8BC4B" w:rsidR="008673CE" w:rsidRPr="009C6F3A" w:rsidRDefault="008673CE" w:rsidP="009C6F3A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sz w:val="48"/>
          <w:szCs w:val="52"/>
        </w:rPr>
      </w:pPr>
      <w:r w:rsidRPr="009C6F3A">
        <w:rPr>
          <w:rFonts w:asciiTheme="minorHAnsi" w:hAnsiTheme="minorHAnsi" w:cstheme="minorHAnsi"/>
          <w:sz w:val="48"/>
          <w:szCs w:val="52"/>
        </w:rPr>
        <w:lastRenderedPageBreak/>
        <w:t xml:space="preserve">- braća Ćiril i Metod  </w:t>
      </w:r>
      <w:r w:rsidRPr="009C6F3A">
        <w:rPr>
          <w:rFonts w:asciiTheme="minorHAnsi" w:hAnsiTheme="minorHAnsi" w:cstheme="minorHAnsi"/>
          <w:sz w:val="48"/>
          <w:szCs w:val="52"/>
        </w:rPr>
        <w:sym w:font="Symbol" w:char="F0AE"/>
      </w:r>
      <w:r w:rsidRPr="009C6F3A">
        <w:rPr>
          <w:rFonts w:asciiTheme="minorHAnsi" w:hAnsiTheme="minorHAnsi" w:cstheme="minorHAnsi"/>
          <w:sz w:val="48"/>
          <w:szCs w:val="52"/>
        </w:rPr>
        <w:t xml:space="preserve"> preveli Bibliju na slavenski jezik, liturgijske knjige na glagoljici</w:t>
      </w:r>
    </w:p>
    <w:p w14:paraId="361F4DE8" w14:textId="77777777" w:rsidR="001F1208" w:rsidRDefault="001F1208" w:rsidP="00796C6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49B7D39" w14:textId="77777777" w:rsidR="005867BA" w:rsidRDefault="008673CE" w:rsidP="006C4C1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Kviz</w:t>
      </w:r>
      <w:r w:rsidR="00796C6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  <w:r w:rsidR="00796C66">
        <w:rPr>
          <w:rFonts w:ascii="Calibri" w:eastAsia="Times New Roman" w:hAnsi="Calibri" w:cs="Calibri"/>
          <w:b/>
          <w:bCs/>
          <w:lang w:eastAsia="hr-HR"/>
        </w:rPr>
        <w:t xml:space="preserve"> </w:t>
      </w:r>
      <w:r w:rsidR="005867BA">
        <w:rPr>
          <w:rFonts w:ascii="Calibri" w:eastAsia="Times New Roman" w:hAnsi="Calibri" w:cs="Calibri"/>
          <w:b/>
          <w:bCs/>
          <w:lang w:eastAsia="hr-HR"/>
        </w:rPr>
        <w:t>Wardwall</w:t>
      </w:r>
    </w:p>
    <w:p w14:paraId="0DB82788" w14:textId="77777777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A1F0231" w14:textId="7E071C23" w:rsidR="00685CA9" w:rsidRDefault="00002E09" w:rsidP="005867B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6" w:history="1">
        <w:r w:rsidR="005867BA" w:rsidRPr="00E17B7D">
          <w:rPr>
            <w:rStyle w:val="Hiperveza"/>
            <w:rFonts w:asciiTheme="minorHAnsi" w:hAnsiTheme="minorHAnsi" w:cstheme="minorHAnsi"/>
            <w:b/>
            <w:bCs/>
          </w:rPr>
          <w:t>https://wordwall.net/resource/27273688</w:t>
        </w:r>
      </w:hyperlink>
    </w:p>
    <w:p w14:paraId="3134B3CB" w14:textId="7DD57A48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01C10D61" w14:textId="60540423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Kod:</w:t>
      </w:r>
    </w:p>
    <w:p w14:paraId="122F91F4" w14:textId="45FEEBF2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</w:p>
    <w:p w14:paraId="5FAE867E" w14:textId="1C0CACCB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11E02DBC" wp14:editId="714FC385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DBBBE" w14:textId="6E711560" w:rsidR="005867BA" w:rsidRDefault="005867BA" w:rsidP="005867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4DF22C" w14:textId="4DFCAC05" w:rsidR="005867BA" w:rsidRPr="005867BA" w:rsidRDefault="005867BA" w:rsidP="005867B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867B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0090D4E5" w14:textId="0D127D49" w:rsidR="00E90348" w:rsidRDefault="004B1480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195D1637" w14:textId="77777777" w:rsidR="006C4C19" w:rsidRDefault="006C4C19" w:rsidP="006C4C19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40D2D5D" w14:textId="437A9A72" w:rsidR="00796C66" w:rsidRDefault="00796C66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6C4C19">
        <w:rPr>
          <w:rFonts w:ascii="Calibri" w:eastAsia="Times New Roman" w:hAnsi="Calibri" w:cs="Calibri"/>
          <w:lang w:eastAsia="hr-HR"/>
        </w:rPr>
        <w:t>Jesu li Hrvati oduvijek kršćani?</w:t>
      </w:r>
    </w:p>
    <w:p w14:paraId="5183EAD8" w14:textId="4CD53BBB" w:rsidR="004F57E1" w:rsidRDefault="004F57E1" w:rsidP="006C4C19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507683D3" w14:textId="77777777" w:rsidR="004F57E1" w:rsidRPr="00BA103F" w:rsidRDefault="004F57E1" w:rsidP="004F57E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DAC0AFE" w14:textId="77777777" w:rsidR="004F57E1" w:rsidRDefault="004F57E1" w:rsidP="004F57E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C2EAE34" w14:textId="77777777" w:rsidR="004F57E1" w:rsidRPr="00D3603F" w:rsidRDefault="004F57E1" w:rsidP="004F57E1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drže da su odlično shvatili gradivo neka udare nogama o pod!</w:t>
      </w:r>
    </w:p>
    <w:p w14:paraId="25DDEB84" w14:textId="77777777" w:rsidR="004F57E1" w:rsidRPr="00D3603F" w:rsidRDefault="004F57E1" w:rsidP="004F57E1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osrednje shvatili gradivo neka udare dlan o dlan!</w:t>
      </w:r>
    </w:p>
    <w:p w14:paraId="4DA0ECB6" w14:textId="77777777" w:rsidR="004F57E1" w:rsidRDefault="004F57E1" w:rsidP="004F57E1">
      <w:pPr>
        <w:pStyle w:val="Odlomakpopisa"/>
        <w:numPr>
          <w:ilvl w:val="0"/>
          <w:numId w:val="41"/>
        </w:numPr>
        <w:spacing w:after="0" w:line="240" w:lineRule="auto"/>
        <w:ind w:left="709" w:hanging="142"/>
        <w:rPr>
          <w:rFonts w:asciiTheme="minorHAnsi" w:eastAsia="Times New Roman" w:hAnsiTheme="minorHAnsi" w:cstheme="minorHAnsi"/>
          <w:b/>
          <w:bCs/>
          <w:lang w:eastAsia="hr-HR"/>
        </w:rPr>
      </w:pPr>
      <w:r w:rsidRPr="00D3603F">
        <w:rPr>
          <w:rFonts w:asciiTheme="minorHAnsi" w:eastAsia="Times New Roman" w:hAnsiTheme="minorHAnsi" w:cstheme="minorHAnsi"/>
          <w:lang w:eastAsia="hr-HR"/>
        </w:rPr>
        <w:t>Učenici koji su loše shvatili gradivo neka zapucketaju prstima!</w:t>
      </w:r>
    </w:p>
    <w:p w14:paraId="31A5E014" w14:textId="77777777" w:rsidR="004F57E1" w:rsidRPr="00CE2805" w:rsidRDefault="004F57E1" w:rsidP="004F57E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3923090" w14:textId="77777777" w:rsidR="004F57E1" w:rsidRPr="00CE2805" w:rsidRDefault="004F57E1" w:rsidP="004F57E1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   </w:t>
      </w:r>
      <w:r w:rsidRPr="00CE2805">
        <w:rPr>
          <w:rFonts w:asciiTheme="minorHAnsi" w:eastAsia="Times New Roman" w:hAnsiTheme="minorHAnsi" w:cstheme="minorHAnsi"/>
          <w:b/>
          <w:bCs/>
          <w:lang w:eastAsia="hr-HR"/>
        </w:rPr>
        <w:t xml:space="preserve">Zabavno, zar ne? </w:t>
      </w:r>
      <w:r w:rsidRPr="00D3603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eastAsia="hr-HR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A5DE139" w14:textId="77777777" w:rsidR="004F57E1" w:rsidRPr="00BA103F" w:rsidRDefault="004F57E1" w:rsidP="004F57E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E962A89" w14:textId="77777777" w:rsidR="004F57E1" w:rsidRPr="00BA103F" w:rsidRDefault="004F57E1" w:rsidP="004F57E1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1EABA03" w14:textId="77777777" w:rsidR="004F57E1" w:rsidRPr="00A5076B" w:rsidRDefault="004F57E1" w:rsidP="004F57E1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0D310D13" w14:textId="6C72929F" w:rsidR="006C4C19" w:rsidRPr="006C4C19" w:rsidRDefault="004F57E1" w:rsidP="004F57E1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lang w:eastAsia="hr-HR"/>
        </w:rPr>
        <w:t>Anđele, čuvaru mili…</w:t>
      </w:r>
    </w:p>
    <w:sectPr w:rsidR="006C4C19" w:rsidRPr="006C4C19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93A93"/>
    <w:multiLevelType w:val="hybridMultilevel"/>
    <w:tmpl w:val="CDEA1EF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63117"/>
    <w:multiLevelType w:val="hybridMultilevel"/>
    <w:tmpl w:val="1EF059E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E95648"/>
    <w:multiLevelType w:val="hybridMultilevel"/>
    <w:tmpl w:val="8A8E06C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1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6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7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4"/>
  </w:num>
  <w:num w:numId="3">
    <w:abstractNumId w:val="20"/>
  </w:num>
  <w:num w:numId="4">
    <w:abstractNumId w:val="4"/>
  </w:num>
  <w:num w:numId="5">
    <w:abstractNumId w:val="28"/>
  </w:num>
  <w:num w:numId="6">
    <w:abstractNumId w:val="15"/>
  </w:num>
  <w:num w:numId="7">
    <w:abstractNumId w:val="17"/>
  </w:num>
  <w:num w:numId="8">
    <w:abstractNumId w:val="1"/>
  </w:num>
  <w:num w:numId="9">
    <w:abstractNumId w:val="34"/>
  </w:num>
  <w:num w:numId="10">
    <w:abstractNumId w:val="37"/>
  </w:num>
  <w:num w:numId="11">
    <w:abstractNumId w:val="18"/>
  </w:num>
  <w:num w:numId="12">
    <w:abstractNumId w:val="29"/>
  </w:num>
  <w:num w:numId="13">
    <w:abstractNumId w:val="2"/>
  </w:num>
  <w:num w:numId="14">
    <w:abstractNumId w:val="31"/>
  </w:num>
  <w:num w:numId="15">
    <w:abstractNumId w:val="11"/>
  </w:num>
  <w:num w:numId="16">
    <w:abstractNumId w:val="12"/>
  </w:num>
  <w:num w:numId="17">
    <w:abstractNumId w:val="6"/>
  </w:num>
  <w:num w:numId="18">
    <w:abstractNumId w:val="8"/>
  </w:num>
  <w:num w:numId="19">
    <w:abstractNumId w:val="26"/>
  </w:num>
  <w:num w:numId="20">
    <w:abstractNumId w:val="40"/>
  </w:num>
  <w:num w:numId="21">
    <w:abstractNumId w:val="35"/>
  </w:num>
  <w:num w:numId="22">
    <w:abstractNumId w:val="41"/>
  </w:num>
  <w:num w:numId="23">
    <w:abstractNumId w:val="24"/>
  </w:num>
  <w:num w:numId="24">
    <w:abstractNumId w:val="22"/>
  </w:num>
  <w:num w:numId="25">
    <w:abstractNumId w:val="27"/>
  </w:num>
  <w:num w:numId="26">
    <w:abstractNumId w:val="25"/>
  </w:num>
  <w:num w:numId="27">
    <w:abstractNumId w:val="10"/>
  </w:num>
  <w:num w:numId="28">
    <w:abstractNumId w:val="0"/>
  </w:num>
  <w:num w:numId="29">
    <w:abstractNumId w:val="38"/>
  </w:num>
  <w:num w:numId="30">
    <w:abstractNumId w:val="7"/>
  </w:num>
  <w:num w:numId="31">
    <w:abstractNumId w:val="13"/>
  </w:num>
  <w:num w:numId="32">
    <w:abstractNumId w:val="30"/>
  </w:num>
  <w:num w:numId="33">
    <w:abstractNumId w:val="16"/>
  </w:num>
  <w:num w:numId="34">
    <w:abstractNumId w:val="33"/>
  </w:num>
  <w:num w:numId="35">
    <w:abstractNumId w:val="23"/>
  </w:num>
  <w:num w:numId="36">
    <w:abstractNumId w:val="36"/>
  </w:num>
  <w:num w:numId="37">
    <w:abstractNumId w:val="21"/>
  </w:num>
  <w:num w:numId="38">
    <w:abstractNumId w:val="32"/>
  </w:num>
  <w:num w:numId="39">
    <w:abstractNumId w:val="5"/>
  </w:num>
  <w:num w:numId="40">
    <w:abstractNumId w:val="9"/>
  </w:num>
  <w:num w:numId="41">
    <w:abstractNumId w:val="3"/>
  </w:num>
  <w:num w:numId="42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2E09"/>
    <w:rsid w:val="00011B33"/>
    <w:rsid w:val="00032E8D"/>
    <w:rsid w:val="00055BC6"/>
    <w:rsid w:val="000B3005"/>
    <w:rsid w:val="000B3426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83193"/>
    <w:rsid w:val="00184DF7"/>
    <w:rsid w:val="00190350"/>
    <w:rsid w:val="001967E0"/>
    <w:rsid w:val="001A7373"/>
    <w:rsid w:val="001B6BCE"/>
    <w:rsid w:val="001C7314"/>
    <w:rsid w:val="001F1208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10936"/>
    <w:rsid w:val="003214D3"/>
    <w:rsid w:val="003258A5"/>
    <w:rsid w:val="00325DC0"/>
    <w:rsid w:val="0033353E"/>
    <w:rsid w:val="00334C69"/>
    <w:rsid w:val="00353814"/>
    <w:rsid w:val="00356774"/>
    <w:rsid w:val="00360DA8"/>
    <w:rsid w:val="00383100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5C7"/>
    <w:rsid w:val="004F1E17"/>
    <w:rsid w:val="004F3DBA"/>
    <w:rsid w:val="004F57E1"/>
    <w:rsid w:val="005328C6"/>
    <w:rsid w:val="00537A14"/>
    <w:rsid w:val="00550C6E"/>
    <w:rsid w:val="0055393C"/>
    <w:rsid w:val="0056511B"/>
    <w:rsid w:val="005867BA"/>
    <w:rsid w:val="005A6BC8"/>
    <w:rsid w:val="005B3806"/>
    <w:rsid w:val="005B417C"/>
    <w:rsid w:val="005B55BB"/>
    <w:rsid w:val="005C4530"/>
    <w:rsid w:val="005D1254"/>
    <w:rsid w:val="005D267E"/>
    <w:rsid w:val="005E2655"/>
    <w:rsid w:val="005F2C0E"/>
    <w:rsid w:val="005F64A9"/>
    <w:rsid w:val="00615B17"/>
    <w:rsid w:val="00637F9B"/>
    <w:rsid w:val="006540E6"/>
    <w:rsid w:val="006663BB"/>
    <w:rsid w:val="00685CA9"/>
    <w:rsid w:val="00686425"/>
    <w:rsid w:val="006A4C67"/>
    <w:rsid w:val="006C4C19"/>
    <w:rsid w:val="006C5145"/>
    <w:rsid w:val="006C65BD"/>
    <w:rsid w:val="006D33AD"/>
    <w:rsid w:val="006D363B"/>
    <w:rsid w:val="006F0D52"/>
    <w:rsid w:val="006F26C2"/>
    <w:rsid w:val="006F619D"/>
    <w:rsid w:val="00760980"/>
    <w:rsid w:val="0078216C"/>
    <w:rsid w:val="00784202"/>
    <w:rsid w:val="00791D50"/>
    <w:rsid w:val="00794F16"/>
    <w:rsid w:val="00796C66"/>
    <w:rsid w:val="007A3892"/>
    <w:rsid w:val="007A7258"/>
    <w:rsid w:val="007C245D"/>
    <w:rsid w:val="007D2FCF"/>
    <w:rsid w:val="007E4294"/>
    <w:rsid w:val="00810C7C"/>
    <w:rsid w:val="00814CC4"/>
    <w:rsid w:val="00841BC2"/>
    <w:rsid w:val="00865861"/>
    <w:rsid w:val="008673CE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9C6F3A"/>
    <w:rsid w:val="009E4947"/>
    <w:rsid w:val="00A0784E"/>
    <w:rsid w:val="00A16768"/>
    <w:rsid w:val="00A408B4"/>
    <w:rsid w:val="00A5076B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762ED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CE2805"/>
    <w:rsid w:val="00D114E6"/>
    <w:rsid w:val="00D264FC"/>
    <w:rsid w:val="00D862EB"/>
    <w:rsid w:val="00DA3177"/>
    <w:rsid w:val="00DA5DE3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5C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27273688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683</TotalTime>
  <Pages>3</Pages>
  <Words>393</Words>
  <Characters>2320</Characters>
  <Application>Microsoft Office Word</Application>
  <DocSecurity>0</DocSecurity>
  <Lines>116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35</cp:revision>
  <dcterms:created xsi:type="dcterms:W3CDTF">2020-09-07T20:00:00Z</dcterms:created>
  <dcterms:modified xsi:type="dcterms:W3CDTF">2024-10-01T21:21:00Z</dcterms:modified>
</cp:coreProperties>
</file>