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FD6A84" w14:paraId="63EC09F2" w14:textId="77777777" w:rsidTr="006B57E0">
        <w:tc>
          <w:tcPr>
            <w:tcW w:w="3901" w:type="dxa"/>
            <w:shd w:val="clear" w:color="auto" w:fill="F2F2F2"/>
            <w:vAlign w:val="center"/>
          </w:tcPr>
          <w:p w14:paraId="2455CB0B" w14:textId="77777777" w:rsidR="00FD6A84" w:rsidRDefault="00F210DA" w:rsidP="006B57E0">
            <w:pPr>
              <w:spacing w:after="60" w:line="252" w:lineRule="auto" w:before="60"/>
              <w:ind w:left="108" w:right="108"/>
            </w:pPr>
            <w:r>
              <w:rPr>
                <w:rFonts w:eastAsia="Calibri"/>
                <w:b/>
                <w:color w:val="222222"/>
              </w:rPr>
              <w:t>Osnovna škola</w:t>
            </w:r>
          </w:p>
        </w:tc>
        <w:tc>
          <w:tcPr>
            <w:tcW w:w="6779" w:type="dxa"/>
            <w:vAlign w:val="center"/>
          </w:tcPr>
          <w:p w14:paraId="0A5B1973" w14:textId="77777777" w:rsidR="00FD6A84" w:rsidRDefault="00F210DA" w:rsidP="006B57E0">
            <w:pPr>
              <w:spacing w:after="60" w:line="252" w:lineRule="auto" w:before="60"/>
              <w:ind w:left="108" w:right="108"/>
            </w:pPr>
            <w:r>
              <w:rPr>
                <w:rFonts w:eastAsia="Calibri"/>
                <w:color w:val="222222"/>
              </w:rPr>
              <w:t>Klinča Sela</w:t>
            </w:r>
          </w:p>
        </w:tc>
      </w:tr>
      <w:tr w:rsidR="00FD6A84" w14:paraId="3556E85B" w14:textId="77777777" w:rsidTr="006B57E0">
        <w:tc>
          <w:tcPr>
            <w:tcW w:w="3901" w:type="dxa"/>
            <w:shd w:val="clear" w:color="auto" w:fill="F2F2F2"/>
            <w:vAlign w:val="center"/>
          </w:tcPr>
          <w:p w14:paraId="71467974" w14:textId="77777777" w:rsidR="00FD6A84" w:rsidRDefault="00F210DA" w:rsidP="006B57E0">
            <w:pPr>
              <w:spacing w:after="60" w:line="252" w:lineRule="auto" w:before="60"/>
              <w:ind w:left="108" w:right="108"/>
            </w:pPr>
            <w:r>
              <w:rPr>
                <w:rFonts w:eastAsia="Calibri"/>
                <w:b/>
                <w:color w:val="222222"/>
              </w:rPr>
              <w:t>Nastavni predmet</w:t>
            </w:r>
          </w:p>
        </w:tc>
        <w:tc>
          <w:tcPr>
            <w:tcW w:w="6779" w:type="dxa"/>
            <w:vAlign w:val="center"/>
          </w:tcPr>
          <w:p w14:paraId="37AE509A" w14:textId="77777777" w:rsidR="00FD6A84" w:rsidRDefault="00F210DA" w:rsidP="006B57E0">
            <w:pPr>
              <w:spacing w:after="60" w:line="252" w:lineRule="auto" w:before="60"/>
              <w:ind w:left="108" w:right="108"/>
            </w:pPr>
            <w:r>
              <w:rPr>
                <w:rFonts w:eastAsia="Calibri"/>
                <w:color w:val="222222"/>
              </w:rPr>
              <w:t>Katolički vjeronauk</w:t>
            </w:r>
          </w:p>
        </w:tc>
      </w:tr>
      <w:tr w:rsidR="00FD6A84" w14:paraId="408E9E89" w14:textId="77777777" w:rsidTr="006B57E0">
        <w:tc>
          <w:tcPr>
            <w:tcW w:w="3901" w:type="dxa"/>
            <w:shd w:val="clear" w:color="auto" w:fill="F2F2F2"/>
            <w:vAlign w:val="center"/>
          </w:tcPr>
          <w:p w14:paraId="621CBEAD" w14:textId="77777777" w:rsidR="00FD6A84" w:rsidRDefault="00F210DA" w:rsidP="006B57E0">
            <w:pPr>
              <w:spacing w:after="60" w:line="252" w:lineRule="auto" w:before="60"/>
              <w:ind w:left="108" w:right="108"/>
            </w:pPr>
            <w:r>
              <w:rPr>
                <w:rFonts w:eastAsia="Calibri"/>
                <w:b/>
                <w:color w:val="222222"/>
              </w:rPr>
              <w:t>Vjeroučitelj</w:t>
            </w:r>
          </w:p>
        </w:tc>
        <w:tc>
          <w:tcPr>
            <w:tcW w:w="6779" w:type="dxa"/>
            <w:vAlign w:val="center"/>
          </w:tcPr>
          <w:p w14:paraId="03CBE7F7" w14:textId="77777777" w:rsidR="00FD6A84" w:rsidRDefault="00F210DA" w:rsidP="006B57E0">
            <w:pPr>
              <w:spacing w:after="60" w:line="252" w:lineRule="auto" w:before="60"/>
              <w:ind w:left="108" w:right="108"/>
            </w:pPr>
            <w:r>
              <w:rPr>
                <w:rFonts w:eastAsia="Calibri"/>
                <w:color w:val="222222"/>
              </w:rPr>
              <w:t>Josip Kunac, prof.</w:t>
            </w:r>
          </w:p>
        </w:tc>
      </w:tr>
      <w:tr w:rsidR="00FD6A84" w14:paraId="13C374B4" w14:textId="77777777" w:rsidTr="006B57E0">
        <w:tc>
          <w:tcPr>
            <w:tcW w:w="3901" w:type="dxa"/>
            <w:shd w:val="clear" w:color="auto" w:fill="F2F2F2"/>
            <w:vAlign w:val="center"/>
          </w:tcPr>
          <w:p w14:paraId="3A64C343" w14:textId="77777777" w:rsidR="00FD6A84" w:rsidRDefault="00F210DA" w:rsidP="006B57E0">
            <w:pPr>
              <w:spacing w:after="60" w:line="252" w:lineRule="auto" w:before="60"/>
              <w:ind w:left="108" w:right="108"/>
            </w:pPr>
            <w:r>
              <w:rPr>
                <w:rFonts w:eastAsia="Calibri"/>
                <w:b/>
                <w:color w:val="222222"/>
              </w:rPr>
              <w:t>Razredni odjel</w:t>
            </w:r>
          </w:p>
        </w:tc>
        <w:tc>
          <w:tcPr>
            <w:tcW w:w="6779" w:type="dxa"/>
            <w:vAlign w:val="center"/>
          </w:tcPr>
          <w:p w14:paraId="46A3C4D8" w14:textId="77777777" w:rsidR="00FD6A84" w:rsidRDefault="00F210DA" w:rsidP="006B57E0">
            <w:pPr>
              <w:spacing w:after="60" w:line="252" w:lineRule="auto" w:before="60"/>
              <w:ind w:left="108" w:right="108"/>
            </w:pPr>
            <w:r>
              <w:rPr>
                <w:rFonts w:eastAsia="Calibri"/>
                <w:color w:val="222222"/>
              </w:rPr>
              <w:t>6. razred</w:t>
            </w:r>
          </w:p>
        </w:tc>
      </w:tr>
      <w:tr w:rsidR="00FD6A84" w14:paraId="501C27DA" w14:textId="77777777" w:rsidTr="006B57E0">
        <w:tc>
          <w:tcPr>
            <w:tcW w:w="3901" w:type="dxa"/>
            <w:shd w:val="clear" w:color="auto" w:fill="F2F2F2"/>
            <w:vAlign w:val="center"/>
          </w:tcPr>
          <w:p w14:paraId="4C60D5E3" w14:textId="77777777" w:rsidR="00FD6A84" w:rsidRDefault="00F210DA" w:rsidP="006B57E0">
            <w:pPr>
              <w:spacing w:after="60" w:line="252" w:lineRule="auto" w:before="60"/>
              <w:ind w:left="108" w:right="108"/>
            </w:pPr>
            <w:r>
              <w:rPr>
                <w:rFonts w:eastAsia="Calibri"/>
                <w:b/>
                <w:color w:val="222222"/>
              </w:rPr>
              <w:t>Redni broj pripreme</w:t>
            </w:r>
          </w:p>
        </w:tc>
        <w:tc>
          <w:tcPr>
            <w:tcW w:w="6779" w:type="dxa"/>
            <w:vAlign w:val="center"/>
          </w:tcPr>
          <w:p w14:paraId="39FA3DA8" w14:textId="77777777" w:rsidR="00FD6A84" w:rsidRDefault="00F210DA" w:rsidP="006B57E0">
            <w:pPr>
              <w:spacing w:after="60" w:line="252" w:lineRule="auto" w:before="60"/>
              <w:ind w:left="108" w:right="108"/>
            </w:pPr>
            <w:r>
              <w:rPr>
                <w:rFonts w:eastAsia="Calibri"/>
                <w:color w:val="222222"/>
              </w:rPr>
              <w:t>28.</w:t>
            </w:r>
          </w:p>
        </w:tc>
      </w:tr>
      <w:tr w:rsidR="00FD6A84" w14:paraId="7407DD42" w14:textId="77777777" w:rsidTr="006B57E0">
        <w:tc>
          <w:tcPr>
            <w:tcW w:w="3901" w:type="dxa"/>
            <w:shd w:val="clear" w:color="auto" w:fill="F2F2F2"/>
            <w:vAlign w:val="center"/>
          </w:tcPr>
          <w:p w14:paraId="6331BD85" w14:textId="77777777" w:rsidR="00FD6A84" w:rsidRDefault="00F210DA" w:rsidP="006B57E0">
            <w:pPr>
              <w:spacing w:after="60" w:line="252" w:lineRule="auto" w:before="60"/>
              <w:ind w:left="108" w:right="108"/>
            </w:pPr>
            <w:r>
              <w:rPr>
                <w:rFonts w:eastAsia="Calibri"/>
                <w:b/>
                <w:color w:val="222222"/>
              </w:rPr>
              <w:t>Nastavna cjelina / tema</w:t>
            </w:r>
          </w:p>
        </w:tc>
        <w:tc>
          <w:tcPr>
            <w:tcW w:w="6779" w:type="dxa"/>
            <w:vAlign w:val="center"/>
          </w:tcPr>
          <w:p w14:paraId="064083AB" w14:textId="77777777" w:rsidR="00FD6A84" w:rsidRDefault="00F210DA" w:rsidP="006B57E0">
            <w:pPr>
              <w:spacing w:after="60" w:line="252" w:lineRule="auto" w:before="60"/>
              <w:ind w:left="108" w:right="108"/>
            </w:pPr>
            <w:r>
              <w:rPr>
                <w:rFonts w:eastAsia="Calibri"/>
                <w:color w:val="222222"/>
              </w:rPr>
              <w:t>III. CRKVA – TO SMO MI?</w:t>
            </w:r>
          </w:p>
        </w:tc>
      </w:tr>
      <w:tr w:rsidR="00FD6A84" w14:paraId="06A79493" w14:textId="77777777" w:rsidTr="006B57E0">
        <w:tc>
          <w:tcPr>
            <w:tcW w:w="3901" w:type="dxa"/>
            <w:shd w:val="clear" w:color="auto" w:fill="F2F2F2"/>
            <w:vAlign w:val="center"/>
          </w:tcPr>
          <w:p w14:paraId="6CC01845" w14:textId="77777777" w:rsidR="00FD6A84" w:rsidRDefault="00F210DA" w:rsidP="006B57E0">
            <w:pPr>
              <w:spacing w:after="60" w:line="252" w:lineRule="auto" w:before="60"/>
              <w:ind w:left="108" w:right="108"/>
            </w:pPr>
            <w:r>
              <w:rPr>
                <w:rFonts w:eastAsia="Calibri"/>
                <w:b/>
                <w:color w:val="222222"/>
              </w:rPr>
              <w:t>Nastavna jedinica / podtema</w:t>
            </w:r>
          </w:p>
        </w:tc>
        <w:tc>
          <w:tcPr>
            <w:tcW w:w="6779" w:type="dxa"/>
            <w:vAlign w:val="center"/>
          </w:tcPr>
          <w:p w14:paraId="20701378" w14:textId="5D545442" w:rsidR="00FD6A84" w:rsidRDefault="004F6903" w:rsidP="006B57E0">
            <w:pPr>
              <w:spacing w:after="60" w:line="252" w:lineRule="auto" w:before="60"/>
              <w:ind w:left="108" w:right="108"/>
            </w:pPr>
            <w:r>
              <w:rPr>
                <w:rFonts w:eastAsia="Calibri"/>
                <w:color w:val="222222"/>
              </w:rPr>
              <w:t>11</w:t>
            </w:r>
            <w:r w:rsidR="00F210DA">
              <w:rPr>
                <w:rFonts w:eastAsia="Calibri"/>
                <w:color w:val="222222"/>
              </w:rPr>
              <w:t>. Ponavljanje nastavne cjeline</w:t>
            </w:r>
          </w:p>
        </w:tc>
      </w:tr>
    </w:tbl>
    <w:p w14:paraId="65FB84CC" w14:textId="77777777" w:rsidR="00FD6A84" w:rsidRPr="005905B1" w:rsidRDefault="00F210DA" w:rsidP="006B57E0">
      <w:pPr>
        <w:keepNext/>
        <w:spacing w:before="120" w:after="40"/>
        <w:jc w:val="both"/>
        <w:rPr>
          <w:sz w:val="26"/>
          <w:szCs w:val="26"/>
        </w:rPr>
      </w:pPr>
      <w:r w:rsidRPr="005905B1">
        <w:rPr>
          <w:rFonts w:eastAsia="Calibri"/>
          <w:b/>
          <w:color w:val="C55A11"/>
          <w:sz w:val="26"/>
          <w:szCs w:val="26"/>
        </w:rPr>
        <w:t>Odgojno-obrazovni ishodi učenja:</w:t>
      </w:r>
    </w:p>
    <w:p w14:paraId="7D226531" w14:textId="77777777" w:rsidR="00FD6A84" w:rsidRDefault="00F210DA" w:rsidP="006B57E0">
      <w:pPr>
        <w:spacing w:after="20"/>
        <w:jc w:val="both"/>
      </w:pPr>
      <w:r>
        <w:rPr>
          <w:rFonts w:eastAsia="Calibri"/>
          <w:color w:val="222222"/>
        </w:rPr>
        <w:t>OŠ KV B.6.2. Učenik navodi i interpretira biblijske tekstove u kojima se spominje Marija i uočava njezinu slobodu i veličinu u prihvaćanju Božje riječi.</w:t>
      </w:r>
    </w:p>
    <w:p w14:paraId="2B90F5E6" w14:textId="77777777" w:rsidR="00FD6A84" w:rsidRDefault="00F210DA" w:rsidP="006B57E0">
      <w:pPr>
        <w:spacing w:after="20"/>
        <w:jc w:val="both"/>
      </w:pPr>
      <w:r>
        <w:rPr>
          <w:rFonts w:eastAsia="Calibri"/>
          <w:color w:val="222222"/>
        </w:rPr>
        <w:t>OŠ KV B.6.3. Učenik otkriva u Božjoj riječi, sakramentima i životu Crkve njezino božansko i ljudsko poslanje, različite darove i službe te Marijino posebno mjesto u Crkvi.</w:t>
      </w:r>
    </w:p>
    <w:p w14:paraId="73363E03" w14:textId="77777777" w:rsidR="00FD6A84" w:rsidRDefault="00F210DA" w:rsidP="006B57E0">
      <w:pPr>
        <w:spacing w:after="20"/>
        <w:jc w:val="both"/>
      </w:pPr>
      <w:r>
        <w:rPr>
          <w:rFonts w:eastAsia="Calibri"/>
          <w:color w:val="222222"/>
        </w:rPr>
        <w:t>OŠ KV B.6.3. Učenik objašnjava poslanje, mjesto i služenje pape, biskupa i svećenika, redovnika i vjernika laika u Crkvi.</w:t>
      </w:r>
    </w:p>
    <w:p w14:paraId="02F5E18B" w14:textId="77777777" w:rsidR="00FD6A84" w:rsidRDefault="00F210DA" w:rsidP="006B57E0">
      <w:pPr>
        <w:spacing w:after="20"/>
        <w:jc w:val="both"/>
        <w:rPr>
          <w:rFonts w:eastAsia="Calibri"/>
          <w:color w:val="222222"/>
        </w:rPr>
      </w:pPr>
      <w:r>
        <w:rPr>
          <w:rFonts w:eastAsia="Calibri"/>
          <w:color w:val="222222"/>
        </w:rPr>
        <w:t>OŠ KV D.6.1. Učenik opisuje poslanje biskupa i svećenika, redovnica i redovnika te vjernika laika u Crkvi i navodi primjere kršćanskoga djelovanja u društvu.</w:t>
      </w:r>
    </w:p>
    <w:p w14:paraId="2DDA4D11" w14:textId="77777777" w:rsidR="006B57E0" w:rsidRDefault="006B57E0" w:rsidP="006B57E0">
      <w:pPr>
        <w:spacing w:after="2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79"/>
      </w:tblGrid>
      <w:tr w:rsidR="00FD6A84" w14:paraId="2E326AA9" w14:textId="77777777" w:rsidTr="006B57E0">
        <w:tc>
          <w:tcPr>
            <w:tcW w:w="3901" w:type="dxa"/>
            <w:shd w:val="clear" w:color="auto" w:fill="F2F2F2"/>
            <w:vAlign w:val="center"/>
          </w:tcPr>
          <w:p w14:paraId="2ACB482A" w14:textId="77777777" w:rsidR="00FD6A84" w:rsidRDefault="00F210DA" w:rsidP="006B57E0">
            <w:pPr>
              <w:spacing w:after="60" w:line="252" w:lineRule="auto" w:before="60"/>
              <w:ind w:left="108" w:right="108"/>
            </w:pPr>
            <w:r>
              <w:rPr>
                <w:rFonts w:eastAsia="Calibri"/>
                <w:b/>
                <w:color w:val="222222"/>
              </w:rPr>
              <w:t>Ključni pojmovi</w:t>
            </w:r>
          </w:p>
        </w:tc>
        <w:tc>
          <w:tcPr>
            <w:tcW w:w="6779" w:type="dxa"/>
            <w:vAlign w:val="center"/>
          </w:tcPr>
          <w:p w14:paraId="539C4C92" w14:textId="77777777" w:rsidR="00FD6A84" w:rsidRDefault="00F210DA" w:rsidP="006B57E0">
            <w:pPr>
              <w:spacing w:after="60" w:line="252" w:lineRule="auto" w:before="60"/>
              <w:ind w:left="108" w:right="108"/>
              <w:jc w:val="both"/>
            </w:pPr>
            <w:r>
              <w:rPr>
                <w:rFonts w:eastAsia="Calibri"/>
                <w:color w:val="222222"/>
              </w:rPr>
              <w:t>Crkva, božansko i ljudsko poslanje, Krist, Duh Sveti, papa, biskup, svećenik, đakon, sveti red, redovništvo, zavjeti, vjernici laici, služenje, darovi, došašće, Marija, Božić, jaslice</w:t>
            </w:r>
          </w:p>
        </w:tc>
      </w:tr>
      <w:tr w:rsidR="00FD6A84" w14:paraId="1F2E6B87" w14:textId="77777777" w:rsidTr="006B57E0">
        <w:tc>
          <w:tcPr>
            <w:tcW w:w="3901" w:type="dxa"/>
            <w:shd w:val="clear" w:color="auto" w:fill="F2F2F2"/>
            <w:vAlign w:val="center"/>
          </w:tcPr>
          <w:p w14:paraId="5F32A544" w14:textId="77777777" w:rsidR="00FD6A84" w:rsidRDefault="00F210DA" w:rsidP="006B57E0">
            <w:pPr>
              <w:spacing w:after="60" w:line="252" w:lineRule="auto" w:before="60"/>
              <w:ind w:left="108" w:right="108"/>
            </w:pPr>
            <w:r>
              <w:rPr>
                <w:rFonts w:eastAsia="Calibri"/>
                <w:b/>
                <w:color w:val="222222"/>
              </w:rPr>
              <w:t>Središnje / problemsko pitanje</w:t>
            </w:r>
          </w:p>
        </w:tc>
        <w:tc>
          <w:tcPr>
            <w:tcW w:w="6779" w:type="dxa"/>
            <w:vAlign w:val="center"/>
          </w:tcPr>
          <w:p w14:paraId="34FB13AC" w14:textId="77777777" w:rsidR="00FD6A84" w:rsidRDefault="00F210DA" w:rsidP="006B57E0">
            <w:pPr>
              <w:spacing w:after="60" w:line="252" w:lineRule="auto" w:before="60"/>
              <w:ind w:left="108" w:right="108"/>
              <w:jc w:val="both"/>
            </w:pPr>
            <w:r>
              <w:rPr>
                <w:rFonts w:eastAsia="Calibri"/>
                <w:color w:val="222222"/>
              </w:rPr>
              <w:t>Kako se u Crkvi povezuju Božje poslanje i služenje ljudi te kako došašće i Božić pomažu živjeti to poslanje?</w:t>
            </w:r>
          </w:p>
        </w:tc>
      </w:tr>
      <w:tr w:rsidR="00FD6A84" w14:paraId="719F7CFE" w14:textId="77777777" w:rsidTr="006B57E0">
        <w:tc>
          <w:tcPr>
            <w:tcW w:w="3901" w:type="dxa"/>
            <w:shd w:val="clear" w:color="auto" w:fill="F2F2F2"/>
            <w:vAlign w:val="center"/>
          </w:tcPr>
          <w:p w14:paraId="52DFDCCE" w14:textId="77777777" w:rsidR="00FD6A84" w:rsidRDefault="00F210DA" w:rsidP="006B57E0">
            <w:pPr>
              <w:spacing w:after="60" w:line="252" w:lineRule="auto" w:before="60"/>
              <w:ind w:left="108" w:right="108"/>
            </w:pPr>
            <w:r>
              <w:rPr>
                <w:rFonts w:eastAsia="Calibri"/>
                <w:b/>
                <w:color w:val="222222"/>
              </w:rPr>
              <w:t>Nastavne metode</w:t>
            </w:r>
          </w:p>
        </w:tc>
        <w:tc>
          <w:tcPr>
            <w:tcW w:w="6779" w:type="dxa"/>
            <w:vAlign w:val="center"/>
          </w:tcPr>
          <w:p w14:paraId="71269E9A" w14:textId="77777777" w:rsidR="00FD6A84" w:rsidRDefault="00F210DA" w:rsidP="006B57E0">
            <w:pPr>
              <w:spacing w:after="60" w:line="252" w:lineRule="auto" w:before="60"/>
              <w:ind w:left="108" w:right="108"/>
              <w:jc w:val="both"/>
            </w:pPr>
            <w:r>
              <w:rPr>
                <w:rFonts w:eastAsia="Calibri"/>
                <w:color w:val="222222"/>
              </w:rPr>
              <w:t>razgovor, usmjereno promatranje, povezivanje pojmova, razvrstavanje, radni listić, kviz, grafički organizator, crtanje, samovrednovanje</w:t>
            </w:r>
          </w:p>
        </w:tc>
      </w:tr>
      <w:tr w:rsidR="00FD6A84" w14:paraId="06A77FD0" w14:textId="77777777" w:rsidTr="006B57E0">
        <w:tc>
          <w:tcPr>
            <w:tcW w:w="3901" w:type="dxa"/>
            <w:shd w:val="clear" w:color="auto" w:fill="F2F2F2"/>
            <w:vAlign w:val="center"/>
          </w:tcPr>
          <w:p w14:paraId="0E8B10A4" w14:textId="77777777" w:rsidR="00FD6A84" w:rsidRDefault="00F210DA" w:rsidP="006B57E0">
            <w:pPr>
              <w:spacing w:after="60" w:line="252" w:lineRule="auto" w:before="60"/>
              <w:ind w:left="108" w:right="108"/>
            </w:pPr>
            <w:r>
              <w:rPr>
                <w:rFonts w:eastAsia="Calibri"/>
                <w:b/>
                <w:color w:val="222222"/>
              </w:rPr>
              <w:t>Oblici rada</w:t>
            </w:r>
          </w:p>
        </w:tc>
        <w:tc>
          <w:tcPr>
            <w:tcW w:w="6779" w:type="dxa"/>
            <w:vAlign w:val="center"/>
          </w:tcPr>
          <w:p w14:paraId="080A1A81" w14:textId="77777777" w:rsidR="00FD6A84" w:rsidRDefault="00F210DA" w:rsidP="006B57E0">
            <w:pPr>
              <w:spacing w:after="60" w:line="252" w:lineRule="auto" w:before="60"/>
              <w:ind w:left="108" w:right="108"/>
              <w:jc w:val="both"/>
            </w:pPr>
            <w:r>
              <w:rPr>
                <w:rFonts w:eastAsia="Calibri"/>
                <w:color w:val="222222"/>
              </w:rPr>
              <w:t>frontalni rad, individualni rad, rad u paru, rad u skupinama</w:t>
            </w:r>
          </w:p>
        </w:tc>
      </w:tr>
      <w:tr w:rsidR="00FD6A84" w14:paraId="297E761A" w14:textId="77777777" w:rsidTr="006B57E0">
        <w:tc>
          <w:tcPr>
            <w:tcW w:w="3901" w:type="dxa"/>
            <w:shd w:val="clear" w:color="auto" w:fill="F2F2F2"/>
            <w:vAlign w:val="center"/>
          </w:tcPr>
          <w:p w14:paraId="62DF03D6" w14:textId="77777777" w:rsidR="00FD6A84" w:rsidRDefault="00F210DA" w:rsidP="006B57E0">
            <w:pPr>
              <w:spacing w:after="60" w:line="252" w:lineRule="auto" w:before="60"/>
              <w:ind w:left="108" w:right="108"/>
            </w:pPr>
            <w:r>
              <w:rPr>
                <w:rFonts w:eastAsia="Calibri"/>
                <w:b/>
                <w:color w:val="222222"/>
              </w:rPr>
              <w:t>Nastavna sredstva</w:t>
            </w:r>
          </w:p>
        </w:tc>
        <w:tc>
          <w:tcPr>
            <w:tcW w:w="6779" w:type="dxa"/>
            <w:vAlign w:val="center"/>
          </w:tcPr>
          <w:p w14:paraId="20A30834" w14:textId="302FC091" w:rsidR="00FD6A84" w:rsidRDefault="00F210DA" w:rsidP="006B57E0">
            <w:pPr>
              <w:spacing w:after="60" w:line="252" w:lineRule="auto" w:before="60"/>
              <w:ind w:left="108" w:right="108"/>
              <w:jc w:val="both"/>
            </w:pPr>
            <w:r>
              <w:rPr>
                <w:rFonts w:eastAsia="Calibri"/>
                <w:color w:val="222222"/>
              </w:rPr>
              <w:t>udžbenik, str. 32, radni listić, bilježnica, ploča, kartice, projektor / pametna ploča, papir i bojice</w:t>
            </w:r>
          </w:p>
        </w:tc>
      </w:tr>
      <w:tr w:rsidR="00FD6A84" w14:paraId="61B27617" w14:textId="77777777" w:rsidTr="006B57E0">
        <w:tc>
          <w:tcPr>
            <w:tcW w:w="3901" w:type="dxa"/>
            <w:shd w:val="clear" w:color="auto" w:fill="F2F2F2"/>
            <w:vAlign w:val="center"/>
          </w:tcPr>
          <w:p w14:paraId="73859AA9" w14:textId="77777777" w:rsidR="00FD6A84" w:rsidRDefault="00F210DA" w:rsidP="006B57E0">
            <w:pPr>
              <w:spacing w:after="60" w:line="252" w:lineRule="auto" w:before="60"/>
              <w:ind w:left="108" w:right="108"/>
            </w:pPr>
            <w:r>
              <w:rPr>
                <w:rFonts w:eastAsia="Calibri"/>
                <w:b/>
                <w:color w:val="222222"/>
              </w:rPr>
              <w:t>Međupredmetne poveznice</w:t>
            </w:r>
          </w:p>
        </w:tc>
        <w:tc>
          <w:tcPr>
            <w:tcW w:w="6779" w:type="dxa"/>
            <w:vAlign w:val="center"/>
          </w:tcPr>
          <w:p w14:paraId="678B2FB7" w14:textId="77777777" w:rsidR="00FD6A84" w:rsidRDefault="00F210DA" w:rsidP="006B57E0">
            <w:pPr>
              <w:spacing w:after="60" w:line="252" w:lineRule="auto" w:before="60"/>
              <w:ind w:left="108" w:right="108"/>
              <w:jc w:val="both"/>
            </w:pPr>
            <w:r>
              <w:rPr>
                <w:rFonts w:eastAsia="Calibri"/>
                <w:color w:val="222222"/>
              </w:rPr>
              <w:t>Hrvatski jezik – sažimanje i obrazlaganje; Osobni i socijalni razvoj – darovi i služenje; Likovna kultura – simbol i grafički prikaz; Glazbena kultura – adventske i božićne pjesme.</w:t>
            </w:r>
          </w:p>
        </w:tc>
      </w:tr>
    </w:tbl>
    <w:p w14:paraId="16693ECD" w14:textId="77777777" w:rsidR="00FD6A84" w:rsidRPr="005905B1" w:rsidRDefault="00F210DA" w:rsidP="006B57E0">
      <w:pPr>
        <w:keepNext/>
        <w:spacing w:before="80"/>
        <w:jc w:val="both"/>
        <w:rPr>
          <w:sz w:val="26"/>
          <w:szCs w:val="26"/>
        </w:rPr>
      </w:pPr>
      <w:r w:rsidRPr="005905B1">
        <w:rPr>
          <w:rFonts w:eastAsia="Calibri"/>
          <w:b/>
          <w:color w:val="C55A11"/>
          <w:sz w:val="26"/>
          <w:szCs w:val="26"/>
        </w:rPr>
        <w:t>Vrednovanje:</w:t>
      </w:r>
    </w:p>
    <w:p w14:paraId="5E9B0E45" w14:textId="77777777" w:rsidR="00FD6A84" w:rsidRPr="004F6903" w:rsidRDefault="00F210DA" w:rsidP="004F6903">
      <w:pPr>
        <w:spacing w:after="40" w:line="240" w:lineRule="auto"/>
        <w:jc w:val="both"/>
        <w:rPr>
          <w:bCs/>
        </w:rPr>
      </w:pPr>
      <w:r>
        <w:rPr>
          <w:rFonts w:eastAsia="Calibri"/>
          <w:b/>
          <w:color w:val="222222"/>
        </w:rPr>
        <w:t xml:space="preserve">Vrednovanje za učenje: </w:t>
      </w:r>
      <w:r w:rsidRPr="004F6903">
        <w:rPr>
          <w:rFonts w:eastAsia="Calibri"/>
          <w:bCs/>
          <w:color w:val="222222"/>
        </w:rPr>
        <w:t>Praćenje povezivanja pojmova o božanskom i ljudskom poslanju Crkve, razlikovanja službi i darova te razumijevanja došašća i Božića.</w:t>
      </w:r>
    </w:p>
    <w:p w14:paraId="7D7F5810" w14:textId="77777777" w:rsidR="00FD6A84" w:rsidRPr="004F6903" w:rsidRDefault="00F210DA" w:rsidP="004F6903">
      <w:pPr>
        <w:spacing w:after="40" w:line="240" w:lineRule="auto"/>
        <w:jc w:val="both"/>
        <w:rPr>
          <w:bCs/>
        </w:rPr>
      </w:pPr>
      <w:r>
        <w:rPr>
          <w:rFonts w:eastAsia="Calibri"/>
          <w:b/>
          <w:color w:val="222222"/>
        </w:rPr>
        <w:t xml:space="preserve">Vrednovanje kao učenje: </w:t>
      </w:r>
      <w:r w:rsidRPr="004F6903">
        <w:rPr>
          <w:rFonts w:eastAsia="Calibri"/>
          <w:bCs/>
          <w:color w:val="222222"/>
        </w:rPr>
        <w:t>Samoprocjena učenika koliko sigurno može objasniti što je Crkva, opisati služenje različitih članova Crkve i povezati poruke došašća i Božića sa svakodnevnim životom.</w:t>
      </w:r>
    </w:p>
    <w:p w14:paraId="19624657" w14:textId="77777777" w:rsidR="00FD6A84" w:rsidRPr="004F6903" w:rsidRDefault="00F210DA" w:rsidP="004F6903">
      <w:pPr>
        <w:spacing w:after="0" w:line="240" w:lineRule="auto"/>
        <w:jc w:val="both"/>
        <w:rPr>
          <w:bCs/>
        </w:rPr>
      </w:pPr>
      <w:r>
        <w:rPr>
          <w:rFonts w:eastAsia="Calibri"/>
          <w:b/>
          <w:color w:val="222222"/>
        </w:rPr>
        <w:t xml:space="preserve">Vrednovanje naučenoga: </w:t>
      </w:r>
      <w:r w:rsidRPr="004F6903">
        <w:rPr>
          <w:rFonts w:eastAsia="Calibri"/>
          <w:bCs/>
          <w:color w:val="222222"/>
        </w:rPr>
        <w:t>Radni listić i kviz služe ponavljanju i formativnoj provjeri; formalno brojčano vrednovanje nije obvezno.</w:t>
      </w:r>
    </w:p>
    <w:p w14:paraId="6A313A11" w14:textId="77777777" w:rsidR="00FD6A84" w:rsidRDefault="00F210DA" w:rsidP="006B57E0">
      <w:pPr>
        <w:jc w:val="both"/>
      </w:pPr>
      <w:r>
        <w:br w:type="page"/>
      </w:r>
    </w:p>
    <w:p w14:paraId="7D8D7C6F" w14:textId="77777777" w:rsidR="00FD6A84" w:rsidRPr="00065316" w:rsidRDefault="00F210DA" w:rsidP="006B57E0">
      <w:pPr>
        <w:keepNext/>
        <w:spacing w:after="280"/>
        <w:jc w:val="center"/>
        <w:rPr>
          <w:sz w:val="40"/>
          <w:szCs w:val="40"/>
        </w:rPr>
      </w:pPr>
      <w:r w:rsidRPr="00065316">
        <w:rPr>
          <w:rFonts w:eastAsia="Calibri"/>
          <w:b/>
          <w:color w:val="0070C0"/>
          <w:sz w:val="40"/>
          <w:szCs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64B923A3" w14:textId="77777777" w:rsidTr="00C97678">
        <w:trPr>
          <w:cantSplit/>
        </w:trPr>
        <w:tc>
          <w:tcPr>
            <w:tcW w:w="5000" w:type="pct"/>
            <w:shd w:val="clear" w:color="auto" w:fill="00B050"/>
            <w:tcMar>
              <w:top w:w="80" w:type="dxa"/>
              <w:left w:w="120" w:type="dxa"/>
              <w:bottom w:w="80" w:type="dxa"/>
              <w:right w:w="120" w:type="dxa"/>
            </w:tcMar>
            <w:vAlign w:val="center"/>
          </w:tcPr>
          <w:p w14:paraId="37EB9B7F" w14:textId="2386F5FD" w:rsidR="00FD6A84" w:rsidRDefault="00C97678" w:rsidP="00C97678">
            <w:pPr>
              <w:spacing w:after="0" w:line="240" w:lineRule="auto"/>
            </w:pPr>
            <w:r w:rsidRPr="00C97678">
              <w:rPr>
                <w:rFonts w:cs="Calibri"/>
                <w:b/>
                <w:color w:val="FFFFFF"/>
                <w:sz w:val="32"/>
              </w:rPr>
              <w:t xml:space="preserve">I. UVODNI DIO – DOŽIVI </w:t>
            </w:r>
            <w:r w:rsidRPr="00C97678">
              <w:rPr>
                <w:rFonts w:cs="Calibri"/>
                <w:color w:val="FFFFFF"/>
                <w:sz w:val="20"/>
              </w:rPr>
              <w:t>(približno 7–10 minuta)</w:t>
            </w:r>
          </w:p>
        </w:tc>
      </w:tr>
    </w:tbl>
    <w:p w14:paraId="2D990F83" w14:textId="77777777" w:rsidR="00FD6A84" w:rsidRDefault="00FD6A84" w:rsidP="006B57E0">
      <w:pPr>
        <w:spacing w:after="20"/>
        <w:jc w:val="both"/>
      </w:pPr>
    </w:p>
    <w:p w14:paraId="47C18E59" w14:textId="77777777" w:rsidR="005905B1" w:rsidRPr="005905B1" w:rsidRDefault="00F210DA" w:rsidP="006B57E0">
      <w:pPr>
        <w:spacing w:after="40"/>
        <w:jc w:val="both"/>
        <w:rPr>
          <w:rFonts w:eastAsia="Calibri"/>
          <w:b/>
          <w:color w:val="C55A11"/>
          <w:sz w:val="26"/>
          <w:szCs w:val="26"/>
        </w:rPr>
      </w:pPr>
      <w:r w:rsidRPr="005905B1">
        <w:rPr>
          <w:rFonts w:eastAsia="Calibri"/>
          <w:b/>
          <w:color w:val="C55A11"/>
          <w:sz w:val="26"/>
          <w:szCs w:val="26"/>
        </w:rPr>
        <w:t>Uvodna molitva:</w:t>
      </w:r>
    </w:p>
    <w:p w14:paraId="63F4F29F" w14:textId="6EB24302" w:rsidR="00FD6A84" w:rsidRDefault="00F210DA" w:rsidP="006B57E0">
      <w:pPr>
        <w:spacing w:after="40"/>
        <w:jc w:val="both"/>
      </w:pPr>
      <w:r>
        <w:rPr>
          <w:rFonts w:eastAsia="Calibri"/>
          <w:color w:val="222222"/>
        </w:rPr>
        <w:t>Oče naš…</w:t>
      </w:r>
    </w:p>
    <w:p w14:paraId="470CBC64" w14:textId="77777777" w:rsidR="00FD6A84" w:rsidRDefault="00F210DA" w:rsidP="006B57E0">
      <w:pPr>
        <w:spacing w:after="40"/>
        <w:jc w:val="both"/>
      </w:pPr>
      <w:r>
        <w:rPr>
          <w:rFonts w:eastAsia="Calibri"/>
          <w:color w:val="222222"/>
        </w:rPr>
        <w:t>ili:</w:t>
      </w:r>
    </w:p>
    <w:p w14:paraId="4EA4211E" w14:textId="77777777" w:rsidR="00FD6A84" w:rsidRPr="005905B1" w:rsidRDefault="00F210DA" w:rsidP="006B57E0">
      <w:pPr>
        <w:spacing w:after="160"/>
        <w:jc w:val="both"/>
        <w:rPr>
          <w:sz w:val="48"/>
          <w:szCs w:val="48"/>
        </w:rPr>
      </w:pPr>
      <w:r w:rsidRPr="005905B1">
        <w:rPr>
          <w:rFonts w:eastAsia="Calibri"/>
          <w:color w:val="222222"/>
          <w:sz w:val="48"/>
          <w:szCs w:val="48"/>
        </w:rPr>
        <w:t>Gospodine Isuse, hvala Ti za Crkvu u kojoj nas okupljaš i šalješ. Pomozi nam prisjetiti se darova i službi kojima Ti služimo te poruka došašća i Božića koje nas uče čekati, primiti i darovati Tvoju ljubav. Amen.</w:t>
      </w: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4"/>
      </w:tblGrid>
      <w:tr w:rsidR="00FD6A84" w14:paraId="0F28552B" w14:textId="77777777" w:rsidTr="006B57E0">
        <w:tc>
          <w:tcPr>
            <w:tcW w:w="5000" w:type="pct"/>
            <w:shd w:val="clear" w:color="auto" w:fill="E2F0D9"/>
            <w:tcMar>
              <w:top w:w="80" w:type="dxa"/>
              <w:left w:w="120" w:type="dxa"/>
              <w:bottom w:w="80" w:type="dxa"/>
              <w:right w:w="120" w:type="dxa"/>
            </w:tcMar>
            <w:vAlign w:val="center"/>
          </w:tcPr>
          <w:p w14:paraId="09975F1B" w14:textId="77777777" w:rsidR="00FD6A84" w:rsidRDefault="00F210DA" w:rsidP="006B57E0">
            <w:pPr>
              <w:spacing w:after="0" w:line="252" w:lineRule="auto"/>
              <w:jc w:val="both"/>
            </w:pPr>
            <w:r>
              <w:rPr>
                <w:rFonts w:eastAsia="Calibri"/>
                <w:b/>
                <w:color w:val="C55A11"/>
                <w:sz w:val="21"/>
              </w:rPr>
              <w:t xml:space="preserve">Alternativa: </w:t>
            </w:r>
            <w:r w:rsidRPr="004F6903">
              <w:rPr>
                <w:rFonts w:eastAsia="Calibri"/>
                <w:bCs/>
                <w:sz w:val="21"/>
              </w:rPr>
              <w:t>Vjeroučitelj će izgovoriti: „Po ovom će svi znati da ste moji učenici: ako budete imali ljubavi jedni za druge.“ Nakon kratke tišine učenici će u sebi imenovati jednu osobu kojoj danas mogu pokazati više pažnje.</w:t>
            </w:r>
          </w:p>
        </w:tc>
      </w:tr>
    </w:tbl>
    <w:p w14:paraId="7846D9AE" w14:textId="77777777" w:rsidR="004F6903" w:rsidRDefault="004F6903" w:rsidP="005905B1">
      <w:pPr>
        <w:keepNext/>
        <w:spacing w:before="60"/>
        <w:rPr>
          <w:b/>
          <w:color w:val="C86600"/>
          <w:sz w:val="26"/>
        </w:rPr>
      </w:pPr>
    </w:p>
    <w:p w14:paraId="6629FC86" w14:textId="18CC7F93" w:rsidR="005905B1" w:rsidRDefault="005905B1" w:rsidP="005905B1">
      <w:pPr>
        <w:keepNext/>
        <w:spacing w:before="60"/>
      </w:pPr>
      <w:r>
        <w:rPr>
          <w:b/>
          <w:color w:val="C86600"/>
          <w:sz w:val="26"/>
        </w:rPr>
        <w:t>Povezivanje s prethodnim satom / pregled domaće zadaće:</w:t>
      </w:r>
    </w:p>
    <w:p w14:paraId="73C99531" w14:textId="77777777" w:rsidR="005905B1" w:rsidRPr="00915B97" w:rsidRDefault="005905B1" w:rsidP="005905B1">
      <w:pPr>
        <w:spacing w:after="0"/>
      </w:pPr>
      <w:r w:rsidRPr="00915B97">
        <w:rPr>
          <w:color w:val="000000"/>
        </w:rPr>
        <w:t>Učenici daju vjeroučitelju na uvid domaću zadaću od prošloga susreta:</w:t>
      </w:r>
    </w:p>
    <w:p w14:paraId="176D63F3" w14:textId="635B76B4" w:rsidR="005905B1" w:rsidRPr="004F6903" w:rsidRDefault="005905B1" w:rsidP="004F6903">
      <w:pPr>
        <w:spacing w:after="0"/>
        <w:jc w:val="both"/>
        <w:rPr>
          <w:i/>
          <w:iCs/>
        </w:rPr>
      </w:pPr>
      <w:r w:rsidRPr="004F6903">
        <w:rPr>
          <w:i/>
          <w:iCs/>
          <w:color w:val="000000"/>
        </w:rPr>
        <w:t>„Učenici će napisati kratku božićnu poruku od najviše četiri rečenice u kojoj moraju upotrijebiti riječi ISUS, MIR, DAR i LJUBAV te na kraju dodati jedno konkretno dobro djelo koje žele učiniti u božićnom vremenu.“</w:t>
      </w:r>
    </w:p>
    <w:p w14:paraId="5AA03186" w14:textId="77777777" w:rsidR="005905B1" w:rsidRPr="004F6903" w:rsidRDefault="005905B1" w:rsidP="004F6903">
      <w:pPr>
        <w:spacing w:after="0"/>
        <w:jc w:val="both"/>
      </w:pPr>
      <w:r w:rsidRPr="004F6903">
        <w:rPr>
          <w:color w:val="000000"/>
        </w:rPr>
        <w:t>Ili:</w:t>
      </w:r>
    </w:p>
    <w:p w14:paraId="21D0E691" w14:textId="40AE8D62" w:rsidR="005905B1" w:rsidRPr="004F6903" w:rsidRDefault="005905B1" w:rsidP="004F6903">
      <w:pPr>
        <w:widowControl w:val="0"/>
        <w:spacing w:after="40"/>
        <w:jc w:val="both"/>
        <w:rPr>
          <w:i/>
          <w:iCs/>
          <w:color w:val="000000"/>
        </w:rPr>
      </w:pPr>
      <w:r w:rsidRPr="004F6903">
        <w:rPr>
          <w:i/>
          <w:iCs/>
        </w:rPr>
        <w:t xml:space="preserve">„Učenici će razgovarati s jednim članom obitelji o božićnom običaju koji mu je posebno važan i u bilježnicu zapisati: običaj, zašto mu je važan i koju kršćansku vrijednost u njemu prepoznaje.“ </w:t>
      </w:r>
    </w:p>
    <w:p w14:paraId="175EC0B0" w14:textId="77777777" w:rsidR="005905B1" w:rsidRDefault="00F210DA" w:rsidP="005905B1">
      <w:pPr>
        <w:spacing w:before="60"/>
        <w:jc w:val="both"/>
        <w:rPr>
          <w:rFonts w:eastAsia="Calibri"/>
          <w:b/>
          <w:color w:val="C55A11"/>
          <w:sz w:val="26"/>
          <w:szCs w:val="26"/>
        </w:rPr>
      </w:pPr>
      <w:r w:rsidRPr="005905B1">
        <w:rPr>
          <w:rFonts w:eastAsia="Calibri"/>
          <w:b/>
          <w:color w:val="C55A11"/>
          <w:sz w:val="26"/>
          <w:szCs w:val="26"/>
        </w:rPr>
        <w:t>Motivacija:</w:t>
      </w:r>
    </w:p>
    <w:p w14:paraId="13066571" w14:textId="7DC7444A" w:rsidR="00691476" w:rsidRDefault="004F6903" w:rsidP="006B57E0">
      <w:pPr>
        <w:jc w:val="both"/>
        <w:rPr>
          <w:rFonts w:eastAsia="Calibri"/>
          <w:color w:val="222222"/>
        </w:rPr>
      </w:pPr>
      <w:r>
        <w:rPr>
          <w:rFonts w:eastAsia="Calibri"/>
          <w:color w:val="222222"/>
        </w:rPr>
        <w:t xml:space="preserve">Učenici će promotriti </w:t>
      </w:r>
      <w:r w:rsidR="00691476">
        <w:rPr>
          <w:rFonts w:eastAsia="Calibri"/>
          <w:color w:val="222222"/>
        </w:rPr>
        <w:t>shematski prikaz iz udžbenika, str. 32. Učenici će u paru imenovati što više pojmova koje prepoznaju i pokušati jednom rečenicom objasniti kako su povezani BOG – CRKVA – SLUŽBE I DAROVI.</w:t>
      </w:r>
      <w:r w:rsidR="00E448CD">
        <w:rPr>
          <w:rFonts w:eastAsia="Calibri"/>
          <w:color w:val="222222"/>
        </w:rPr>
        <w:t xml:space="preserve"> </w:t>
      </w:r>
      <w:r w:rsidR="00E448CD" w:rsidRPr="00E448CD">
        <w:rPr>
          <w:rFonts w:eastAsia="Calibri"/>
          <w:color w:val="222222"/>
        </w:rPr>
        <w:t>Shema povezuje Boga, božansko poslanje, Crkvu, ljudsko poslanje, različite službe i darove.</w:t>
      </w:r>
    </w:p>
    <w:p w14:paraId="6E5BD226" w14:textId="77777777" w:rsidR="004F6903" w:rsidRDefault="004F6903" w:rsidP="004F6903">
      <w:pPr>
        <w:jc w:val="both"/>
      </w:pPr>
    </w:p>
    <w:p w14:paraId="25F22AA1" w14:textId="22A9952C" w:rsidR="004F6903" w:rsidRDefault="00E448CD" w:rsidP="004F6903">
      <w:pPr>
        <w:jc w:val="center"/>
      </w:pPr>
      <w:r w:rsidRPr="00E448CD">
        <w:rPr>
          <w:noProof/>
        </w:rPr>
        <w:lastRenderedPageBreak/>
        <w:drawing>
          <wp:inline distT="0" distB="0" distL="0" distR="0" wp14:anchorId="5ECC7C32" wp14:editId="5E3D2034">
            <wp:extent cx="6397200" cy="3600000"/>
            <wp:effectExtent l="0" t="0" r="3810" b="635"/>
            <wp:docPr id="680613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1372" name=""/>
                    <pic:cNvPicPr/>
                  </pic:nvPicPr>
                  <pic:blipFill>
                    <a:blip r:embed="rId6"/>
                    <a:stretch>
                      <a:fillRect/>
                    </a:stretch>
                  </pic:blipFill>
                  <pic:spPr>
                    <a:xfrm>
                      <a:off x="0" y="0"/>
                      <a:ext cx="6397200" cy="3600000"/>
                    </a:xfrm>
                    <a:prstGeom prst="rect">
                      <a:avLst/>
                    </a:prstGeom>
                  </pic:spPr>
                </pic:pic>
              </a:graphicData>
            </a:graphic>
          </wp:inline>
        </w:drawing>
      </w:r>
    </w:p>
    <w:p w14:paraId="1BFE4695" w14:textId="6BE1D56A" w:rsidR="00691476" w:rsidRDefault="00691476" w:rsidP="006B57E0">
      <w:pPr>
        <w:jc w:val="both"/>
      </w:pPr>
      <w:r>
        <w:rPr>
          <w:rFonts w:eastAsia="Calibri"/>
          <w:color w:val="222222"/>
        </w:rPr>
        <w:t>Razgovor:</w:t>
      </w:r>
    </w:p>
    <w:p w14:paraId="7ED1CC47" w14:textId="77777777" w:rsidR="00FD6A84" w:rsidRPr="00E448CD" w:rsidRDefault="00F210DA" w:rsidP="00691476">
      <w:pPr>
        <w:pStyle w:val="Grafikeoznake"/>
        <w:numPr>
          <w:ilvl w:val="0"/>
          <w:numId w:val="10"/>
        </w:numPr>
        <w:jc w:val="both"/>
        <w:rPr>
          <w:color w:val="808080" w:themeColor="background1" w:themeShade="80"/>
          <w:sz w:val="18"/>
          <w:szCs w:val="18"/>
        </w:rPr>
      </w:pPr>
      <w:r>
        <w:rPr>
          <w:rFonts w:eastAsia="Calibri"/>
          <w:color w:val="222222"/>
        </w:rPr>
        <w:t xml:space="preserve">Što je u prikazu božansko, a što ljudsko lice Crkve? </w:t>
      </w:r>
      <w:r w:rsidRPr="00E448CD">
        <w:rPr>
          <w:rFonts w:eastAsia="Calibri"/>
          <w:color w:val="808080" w:themeColor="background1" w:themeShade="80"/>
          <w:sz w:val="18"/>
          <w:szCs w:val="18"/>
        </w:rPr>
        <w:t>(Božansko je njezino podrijetlo i djelovanje Boga, a ljudsko su ljudi, njihove službe, darovi i odgovornost.)</w:t>
      </w:r>
    </w:p>
    <w:p w14:paraId="5196CB02" w14:textId="77777777" w:rsidR="00FD6A84" w:rsidRPr="00E448CD" w:rsidRDefault="00F210DA" w:rsidP="00691476">
      <w:pPr>
        <w:pStyle w:val="Grafikeoznake"/>
        <w:numPr>
          <w:ilvl w:val="0"/>
          <w:numId w:val="10"/>
        </w:numPr>
        <w:jc w:val="both"/>
        <w:rPr>
          <w:color w:val="808080" w:themeColor="background1" w:themeShade="80"/>
          <w:sz w:val="18"/>
          <w:szCs w:val="18"/>
        </w:rPr>
      </w:pPr>
      <w:r>
        <w:rPr>
          <w:rFonts w:eastAsia="Calibri"/>
          <w:color w:val="222222"/>
        </w:rPr>
        <w:t xml:space="preserve">Kako se u ovu sliku uklapaju došašće i Božić? </w:t>
      </w:r>
      <w:r w:rsidRPr="00E448CD">
        <w:rPr>
          <w:rFonts w:eastAsia="Calibri"/>
          <w:color w:val="808080" w:themeColor="background1" w:themeShade="80"/>
          <w:sz w:val="18"/>
          <w:szCs w:val="18"/>
        </w:rPr>
        <w:t>(Crkva u došašću pripravlja vjernike za Kristov dolazak, a u Božiću slavi njegovo rođenje i poziva da mir i ljubav živimo među ljudima.)</w:t>
      </w:r>
    </w:p>
    <w:p w14:paraId="20F6F873" w14:textId="77777777" w:rsidR="00FD6A84" w:rsidRPr="00E448CD" w:rsidRDefault="00F210DA" w:rsidP="00691476">
      <w:pPr>
        <w:spacing w:after="0"/>
        <w:jc w:val="both"/>
        <w:rPr>
          <w:rFonts w:eastAsia="Calibri"/>
          <w:bCs/>
        </w:rPr>
      </w:pPr>
      <w:r w:rsidRPr="005905B1">
        <w:rPr>
          <w:rFonts w:eastAsia="Calibri"/>
          <w:b/>
          <w:color w:val="C55A11"/>
          <w:sz w:val="26"/>
          <w:szCs w:val="26"/>
        </w:rPr>
        <w:t xml:space="preserve">Najava teme i središnjega pitanja: </w:t>
      </w:r>
      <w:r w:rsidRPr="00E448CD">
        <w:rPr>
          <w:rFonts w:eastAsia="Calibri"/>
          <w:bCs/>
        </w:rPr>
        <w:t>Danas ponavljamo nastavnu cjelinu „Crkva – to smo mi?“. Povezat ćemo što je Crkva, različite službe i darove, redovništvo i laike te došašće i Božić. Odgovorit ćemo: Kako se u Crkvi povezuju Božje poslanje i služenje ljudi te kako došašće i Božić pomažu živjeti to poslanje?</w:t>
      </w:r>
    </w:p>
    <w:p w14:paraId="5D999790" w14:textId="77777777" w:rsidR="00691476" w:rsidRDefault="00691476" w:rsidP="00691476">
      <w:pPr>
        <w:spacing w:after="0"/>
        <w:jc w:val="both"/>
      </w:pPr>
    </w:p>
    <w:p w14:paraId="1D5D15F5" w14:textId="77777777" w:rsidR="00691476" w:rsidRDefault="00691476" w:rsidP="00691476">
      <w:pPr>
        <w:spacing w:after="0"/>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28AA152C" w14:textId="77777777" w:rsidTr="00C97678">
        <w:trPr>
          <w:cantSplit/>
        </w:trPr>
        <w:tc>
          <w:tcPr>
            <w:tcW w:w="5000" w:type="pct"/>
            <w:shd w:val="clear" w:color="auto" w:fill="00B050"/>
            <w:tcMar>
              <w:top w:w="80" w:type="dxa"/>
              <w:left w:w="120" w:type="dxa"/>
              <w:bottom w:w="80" w:type="dxa"/>
              <w:right w:w="120" w:type="dxa"/>
            </w:tcMar>
            <w:vAlign w:val="center"/>
          </w:tcPr>
          <w:p w14:paraId="3DA61CC2" w14:textId="54367B88" w:rsidR="00FD6A84" w:rsidRDefault="00C97678" w:rsidP="00C97678">
            <w:pPr>
              <w:spacing w:after="0" w:line="240" w:lineRule="auto"/>
            </w:pPr>
            <w:r w:rsidRPr="00C97678">
              <w:rPr>
                <w:rFonts w:cs="Calibri"/>
                <w:b/>
                <w:color w:val="FFFFFF"/>
                <w:sz w:val="32"/>
              </w:rPr>
              <w:t xml:space="preserve">II. SREDIŠNJI DIO – OTKRIJ I POVEŽI </w:t>
            </w:r>
            <w:r w:rsidRPr="00C97678">
              <w:rPr>
                <w:rFonts w:cs="Calibri"/>
                <w:color w:val="FFFFFF"/>
                <w:sz w:val="20"/>
              </w:rPr>
              <w:t>(približno 27–30 minuta)</w:t>
            </w:r>
          </w:p>
        </w:tc>
      </w:tr>
    </w:tbl>
    <w:p w14:paraId="74657421" w14:textId="77777777" w:rsidR="00E448CD" w:rsidRDefault="00E448CD" w:rsidP="00E448CD"/>
    <w:tbl>
      <w:tblPr>
        <w:tblW w:w="0" w:type="auto"/>
        <w:jc w:val="center"/>
        <w:tblLook w:val="04A0" w:firstRow="1" w:lastRow="0" w:firstColumn="1" w:lastColumn="0" w:noHBand="0" w:noVBand="1"/>
      </w:tblPr>
      <w:tblGrid>
        <w:gridCol w:w="10680"/>
      </w:tblGrid>
      <w:tr w:rsidR="00E448CD" w14:paraId="6EEE3D46" w14:textId="77777777" w:rsidTr="00FF68DA">
        <w:trPr>
          <w:cantSplit/>
          <w:jc w:val="center"/>
        </w:trPr>
        <w:tc>
          <w:tcPr>
            <w:tcW w:w="10681" w:type="dxa"/>
            <w:shd w:val="clear" w:color="auto" w:fill="EAF2F8"/>
            <w:tcMar>
              <w:top w:w="100" w:type="dxa"/>
              <w:left w:w="110" w:type="dxa"/>
              <w:bottom w:w="100" w:type="dxa"/>
              <w:right w:w="110" w:type="dxa"/>
            </w:tcMar>
          </w:tcPr>
          <w:p w14:paraId="7325099A" w14:textId="77777777" w:rsidR="00E448CD" w:rsidRDefault="00E448CD" w:rsidP="00FF68DA">
            <w:pPr>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316B859A" w14:textId="44B188A9" w:rsidR="00FD6A84" w:rsidRDefault="00E448CD" w:rsidP="00E448CD">
      <w:pPr>
        <w:spacing w:before="100" w:after="40"/>
        <w:jc w:val="both"/>
      </w:pPr>
      <w:r>
        <w:rPr>
          <w:b/>
          <w:color w:val="C96A00"/>
          <w:sz w:val="26"/>
        </w:rPr>
        <w:t>Aktivnost 1:</w:t>
      </w:r>
      <w:r w:rsidR="00691476">
        <w:rPr>
          <w:b/>
          <w:color w:val="C96A00"/>
          <w:sz w:val="26"/>
        </w:rPr>
        <w:t xml:space="preserve"> Obrada teksta / sadržaja </w:t>
      </w:r>
      <w:r w:rsidR="00691476" w:rsidRPr="008015FD">
        <w:rPr>
          <w:bCs/>
          <w:i/>
          <w:iCs/>
          <w:color w:val="808080" w:themeColor="background1" w:themeShade="80"/>
          <w:sz w:val="20"/>
          <w:szCs w:val="20"/>
        </w:rPr>
        <w:t>(frontalni rad i razgovor, 12 minuta)</w:t>
      </w:r>
    </w:p>
    <w:p w14:paraId="04F12C6E" w14:textId="6D504CAD" w:rsidR="00FD6A84" w:rsidRDefault="00465E0B" w:rsidP="00691476">
      <w:pPr>
        <w:widowControl w:val="0"/>
        <w:spacing w:after="80"/>
        <w:jc w:val="both"/>
      </w:pPr>
      <w:r w:rsidRPr="00465E0B">
        <w:rPr>
          <w:rFonts w:eastAsia="Calibri"/>
          <w:color w:val="222222"/>
          <w:highlight w:val="cyan"/>
        </w:rPr>
        <w:t>a)</w:t>
      </w:r>
      <w:r>
        <w:rPr>
          <w:rFonts w:eastAsia="Calibri"/>
          <w:color w:val="222222"/>
        </w:rPr>
        <w:t xml:space="preserve"> </w:t>
      </w:r>
      <w:r w:rsidR="00F210DA">
        <w:rPr>
          <w:rFonts w:eastAsia="Calibri"/>
          <w:color w:val="222222"/>
        </w:rPr>
        <w:t>Vjeroučitelj će pitanjima ponoviti sve teme nastavne cjeline. Pitanja se ne moraju postaviti sva; bira ih prema potrebama učenika i raspoloživom vremenu. Učenici odgovaraju usmeno, povezuju sadržaje i na kraju promatraju shematski prikaz cijele cjeline.</w:t>
      </w:r>
    </w:p>
    <w:p w14:paraId="33423661" w14:textId="6F6507AE" w:rsidR="00B61303" w:rsidRDefault="00805F97" w:rsidP="00691476">
      <w:pPr>
        <w:widowControl w:val="0"/>
        <w:spacing w:before="100" w:after="40"/>
      </w:pPr>
      <w:r>
        <w:rPr>
          <w:rFonts w:eastAsia="Calibri"/>
          <w:b/>
          <w:color w:val="1F4E78"/>
        </w:rPr>
        <w:t>1. ŠTO JE CRKVA?</w:t>
      </w:r>
    </w:p>
    <w:p w14:paraId="0E2CE67B" w14:textId="77777777" w:rsidR="00B61303" w:rsidRDefault="00805F97" w:rsidP="008015FD">
      <w:pPr>
        <w:pStyle w:val="Grafikeoznake"/>
        <w:widowControl w:val="0"/>
        <w:numPr>
          <w:ilvl w:val="0"/>
          <w:numId w:val="20"/>
        </w:numPr>
      </w:pPr>
      <w:r>
        <w:rPr>
          <w:rFonts w:eastAsia="Calibri"/>
          <w:color w:val="222222"/>
        </w:rPr>
        <w:t>Tko je ustanovio Crkvu?</w:t>
      </w:r>
      <w:r w:rsidRPr="008015FD">
        <w:rPr>
          <w:rFonts w:eastAsia="Calibri"/>
          <w:color w:val="808080" w:themeColor="background1" w:themeShade="80"/>
          <w:sz w:val="18"/>
          <w:szCs w:val="18"/>
        </w:rPr>
        <w:t xml:space="preserve"> (Isus Krist.)</w:t>
      </w:r>
    </w:p>
    <w:p w14:paraId="6B92BBD9" w14:textId="77777777" w:rsidR="00B61303" w:rsidRPr="008015FD" w:rsidRDefault="00805F97" w:rsidP="008015FD">
      <w:pPr>
        <w:pStyle w:val="Grafikeoznake"/>
        <w:widowControl w:val="0"/>
        <w:numPr>
          <w:ilvl w:val="0"/>
          <w:numId w:val="20"/>
        </w:numPr>
        <w:rPr>
          <w:color w:val="808080" w:themeColor="background1" w:themeShade="80"/>
          <w:sz w:val="18"/>
          <w:szCs w:val="18"/>
        </w:rPr>
      </w:pPr>
      <w:r>
        <w:rPr>
          <w:rFonts w:eastAsia="Calibri"/>
          <w:color w:val="222222"/>
        </w:rPr>
        <w:t xml:space="preserve">Zašto kažemo da Crkva ima božansko i ljudsko lice? </w:t>
      </w:r>
      <w:r w:rsidRPr="008015FD">
        <w:rPr>
          <w:rFonts w:eastAsia="Calibri"/>
          <w:color w:val="808080" w:themeColor="background1" w:themeShade="80"/>
          <w:sz w:val="18"/>
          <w:szCs w:val="18"/>
        </w:rPr>
        <w:t>(Bog je njezin izvor i vodi je, a čine je ljudi koji imaju darove, ali mogu biti slabi i grješni.)</w:t>
      </w:r>
    </w:p>
    <w:p w14:paraId="773D5263" w14:textId="77777777" w:rsidR="00B61303" w:rsidRDefault="00805F97" w:rsidP="008015FD">
      <w:pPr>
        <w:pStyle w:val="Grafikeoznake"/>
        <w:widowControl w:val="0"/>
        <w:numPr>
          <w:ilvl w:val="0"/>
          <w:numId w:val="20"/>
        </w:numPr>
      </w:pPr>
      <w:r>
        <w:rPr>
          <w:rFonts w:eastAsia="Calibri"/>
          <w:color w:val="222222"/>
        </w:rPr>
        <w:t xml:space="preserve">Tko posvećuje i vodi Crkvu? </w:t>
      </w:r>
      <w:r w:rsidRPr="008015FD">
        <w:rPr>
          <w:rFonts w:eastAsia="Calibri"/>
          <w:color w:val="808080" w:themeColor="background1" w:themeShade="80"/>
          <w:sz w:val="18"/>
          <w:szCs w:val="18"/>
        </w:rPr>
        <w:t>(Duh Sveti.)</w:t>
      </w:r>
    </w:p>
    <w:p w14:paraId="29FC53DA" w14:textId="77777777" w:rsidR="00B61303" w:rsidRDefault="00805F97" w:rsidP="008015FD">
      <w:pPr>
        <w:pStyle w:val="Grafikeoznake"/>
        <w:widowControl w:val="0"/>
        <w:numPr>
          <w:ilvl w:val="0"/>
          <w:numId w:val="20"/>
        </w:numPr>
      </w:pPr>
      <w:r>
        <w:rPr>
          <w:rFonts w:eastAsia="Calibri"/>
          <w:color w:val="222222"/>
        </w:rPr>
        <w:t xml:space="preserve">Navedi dvije biblijske slike Crkve. </w:t>
      </w:r>
      <w:r w:rsidRPr="008015FD">
        <w:rPr>
          <w:rFonts w:eastAsia="Calibri"/>
          <w:color w:val="808080" w:themeColor="background1" w:themeShade="80"/>
          <w:sz w:val="18"/>
          <w:szCs w:val="18"/>
        </w:rPr>
        <w:t>(Primjerice: grad na gori, svjetlo svijeta, sol zemlje, ovčinjak, stado, Kristovo tijelo.)</w:t>
      </w:r>
    </w:p>
    <w:p w14:paraId="50299063" w14:textId="77777777" w:rsidR="00B61303" w:rsidRPr="008015FD" w:rsidRDefault="00805F97" w:rsidP="008015FD">
      <w:pPr>
        <w:pStyle w:val="Grafikeoznake"/>
        <w:widowControl w:val="0"/>
        <w:numPr>
          <w:ilvl w:val="0"/>
          <w:numId w:val="20"/>
        </w:numPr>
        <w:rPr>
          <w:color w:val="808080" w:themeColor="background1" w:themeShade="80"/>
          <w:sz w:val="18"/>
          <w:szCs w:val="18"/>
        </w:rPr>
      </w:pPr>
      <w:r>
        <w:rPr>
          <w:rFonts w:eastAsia="Calibri"/>
          <w:color w:val="222222"/>
        </w:rPr>
        <w:t xml:space="preserve">Što znači slika Crkve kao Kristova tijela? </w:t>
      </w:r>
      <w:r w:rsidRPr="008015FD">
        <w:rPr>
          <w:rFonts w:eastAsia="Calibri"/>
          <w:color w:val="808080" w:themeColor="background1" w:themeShade="80"/>
          <w:sz w:val="18"/>
          <w:szCs w:val="18"/>
        </w:rPr>
        <w:t>(Mnogi su udovi, ali jedno tijelo; različiti članovi imaju različite darove i službe.)</w:t>
      </w:r>
    </w:p>
    <w:p w14:paraId="6594F6A9" w14:textId="77777777" w:rsidR="00B61303" w:rsidRPr="008015FD" w:rsidRDefault="00805F97" w:rsidP="008015FD">
      <w:pPr>
        <w:pStyle w:val="Grafikeoznake"/>
        <w:widowControl w:val="0"/>
        <w:numPr>
          <w:ilvl w:val="0"/>
          <w:numId w:val="20"/>
        </w:numPr>
        <w:rPr>
          <w:color w:val="808080" w:themeColor="background1" w:themeShade="80"/>
          <w:sz w:val="18"/>
          <w:szCs w:val="18"/>
        </w:rPr>
      </w:pPr>
      <w:r>
        <w:rPr>
          <w:rFonts w:eastAsia="Calibri"/>
          <w:color w:val="222222"/>
        </w:rPr>
        <w:t xml:space="preserve">Zašto u Crkvi nisu svi pozvani na istu službu? </w:t>
      </w:r>
      <w:r w:rsidRPr="008015FD">
        <w:rPr>
          <w:rFonts w:eastAsia="Calibri"/>
          <w:color w:val="808080" w:themeColor="background1" w:themeShade="80"/>
          <w:sz w:val="18"/>
          <w:szCs w:val="18"/>
        </w:rPr>
        <w:t>(Različiti darovi služe zajedničkom dobru i istom poslanju.)</w:t>
      </w:r>
    </w:p>
    <w:p w14:paraId="1EC7A34A" w14:textId="4C4146C6" w:rsidR="00B61303" w:rsidRDefault="008015FD" w:rsidP="00691476">
      <w:pPr>
        <w:widowControl w:val="0"/>
        <w:spacing w:before="100" w:after="40"/>
      </w:pPr>
      <w:r>
        <w:rPr>
          <w:rFonts w:eastAsia="Calibri"/>
          <w:b/>
          <w:color w:val="1F4E78"/>
        </w:rPr>
        <w:t>2</w:t>
      </w:r>
      <w:r w:rsidR="00805F97">
        <w:rPr>
          <w:rFonts w:eastAsia="Calibri"/>
          <w:b/>
          <w:color w:val="1F4E78"/>
        </w:rPr>
        <w:t>. POĐITE ZA MNOM</w:t>
      </w:r>
    </w:p>
    <w:p w14:paraId="6BD004F4" w14:textId="77777777" w:rsidR="00B61303" w:rsidRDefault="00805F97" w:rsidP="00691476">
      <w:pPr>
        <w:pStyle w:val="Grafikeoznake"/>
        <w:widowControl w:val="0"/>
        <w:numPr>
          <w:ilvl w:val="0"/>
          <w:numId w:val="11"/>
        </w:numPr>
      </w:pPr>
      <w:r>
        <w:rPr>
          <w:rFonts w:eastAsia="Calibri"/>
          <w:color w:val="222222"/>
        </w:rPr>
        <w:t xml:space="preserve">Koja su tri stupnja svetoga reda? </w:t>
      </w:r>
      <w:r w:rsidRPr="008015FD">
        <w:rPr>
          <w:rFonts w:eastAsia="Calibri"/>
          <w:color w:val="808080" w:themeColor="background1" w:themeShade="80"/>
          <w:sz w:val="18"/>
          <w:szCs w:val="18"/>
        </w:rPr>
        <w:t>(Đakonat, prezbiterat i biskupstvo.)</w:t>
      </w:r>
    </w:p>
    <w:p w14:paraId="265AF1E3" w14:textId="77777777" w:rsidR="00B61303" w:rsidRDefault="00805F97" w:rsidP="00691476">
      <w:pPr>
        <w:pStyle w:val="Grafikeoznake"/>
        <w:widowControl w:val="0"/>
        <w:numPr>
          <w:ilvl w:val="0"/>
          <w:numId w:val="11"/>
        </w:numPr>
      </w:pPr>
      <w:r>
        <w:rPr>
          <w:rFonts w:eastAsia="Calibri"/>
          <w:color w:val="222222"/>
        </w:rPr>
        <w:t xml:space="preserve">Tko su biskupi? </w:t>
      </w:r>
      <w:r w:rsidRPr="008015FD">
        <w:rPr>
          <w:rFonts w:eastAsia="Calibri"/>
          <w:color w:val="808080" w:themeColor="background1" w:themeShade="80"/>
          <w:sz w:val="18"/>
          <w:szCs w:val="18"/>
        </w:rPr>
        <w:t>(Nasljednici apostola kojima je povjerena briga za mjesnu Crkvu – biskupiju.)</w:t>
      </w:r>
    </w:p>
    <w:p w14:paraId="09FE6503"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Što je važno u službi svećenika? </w:t>
      </w:r>
      <w:r w:rsidRPr="008015FD">
        <w:rPr>
          <w:rFonts w:eastAsia="Calibri"/>
          <w:color w:val="808080" w:themeColor="background1" w:themeShade="80"/>
          <w:sz w:val="18"/>
          <w:szCs w:val="18"/>
        </w:rPr>
        <w:t>(Naviješta Evanđelje, predvodi liturgijska slavlja i dijeli sakramente prema službi koju je primio.)</w:t>
      </w:r>
    </w:p>
    <w:p w14:paraId="69E6A44C" w14:textId="77777777" w:rsidR="00B61303" w:rsidRDefault="00805F97" w:rsidP="00691476">
      <w:pPr>
        <w:pStyle w:val="Grafikeoznake"/>
        <w:widowControl w:val="0"/>
        <w:numPr>
          <w:ilvl w:val="0"/>
          <w:numId w:val="11"/>
        </w:numPr>
      </w:pPr>
      <w:r>
        <w:rPr>
          <w:rFonts w:eastAsia="Calibri"/>
          <w:color w:val="222222"/>
        </w:rPr>
        <w:t xml:space="preserve">Tko je papa? </w:t>
      </w:r>
      <w:r w:rsidRPr="008015FD">
        <w:rPr>
          <w:rFonts w:eastAsia="Calibri"/>
          <w:color w:val="808080" w:themeColor="background1" w:themeShade="80"/>
          <w:sz w:val="18"/>
          <w:szCs w:val="18"/>
        </w:rPr>
        <w:t>(Nasljednik apostola Petra, rimski biskup i poglavar Katoličke Crkve.)</w:t>
      </w:r>
    </w:p>
    <w:p w14:paraId="5039F32A"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Što je biskupija? </w:t>
      </w:r>
      <w:r w:rsidRPr="008015FD">
        <w:rPr>
          <w:rFonts w:eastAsia="Calibri"/>
          <w:color w:val="808080" w:themeColor="background1" w:themeShade="80"/>
          <w:sz w:val="18"/>
          <w:szCs w:val="18"/>
        </w:rPr>
        <w:t>(Mjesna Crkva povjerena biskupu.)</w:t>
      </w:r>
    </w:p>
    <w:p w14:paraId="5A328040" w14:textId="77777777" w:rsidR="00B61303" w:rsidRDefault="00805F97" w:rsidP="00691476">
      <w:pPr>
        <w:pStyle w:val="Grafikeoznake"/>
        <w:widowControl w:val="0"/>
        <w:numPr>
          <w:ilvl w:val="0"/>
          <w:numId w:val="11"/>
        </w:numPr>
      </w:pPr>
      <w:r>
        <w:rPr>
          <w:rFonts w:eastAsia="Calibri"/>
          <w:color w:val="222222"/>
        </w:rPr>
        <w:t>Što je župa?</w:t>
      </w:r>
      <w:r w:rsidRPr="008015FD">
        <w:rPr>
          <w:rFonts w:eastAsia="Calibri"/>
          <w:color w:val="808080" w:themeColor="background1" w:themeShade="80"/>
          <w:sz w:val="18"/>
          <w:szCs w:val="18"/>
        </w:rPr>
        <w:t xml:space="preserve"> (Zajednica vjernika unutar biskupije o kojoj se brine župnik.)</w:t>
      </w:r>
    </w:p>
    <w:p w14:paraId="5E6F09F7" w14:textId="37C48BCC" w:rsidR="00B61303" w:rsidRDefault="008015FD" w:rsidP="00691476">
      <w:pPr>
        <w:widowControl w:val="0"/>
        <w:spacing w:before="100" w:after="40"/>
      </w:pPr>
      <w:r>
        <w:rPr>
          <w:rFonts w:eastAsia="Calibri"/>
          <w:b/>
          <w:color w:val="1F4E78"/>
        </w:rPr>
        <w:t>3</w:t>
      </w:r>
      <w:r w:rsidR="00805F97">
        <w:rPr>
          <w:rFonts w:eastAsia="Calibri"/>
          <w:b/>
          <w:color w:val="1F4E78"/>
        </w:rPr>
        <w:t>. MOLI I RADI</w:t>
      </w:r>
    </w:p>
    <w:p w14:paraId="64DE2617" w14:textId="77777777" w:rsidR="00B61303" w:rsidRDefault="00805F97" w:rsidP="00691476">
      <w:pPr>
        <w:pStyle w:val="Grafikeoznake"/>
        <w:widowControl w:val="0"/>
        <w:numPr>
          <w:ilvl w:val="0"/>
          <w:numId w:val="11"/>
        </w:numPr>
      </w:pPr>
      <w:r>
        <w:rPr>
          <w:rFonts w:eastAsia="Calibri"/>
          <w:color w:val="222222"/>
        </w:rPr>
        <w:t xml:space="preserve">Koja četiri naglaska povezuju redovnički život? </w:t>
      </w:r>
      <w:r w:rsidRPr="008015FD">
        <w:rPr>
          <w:rFonts w:eastAsia="Calibri"/>
          <w:color w:val="808080" w:themeColor="background1" w:themeShade="80"/>
          <w:sz w:val="18"/>
          <w:szCs w:val="18"/>
        </w:rPr>
        <w:t>(Molitva, rad, zavjeti i služenje.)</w:t>
      </w:r>
    </w:p>
    <w:p w14:paraId="396826A2" w14:textId="77777777" w:rsidR="00B61303" w:rsidRDefault="00805F97" w:rsidP="00691476">
      <w:pPr>
        <w:pStyle w:val="Grafikeoznake"/>
        <w:widowControl w:val="0"/>
        <w:numPr>
          <w:ilvl w:val="0"/>
          <w:numId w:val="11"/>
        </w:numPr>
      </w:pPr>
      <w:r>
        <w:rPr>
          <w:rFonts w:eastAsia="Calibri"/>
          <w:color w:val="222222"/>
        </w:rPr>
        <w:t xml:space="preserve">Koja su tri redovnička zavjeta? </w:t>
      </w:r>
      <w:r w:rsidRPr="008015FD">
        <w:rPr>
          <w:rFonts w:eastAsia="Calibri"/>
          <w:color w:val="808080" w:themeColor="background1" w:themeShade="80"/>
          <w:sz w:val="18"/>
          <w:szCs w:val="18"/>
        </w:rPr>
        <w:t>(Siromaštvo, poslušnost i čistoća.)</w:t>
      </w:r>
    </w:p>
    <w:p w14:paraId="6B9EEC5E" w14:textId="77777777" w:rsidR="00B61303" w:rsidRDefault="00805F97" w:rsidP="00691476">
      <w:pPr>
        <w:pStyle w:val="Grafikeoznake"/>
        <w:widowControl w:val="0"/>
        <w:numPr>
          <w:ilvl w:val="0"/>
          <w:numId w:val="11"/>
        </w:numPr>
      </w:pPr>
      <w:r>
        <w:rPr>
          <w:rFonts w:eastAsia="Calibri"/>
          <w:color w:val="222222"/>
        </w:rPr>
        <w:t xml:space="preserve">Kako razumiješ geslo „Moli i radi“? </w:t>
      </w:r>
      <w:r w:rsidRPr="008015FD">
        <w:rPr>
          <w:rFonts w:eastAsia="Calibri"/>
          <w:color w:val="808080" w:themeColor="background1" w:themeShade="80"/>
          <w:sz w:val="18"/>
          <w:szCs w:val="18"/>
        </w:rPr>
        <w:t>(Molitva usmjerava život Bogu, a rad i služenje pokazuju vjeru u djelima.)</w:t>
      </w:r>
    </w:p>
    <w:p w14:paraId="4ADEB1FB" w14:textId="38C81530" w:rsidR="00B61303" w:rsidRDefault="008015FD" w:rsidP="00691476">
      <w:pPr>
        <w:widowControl w:val="0"/>
        <w:spacing w:before="100" w:after="40"/>
      </w:pPr>
      <w:r>
        <w:rPr>
          <w:rFonts w:eastAsia="Calibri"/>
          <w:b/>
          <w:color w:val="1F4E78"/>
        </w:rPr>
        <w:t>4</w:t>
      </w:r>
      <w:r w:rsidR="00805F97">
        <w:rPr>
          <w:rFonts w:eastAsia="Calibri"/>
          <w:b/>
          <w:color w:val="1F4E78"/>
        </w:rPr>
        <w:t>. ZAŠTO NE TI?</w:t>
      </w:r>
    </w:p>
    <w:p w14:paraId="5C5ED04F" w14:textId="77777777" w:rsidR="00B61303" w:rsidRDefault="00805F97" w:rsidP="00691476">
      <w:pPr>
        <w:pStyle w:val="Grafikeoznake"/>
        <w:widowControl w:val="0"/>
        <w:numPr>
          <w:ilvl w:val="0"/>
          <w:numId w:val="11"/>
        </w:numPr>
      </w:pPr>
      <w:r>
        <w:rPr>
          <w:rFonts w:eastAsia="Calibri"/>
          <w:color w:val="222222"/>
        </w:rPr>
        <w:t xml:space="preserve">Tko su vjernici laici? </w:t>
      </w:r>
      <w:r w:rsidRPr="008015FD">
        <w:rPr>
          <w:rFonts w:eastAsia="Calibri"/>
          <w:color w:val="808080" w:themeColor="background1" w:themeShade="80"/>
          <w:sz w:val="18"/>
          <w:szCs w:val="18"/>
        </w:rPr>
        <w:t>(Kršteni vjernici koji nisu pripadnici klera.)</w:t>
      </w:r>
    </w:p>
    <w:p w14:paraId="3C6A56A5" w14:textId="77777777" w:rsidR="00B61303" w:rsidRDefault="00805F97" w:rsidP="00691476">
      <w:pPr>
        <w:pStyle w:val="Grafikeoznake"/>
        <w:widowControl w:val="0"/>
        <w:numPr>
          <w:ilvl w:val="0"/>
          <w:numId w:val="11"/>
        </w:numPr>
      </w:pPr>
      <w:r>
        <w:rPr>
          <w:rFonts w:eastAsia="Calibri"/>
          <w:color w:val="222222"/>
        </w:rPr>
        <w:t xml:space="preserve">Gdje laik može svjedočiti vjeru? </w:t>
      </w:r>
      <w:r w:rsidRPr="008015FD">
        <w:rPr>
          <w:rFonts w:eastAsia="Calibri"/>
          <w:color w:val="808080" w:themeColor="background1" w:themeShade="80"/>
          <w:sz w:val="18"/>
          <w:szCs w:val="18"/>
        </w:rPr>
        <w:t>(U obitelji, školi, na poslu, u župi i društvu.)</w:t>
      </w:r>
    </w:p>
    <w:p w14:paraId="568AB9A7" w14:textId="77777777" w:rsidR="00B61303" w:rsidRDefault="00805F97" w:rsidP="00691476">
      <w:pPr>
        <w:pStyle w:val="Grafikeoznake"/>
        <w:widowControl w:val="0"/>
        <w:numPr>
          <w:ilvl w:val="0"/>
          <w:numId w:val="11"/>
        </w:numPr>
      </w:pPr>
      <w:r>
        <w:rPr>
          <w:rFonts w:eastAsia="Calibri"/>
          <w:color w:val="222222"/>
        </w:rPr>
        <w:t>Kada dar postaje služenje?</w:t>
      </w:r>
      <w:r w:rsidRPr="008015FD">
        <w:rPr>
          <w:rFonts w:eastAsia="Calibri"/>
          <w:color w:val="808080" w:themeColor="background1" w:themeShade="80"/>
          <w:sz w:val="18"/>
          <w:szCs w:val="18"/>
        </w:rPr>
        <w:t xml:space="preserve"> (Kada ga koristimo za dobro drugih i zajednice.)</w:t>
      </w:r>
    </w:p>
    <w:p w14:paraId="230120F9" w14:textId="6216B769" w:rsidR="00B61303" w:rsidRDefault="008015FD" w:rsidP="00691476">
      <w:pPr>
        <w:widowControl w:val="0"/>
        <w:spacing w:before="100" w:after="40"/>
      </w:pPr>
      <w:r>
        <w:rPr>
          <w:rFonts w:eastAsia="Calibri"/>
          <w:b/>
          <w:color w:val="1F4E78"/>
        </w:rPr>
        <w:t>5</w:t>
      </w:r>
      <w:r w:rsidR="00805F97">
        <w:rPr>
          <w:rFonts w:eastAsia="Calibri"/>
          <w:b/>
          <w:color w:val="1F4E78"/>
        </w:rPr>
        <w:t>. DOŠAŠĆE</w:t>
      </w:r>
    </w:p>
    <w:p w14:paraId="7D5ABA1C" w14:textId="77777777" w:rsidR="00B61303" w:rsidRDefault="00805F97" w:rsidP="00691476">
      <w:pPr>
        <w:pStyle w:val="Grafikeoznake"/>
        <w:widowControl w:val="0"/>
        <w:numPr>
          <w:ilvl w:val="0"/>
          <w:numId w:val="11"/>
        </w:numPr>
      </w:pPr>
      <w:r>
        <w:rPr>
          <w:rFonts w:eastAsia="Calibri"/>
          <w:color w:val="222222"/>
        </w:rPr>
        <w:t xml:space="preserve">Što je došašće? </w:t>
      </w:r>
      <w:r w:rsidRPr="008015FD">
        <w:rPr>
          <w:rFonts w:eastAsia="Calibri"/>
          <w:color w:val="808080" w:themeColor="background1" w:themeShade="80"/>
          <w:sz w:val="18"/>
          <w:szCs w:val="18"/>
        </w:rPr>
        <w:t>(Vrijeme priprave i iščekivanja Kristova dolaska i Božića.)</w:t>
      </w:r>
    </w:p>
    <w:p w14:paraId="1CA2B338" w14:textId="77777777" w:rsidR="00B61303" w:rsidRDefault="00805F97" w:rsidP="00691476">
      <w:pPr>
        <w:pStyle w:val="Grafikeoznake"/>
        <w:widowControl w:val="0"/>
        <w:numPr>
          <w:ilvl w:val="0"/>
          <w:numId w:val="11"/>
        </w:numPr>
      </w:pPr>
      <w:r>
        <w:rPr>
          <w:rFonts w:eastAsia="Calibri"/>
          <w:color w:val="222222"/>
        </w:rPr>
        <w:t xml:space="preserve">Navedi dva adventska simbola. </w:t>
      </w:r>
      <w:r w:rsidRPr="008015FD">
        <w:rPr>
          <w:rFonts w:eastAsia="Calibri"/>
          <w:color w:val="808080" w:themeColor="background1" w:themeShade="80"/>
          <w:sz w:val="18"/>
          <w:szCs w:val="18"/>
        </w:rPr>
        <w:t>(Primjerice: adventski vijenac, četiri svijeće, ljubičasta boja.)</w:t>
      </w:r>
    </w:p>
    <w:p w14:paraId="28C22650" w14:textId="77777777" w:rsidR="00B61303" w:rsidRDefault="00805F97" w:rsidP="00691476">
      <w:pPr>
        <w:pStyle w:val="Grafikeoznake"/>
        <w:widowControl w:val="0"/>
        <w:numPr>
          <w:ilvl w:val="0"/>
          <w:numId w:val="11"/>
        </w:numPr>
      </w:pPr>
      <w:r>
        <w:rPr>
          <w:rFonts w:eastAsia="Calibri"/>
          <w:color w:val="222222"/>
        </w:rPr>
        <w:t xml:space="preserve">Zašto je Marija uzor priprave? </w:t>
      </w:r>
      <w:r w:rsidRPr="008015FD">
        <w:rPr>
          <w:rFonts w:eastAsia="Calibri"/>
          <w:color w:val="808080" w:themeColor="background1" w:themeShade="80"/>
          <w:sz w:val="18"/>
          <w:szCs w:val="18"/>
        </w:rPr>
        <w:t>(U vjeri je prihvatila Božju riječ i spremno odgovorila na Božji poziv.)</w:t>
      </w:r>
    </w:p>
    <w:p w14:paraId="3B44A307" w14:textId="09FBA7AA" w:rsidR="00B61303" w:rsidRDefault="008015FD" w:rsidP="00691476">
      <w:pPr>
        <w:widowControl w:val="0"/>
        <w:spacing w:before="100" w:after="40"/>
      </w:pPr>
      <w:r>
        <w:rPr>
          <w:rFonts w:eastAsia="Calibri"/>
          <w:b/>
          <w:color w:val="1F4E78"/>
        </w:rPr>
        <w:t>6</w:t>
      </w:r>
      <w:r w:rsidR="00805F97">
        <w:rPr>
          <w:rFonts w:eastAsia="Calibri"/>
          <w:b/>
          <w:color w:val="1F4E78"/>
        </w:rPr>
        <w:t>. BOŽIĆ I BOŽIĆNO VRIJEME</w:t>
      </w:r>
    </w:p>
    <w:p w14:paraId="532F26D2"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Što kršćani slave na Božić? </w:t>
      </w:r>
      <w:r w:rsidRPr="008015FD">
        <w:rPr>
          <w:rFonts w:eastAsia="Calibri"/>
          <w:color w:val="808080" w:themeColor="background1" w:themeShade="80"/>
          <w:sz w:val="18"/>
          <w:szCs w:val="18"/>
        </w:rPr>
        <w:t>(Rođenje Isusa Krista i Božju blizinu čovjeku.)</w:t>
      </w:r>
    </w:p>
    <w:p w14:paraId="52F139FA" w14:textId="77777777" w:rsidR="00B61303" w:rsidRDefault="00805F97" w:rsidP="00691476">
      <w:pPr>
        <w:pStyle w:val="Grafikeoznake"/>
        <w:widowControl w:val="0"/>
        <w:numPr>
          <w:ilvl w:val="0"/>
          <w:numId w:val="11"/>
        </w:numPr>
      </w:pPr>
      <w:r>
        <w:rPr>
          <w:rFonts w:eastAsia="Calibri"/>
          <w:color w:val="222222"/>
        </w:rPr>
        <w:t xml:space="preserve">Što poručuju jaslice? </w:t>
      </w:r>
      <w:r w:rsidRPr="008015FD">
        <w:rPr>
          <w:rFonts w:eastAsia="Calibri"/>
          <w:color w:val="808080" w:themeColor="background1" w:themeShade="80"/>
          <w:sz w:val="18"/>
          <w:szCs w:val="18"/>
        </w:rPr>
        <w:t>(Bog dolazi čovjeku u skromnosti i blizini.)</w:t>
      </w:r>
    </w:p>
    <w:p w14:paraId="0B4A170C" w14:textId="77777777" w:rsidR="00B61303" w:rsidRDefault="00805F97" w:rsidP="00691476">
      <w:pPr>
        <w:pStyle w:val="Grafikeoznake"/>
        <w:widowControl w:val="0"/>
        <w:numPr>
          <w:ilvl w:val="0"/>
          <w:numId w:val="11"/>
        </w:numPr>
      </w:pPr>
      <w:r>
        <w:rPr>
          <w:rFonts w:eastAsia="Calibri"/>
          <w:color w:val="222222"/>
        </w:rPr>
        <w:t xml:space="preserve">Što je polnoćka i kada završava božićno vrijeme? </w:t>
      </w:r>
      <w:r w:rsidRPr="008015FD">
        <w:rPr>
          <w:rFonts w:eastAsia="Calibri"/>
          <w:color w:val="808080" w:themeColor="background1" w:themeShade="80"/>
          <w:sz w:val="18"/>
          <w:szCs w:val="18"/>
        </w:rPr>
        <w:t>(Polnoćka je svečana misa božićne noći, a božićno vrijeme završava blagdanom Krštenja Gospodinova.)</w:t>
      </w:r>
    </w:p>
    <w:p w14:paraId="3462D810" w14:textId="5BAE910A" w:rsidR="00B61303" w:rsidRDefault="008015FD" w:rsidP="00691476">
      <w:pPr>
        <w:widowControl w:val="0"/>
        <w:spacing w:before="100" w:after="40"/>
      </w:pPr>
      <w:r>
        <w:rPr>
          <w:rFonts w:eastAsia="Calibri"/>
          <w:b/>
          <w:color w:val="1F4E78"/>
        </w:rPr>
        <w:t>7</w:t>
      </w:r>
      <w:r w:rsidR="00805F97">
        <w:rPr>
          <w:rFonts w:eastAsia="Calibri"/>
          <w:b/>
          <w:color w:val="1F4E78"/>
        </w:rPr>
        <w:t>. POVEŽIMO CIJELU CJELINU</w:t>
      </w:r>
    </w:p>
    <w:p w14:paraId="4F07BA33"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Što povezuje različite službe i darove u Crkvi? </w:t>
      </w:r>
      <w:r w:rsidRPr="008015FD">
        <w:rPr>
          <w:rFonts w:eastAsia="Calibri"/>
          <w:color w:val="808080" w:themeColor="background1" w:themeShade="80"/>
          <w:sz w:val="18"/>
          <w:szCs w:val="18"/>
        </w:rPr>
        <w:t>(Služenje Bogu, ljudima i zajedničkom poslanju Crkve.)</w:t>
      </w:r>
    </w:p>
    <w:p w14:paraId="767F0EF1"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Kako došašće i Božić mogu postati dio poslanja Crkve? </w:t>
      </w:r>
      <w:r w:rsidRPr="008015FD">
        <w:rPr>
          <w:rFonts w:eastAsia="Calibri"/>
          <w:color w:val="808080" w:themeColor="background1" w:themeShade="80"/>
          <w:sz w:val="18"/>
          <w:szCs w:val="18"/>
        </w:rPr>
        <w:t>(Pripravljamo srce za Krista, slavimo njegov dolazak i njegov mir, ljubav i blizinu nosimo drugima.)</w:t>
      </w:r>
    </w:p>
    <w:p w14:paraId="036D1A48" w14:textId="77777777" w:rsidR="00B61303" w:rsidRPr="008015FD" w:rsidRDefault="00805F97" w:rsidP="00691476">
      <w:pPr>
        <w:pStyle w:val="Grafikeoznake"/>
        <w:widowControl w:val="0"/>
        <w:numPr>
          <w:ilvl w:val="0"/>
          <w:numId w:val="11"/>
        </w:numPr>
        <w:rPr>
          <w:color w:val="808080" w:themeColor="background1" w:themeShade="80"/>
          <w:sz w:val="18"/>
          <w:szCs w:val="18"/>
        </w:rPr>
      </w:pPr>
      <w:r>
        <w:rPr>
          <w:rFonts w:eastAsia="Calibri"/>
          <w:color w:val="222222"/>
        </w:rPr>
        <w:t xml:space="preserve">Što za tebe znači rečenica „Crkva – to smo mi“? </w:t>
      </w:r>
      <w:r w:rsidRPr="008015FD">
        <w:rPr>
          <w:rFonts w:eastAsia="Calibri"/>
          <w:color w:val="808080" w:themeColor="background1" w:themeShade="80"/>
          <w:sz w:val="18"/>
          <w:szCs w:val="18"/>
        </w:rPr>
        <w:t>(Svi kršteni pripadaju Crkvi i svojim darovima, odnosima i služenjem sudjeluju u njezinu poslanju.)</w:t>
      </w:r>
    </w:p>
    <w:p w14:paraId="4791EF27" w14:textId="77777777" w:rsidR="00691476" w:rsidRDefault="00691476" w:rsidP="00691476">
      <w:pPr>
        <w:widowControl w:val="0"/>
        <w:spacing w:before="100"/>
        <w:rPr>
          <w:rFonts w:eastAsia="Calibri"/>
          <w:bCs/>
        </w:rPr>
      </w:pPr>
    </w:p>
    <w:p w14:paraId="0B95F0D6" w14:textId="33A7CDE1" w:rsidR="00FD6A84" w:rsidRPr="00691476" w:rsidRDefault="00F210DA" w:rsidP="00691476">
      <w:pPr>
        <w:widowControl w:val="0"/>
        <w:spacing w:before="100"/>
        <w:rPr>
          <w:bCs/>
        </w:rPr>
      </w:pPr>
      <w:r w:rsidRPr="00691476">
        <w:rPr>
          <w:rFonts w:eastAsia="Calibri"/>
          <w:bCs/>
        </w:rPr>
        <w:t>Shematski prikaz cjeline:</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FD6A84" w14:paraId="3BA5F47D" w14:textId="77777777" w:rsidTr="006B57E0">
        <w:tc>
          <w:tcPr>
            <w:tcW w:w="1254" w:type="pct"/>
            <w:shd w:val="clear" w:color="auto" w:fill="7030A0"/>
            <w:tcMar>
              <w:top w:w="80" w:type="dxa"/>
              <w:left w:w="120" w:type="dxa"/>
              <w:bottom w:w="80" w:type="dxa"/>
              <w:right w:w="120" w:type="dxa"/>
            </w:tcMar>
            <w:vAlign w:val="center"/>
          </w:tcPr>
          <w:p w14:paraId="1244E975" w14:textId="77777777" w:rsidR="00FD6A84" w:rsidRDefault="00F210DA" w:rsidP="00691476">
            <w:pPr>
              <w:widowControl w:val="0"/>
              <w:spacing w:after="0" w:line="240" w:lineRule="auto"/>
              <w:jc w:val="center"/>
            </w:pPr>
            <w:r>
              <w:rPr>
                <w:rFonts w:eastAsia="Calibri"/>
                <w:b/>
                <w:color w:val="FFFFFF"/>
                <w:sz w:val="40"/>
              </w:rPr>
              <w:t>BOG (OTAC, SIN I DUH SVETI)</w:t>
            </w:r>
          </w:p>
        </w:tc>
        <w:tc>
          <w:tcPr>
            <w:tcW w:w="1254" w:type="pct"/>
            <w:shd w:val="clear" w:color="auto" w:fill="C55A11"/>
            <w:tcMar>
              <w:top w:w="80" w:type="dxa"/>
              <w:left w:w="120" w:type="dxa"/>
              <w:bottom w:w="80" w:type="dxa"/>
              <w:right w:w="120" w:type="dxa"/>
            </w:tcMar>
            <w:vAlign w:val="center"/>
          </w:tcPr>
          <w:p w14:paraId="78BCEB51" w14:textId="77777777" w:rsidR="00FD6A84" w:rsidRDefault="00F210DA" w:rsidP="00691476">
            <w:pPr>
              <w:widowControl w:val="0"/>
              <w:spacing w:after="0" w:line="240" w:lineRule="auto"/>
              <w:jc w:val="center"/>
            </w:pPr>
            <w:r>
              <w:rPr>
                <w:rFonts w:eastAsia="Calibri"/>
                <w:b/>
                <w:color w:val="FFFFFF"/>
                <w:sz w:val="40"/>
              </w:rPr>
              <w:t>CRKVA</w:t>
            </w:r>
          </w:p>
        </w:tc>
        <w:tc>
          <w:tcPr>
            <w:tcW w:w="1254" w:type="pct"/>
            <w:shd w:val="clear" w:color="auto" w:fill="00B050"/>
            <w:tcMar>
              <w:top w:w="80" w:type="dxa"/>
              <w:left w:w="120" w:type="dxa"/>
              <w:bottom w:w="80" w:type="dxa"/>
              <w:right w:w="120" w:type="dxa"/>
            </w:tcMar>
            <w:vAlign w:val="center"/>
          </w:tcPr>
          <w:p w14:paraId="029C7D03" w14:textId="77777777" w:rsidR="00FD6A84" w:rsidRDefault="00F210DA" w:rsidP="00691476">
            <w:pPr>
              <w:widowControl w:val="0"/>
              <w:spacing w:after="0" w:line="240" w:lineRule="auto"/>
              <w:jc w:val="center"/>
            </w:pPr>
            <w:r>
              <w:rPr>
                <w:rFonts w:eastAsia="Calibri"/>
                <w:b/>
                <w:color w:val="FFFFFF"/>
                <w:sz w:val="40"/>
              </w:rPr>
              <w:t>SLUŽBE I DAROVI</w:t>
            </w:r>
          </w:p>
        </w:tc>
        <w:tc>
          <w:tcPr>
            <w:tcW w:w="1239" w:type="pct"/>
            <w:shd w:val="clear" w:color="auto" w:fill="169BD5"/>
            <w:tcMar>
              <w:top w:w="80" w:type="dxa"/>
              <w:left w:w="120" w:type="dxa"/>
              <w:bottom w:w="80" w:type="dxa"/>
              <w:right w:w="120" w:type="dxa"/>
            </w:tcMar>
            <w:vAlign w:val="center"/>
          </w:tcPr>
          <w:p w14:paraId="487495DC" w14:textId="77777777" w:rsidR="00FD6A84" w:rsidRDefault="00F210DA" w:rsidP="00691476">
            <w:pPr>
              <w:widowControl w:val="0"/>
              <w:spacing w:after="0" w:line="240" w:lineRule="auto"/>
              <w:jc w:val="center"/>
            </w:pPr>
            <w:r>
              <w:rPr>
                <w:rFonts w:eastAsia="Calibri"/>
                <w:b/>
                <w:color w:val="FFFFFF"/>
                <w:sz w:val="40"/>
              </w:rPr>
              <w:t>POSLANJE U SVIJETU</w:t>
            </w:r>
          </w:p>
        </w:tc>
      </w:tr>
      <w:tr w:rsidR="00FD6A84" w14:paraId="6BE130BC" w14:textId="77777777" w:rsidTr="008015FD">
        <w:tc>
          <w:tcPr>
            <w:tcW w:w="1254" w:type="pct"/>
            <w:shd w:val="clear" w:color="auto" w:fill="FAFAFA"/>
            <w:tcMar>
              <w:top w:w="80" w:type="dxa"/>
              <w:left w:w="120" w:type="dxa"/>
              <w:bottom w:w="80" w:type="dxa"/>
              <w:right w:w="120" w:type="dxa"/>
            </w:tcMar>
          </w:tcPr>
          <w:p w14:paraId="68A1288A" w14:textId="77777777" w:rsidR="00FD6A84" w:rsidRPr="008015FD" w:rsidRDefault="00F210DA" w:rsidP="008015FD">
            <w:pPr>
              <w:widowControl w:val="0"/>
              <w:spacing w:after="0" w:line="240" w:lineRule="auto"/>
              <w:rPr>
                <w:bCs/>
                <w:sz w:val="40"/>
                <w:szCs w:val="40"/>
              </w:rPr>
            </w:pPr>
            <w:r w:rsidRPr="008015FD">
              <w:rPr>
                <w:rFonts w:eastAsia="Calibri"/>
                <w:bCs/>
                <w:color w:val="222222"/>
                <w:sz w:val="40"/>
                <w:szCs w:val="40"/>
              </w:rPr>
              <w:t>BOŽANSKO POSLANJE</w:t>
            </w:r>
          </w:p>
        </w:tc>
        <w:tc>
          <w:tcPr>
            <w:tcW w:w="1254" w:type="pct"/>
            <w:shd w:val="clear" w:color="auto" w:fill="FAFAFA"/>
            <w:tcMar>
              <w:top w:w="80" w:type="dxa"/>
              <w:left w:w="120" w:type="dxa"/>
              <w:bottom w:w="80" w:type="dxa"/>
              <w:right w:w="120" w:type="dxa"/>
            </w:tcMar>
          </w:tcPr>
          <w:p w14:paraId="099D1AC4" w14:textId="77777777" w:rsidR="00FD6A84" w:rsidRPr="008015FD" w:rsidRDefault="00F210DA" w:rsidP="008015FD">
            <w:pPr>
              <w:widowControl w:val="0"/>
              <w:spacing w:after="0" w:line="240" w:lineRule="auto"/>
              <w:rPr>
                <w:bCs/>
                <w:sz w:val="40"/>
                <w:szCs w:val="40"/>
              </w:rPr>
            </w:pPr>
            <w:r w:rsidRPr="008015FD">
              <w:rPr>
                <w:rFonts w:eastAsia="Calibri"/>
                <w:bCs/>
                <w:color w:val="222222"/>
                <w:sz w:val="40"/>
                <w:szCs w:val="40"/>
              </w:rPr>
              <w:t>OTAJSTVO: BOŽANSKO I LJUDSKO LICE</w:t>
            </w:r>
          </w:p>
        </w:tc>
        <w:tc>
          <w:tcPr>
            <w:tcW w:w="1254" w:type="pct"/>
            <w:shd w:val="clear" w:color="auto" w:fill="FAFAFA"/>
            <w:tcMar>
              <w:top w:w="80" w:type="dxa"/>
              <w:left w:w="120" w:type="dxa"/>
              <w:bottom w:w="80" w:type="dxa"/>
              <w:right w:w="120" w:type="dxa"/>
            </w:tcMar>
          </w:tcPr>
          <w:p w14:paraId="4A062930" w14:textId="77777777" w:rsidR="008015FD" w:rsidRPr="008015FD" w:rsidRDefault="00F210DA" w:rsidP="008015FD">
            <w:pPr>
              <w:widowControl w:val="0"/>
              <w:spacing w:after="0" w:line="240" w:lineRule="auto"/>
              <w:rPr>
                <w:rFonts w:eastAsia="Calibri"/>
                <w:bCs/>
                <w:color w:val="222222"/>
                <w:sz w:val="40"/>
                <w:szCs w:val="40"/>
              </w:rPr>
            </w:pPr>
            <w:r w:rsidRPr="008015FD">
              <w:rPr>
                <w:rFonts w:eastAsia="Calibri"/>
                <w:bCs/>
                <w:color w:val="222222"/>
                <w:sz w:val="40"/>
                <w:szCs w:val="40"/>
              </w:rPr>
              <w:t>PAPA</w:t>
            </w:r>
          </w:p>
          <w:p w14:paraId="6B188281" w14:textId="6337059D" w:rsidR="00FD6A84" w:rsidRPr="008015FD" w:rsidRDefault="00F210DA" w:rsidP="008015FD">
            <w:pPr>
              <w:widowControl w:val="0"/>
              <w:spacing w:after="0" w:line="240" w:lineRule="auto"/>
              <w:rPr>
                <w:bCs/>
                <w:sz w:val="40"/>
                <w:szCs w:val="40"/>
              </w:rPr>
            </w:pPr>
            <w:r w:rsidRPr="008015FD">
              <w:rPr>
                <w:rFonts w:eastAsia="Calibri"/>
                <w:bCs/>
                <w:color w:val="222222"/>
                <w:sz w:val="40"/>
                <w:szCs w:val="40"/>
              </w:rPr>
              <w:t>BISKUPI SVEĆENICI ĐAKONI REDOVNICI LAICI</w:t>
            </w:r>
          </w:p>
        </w:tc>
        <w:tc>
          <w:tcPr>
            <w:tcW w:w="1239" w:type="pct"/>
            <w:shd w:val="clear" w:color="auto" w:fill="FAFAFA"/>
            <w:tcMar>
              <w:top w:w="80" w:type="dxa"/>
              <w:left w:w="120" w:type="dxa"/>
              <w:bottom w:w="80" w:type="dxa"/>
              <w:right w:w="120" w:type="dxa"/>
            </w:tcMar>
          </w:tcPr>
          <w:p w14:paraId="4E030A28" w14:textId="77777777" w:rsidR="008015FD" w:rsidRPr="008015FD" w:rsidRDefault="00F210DA" w:rsidP="008015FD">
            <w:pPr>
              <w:widowControl w:val="0"/>
              <w:spacing w:after="0" w:line="240" w:lineRule="auto"/>
              <w:rPr>
                <w:rFonts w:eastAsia="Calibri"/>
                <w:bCs/>
                <w:color w:val="222222"/>
                <w:sz w:val="40"/>
                <w:szCs w:val="40"/>
              </w:rPr>
            </w:pPr>
            <w:r w:rsidRPr="008015FD">
              <w:rPr>
                <w:rFonts w:eastAsia="Calibri"/>
                <w:bCs/>
                <w:color w:val="222222"/>
                <w:sz w:val="40"/>
                <w:szCs w:val="40"/>
              </w:rPr>
              <w:t>MOLITVA</w:t>
            </w:r>
          </w:p>
          <w:p w14:paraId="259AF51E" w14:textId="77777777" w:rsidR="008015FD" w:rsidRPr="008015FD" w:rsidRDefault="00F210DA" w:rsidP="008015FD">
            <w:pPr>
              <w:widowControl w:val="0"/>
              <w:spacing w:after="0" w:line="240" w:lineRule="auto"/>
              <w:rPr>
                <w:rFonts w:eastAsia="Calibri"/>
                <w:bCs/>
                <w:color w:val="222222"/>
                <w:sz w:val="40"/>
                <w:szCs w:val="40"/>
              </w:rPr>
            </w:pPr>
            <w:r w:rsidRPr="008015FD">
              <w:rPr>
                <w:rFonts w:eastAsia="Calibri"/>
                <w:bCs/>
                <w:color w:val="222222"/>
                <w:sz w:val="40"/>
                <w:szCs w:val="40"/>
              </w:rPr>
              <w:t>RAD</w:t>
            </w:r>
          </w:p>
          <w:p w14:paraId="5988910B" w14:textId="77777777" w:rsidR="008015FD" w:rsidRPr="008015FD" w:rsidRDefault="00F210DA" w:rsidP="008015FD">
            <w:pPr>
              <w:widowControl w:val="0"/>
              <w:spacing w:after="0" w:line="240" w:lineRule="auto"/>
              <w:rPr>
                <w:rFonts w:eastAsia="Calibri"/>
                <w:bCs/>
                <w:color w:val="222222"/>
                <w:sz w:val="40"/>
                <w:szCs w:val="40"/>
              </w:rPr>
            </w:pPr>
            <w:r w:rsidRPr="008015FD">
              <w:rPr>
                <w:rFonts w:eastAsia="Calibri"/>
                <w:bCs/>
                <w:color w:val="222222"/>
                <w:sz w:val="40"/>
                <w:szCs w:val="40"/>
              </w:rPr>
              <w:t>SLUŽENJE DOŠAŠĆE: PRIPRAVA</w:t>
            </w:r>
          </w:p>
          <w:p w14:paraId="26537CA3" w14:textId="4FADCC6F" w:rsidR="00FD6A84" w:rsidRPr="008015FD" w:rsidRDefault="00F210DA" w:rsidP="008015FD">
            <w:pPr>
              <w:widowControl w:val="0"/>
              <w:spacing w:after="0" w:line="240" w:lineRule="auto"/>
              <w:rPr>
                <w:bCs/>
                <w:sz w:val="40"/>
                <w:szCs w:val="40"/>
              </w:rPr>
            </w:pPr>
            <w:r w:rsidRPr="008015FD">
              <w:rPr>
                <w:rFonts w:eastAsia="Calibri"/>
                <w:bCs/>
                <w:color w:val="222222"/>
                <w:sz w:val="40"/>
                <w:szCs w:val="40"/>
              </w:rPr>
              <w:t>BOŽIĆ: KRIST I MIR</w:t>
            </w:r>
          </w:p>
        </w:tc>
      </w:tr>
    </w:tbl>
    <w:p w14:paraId="055ED7BB" w14:textId="77777777" w:rsidR="00F5381C" w:rsidRDefault="00F5381C" w:rsidP="00F5381C">
      <w:pPr>
        <w:widowControl w:val="0"/>
        <w:jc w:val="both"/>
      </w:pPr>
    </w:p>
    <w:p w14:paraId="49EFE47E" w14:textId="10EE45C2" w:rsidR="00465E0B" w:rsidRPr="00465E0B" w:rsidRDefault="00465E0B" w:rsidP="00465E0B">
      <w:pPr>
        <w:spacing w:after="0" w:line="240" w:lineRule="auto"/>
        <w:textAlignment w:val="center"/>
        <w:rPr>
          <w:rFonts w:asciiTheme="majorHAnsi" w:eastAsia="Times New Roman" w:hAnsiTheme="majorHAnsi" w:cstheme="majorHAnsi"/>
          <w:lang w:eastAsia="hr-HR"/>
        </w:rPr>
      </w:pPr>
      <w:r w:rsidRPr="00465E0B">
        <w:rPr>
          <w:rFonts w:asciiTheme="majorHAnsi" w:hAnsiTheme="majorHAnsi" w:cstheme="majorHAnsi"/>
          <w:highlight w:val="cyan"/>
        </w:rPr>
        <w:t>b)</w:t>
      </w:r>
      <w:r w:rsidRPr="00465E0B">
        <w:rPr>
          <w:rFonts w:asciiTheme="majorHAnsi" w:hAnsiTheme="majorHAnsi" w:cstheme="majorHAnsi"/>
        </w:rPr>
        <w:t xml:space="preserve"> </w:t>
      </w:r>
      <w:r>
        <w:rPr>
          <w:rFonts w:asciiTheme="majorHAnsi" w:hAnsiTheme="majorHAnsi" w:cstheme="majorHAnsi"/>
        </w:rPr>
        <w:t>Učenici će pogledati a</w:t>
      </w:r>
      <w:r w:rsidRPr="00465E0B">
        <w:rPr>
          <w:rFonts w:asciiTheme="majorHAnsi" w:eastAsia="Times New Roman" w:hAnsiTheme="majorHAnsi" w:cstheme="majorHAnsi"/>
          <w:lang w:eastAsia="hr-HR"/>
        </w:rPr>
        <w:t xml:space="preserve">nimirani film o sv. Franji Ksaverskom. </w:t>
      </w:r>
      <w:r>
        <w:rPr>
          <w:rFonts w:asciiTheme="majorHAnsi" w:eastAsia="Times New Roman" w:hAnsiTheme="majorHAnsi" w:cstheme="majorHAnsi"/>
          <w:lang w:eastAsia="hr-HR"/>
        </w:rPr>
        <w:t>Izvor: YouTube</w:t>
      </w:r>
    </w:p>
    <w:p w14:paraId="131DA02D" w14:textId="77777777" w:rsidR="00465E0B" w:rsidRDefault="00465E0B" w:rsidP="00465E0B">
      <w:pPr>
        <w:spacing w:after="0" w:line="240" w:lineRule="auto"/>
        <w:textAlignment w:val="center"/>
        <w:rPr>
          <w:rFonts w:asciiTheme="majorHAnsi" w:eastAsia="Times New Roman" w:hAnsiTheme="majorHAnsi" w:cstheme="majorHAnsi"/>
          <w:lang w:eastAsia="hr-HR"/>
        </w:rPr>
      </w:pPr>
    </w:p>
    <w:p w14:paraId="2390C352" w14:textId="5DA40CB2" w:rsidR="00465E0B" w:rsidRPr="002A16EB" w:rsidRDefault="00465E0B" w:rsidP="00465E0B">
      <w:pPr>
        <w:spacing w:after="0"/>
        <w:jc w:val="both"/>
        <w:rPr>
          <w:b/>
          <w:bCs/>
        </w:rPr>
      </w:pPr>
      <w:hyperlink r:id="rId7">
        <w:r w:rsidRPr="002A16EB">
          <w:rPr>
            <w:b/>
            <w:bCs/>
            <w:color w:val="0000FF"/>
            <w:u w:val="single"/>
          </w:rPr>
          <w:t>klikni ovdje – poveznica</w:t>
        </w:r>
      </w:hyperlink>
    </w:p>
    <w:p w14:paraId="37AA83D8" w14:textId="77777777" w:rsidR="00465E0B" w:rsidRPr="00465E0B" w:rsidRDefault="00465E0B" w:rsidP="00465E0B">
      <w:pPr>
        <w:spacing w:after="0" w:line="240" w:lineRule="auto"/>
        <w:textAlignment w:val="center"/>
        <w:rPr>
          <w:rFonts w:asciiTheme="majorHAnsi" w:eastAsia="Times New Roman" w:hAnsiTheme="majorHAnsi" w:cstheme="majorHAnsi"/>
          <w:lang w:eastAsia="hr-HR"/>
        </w:rPr>
      </w:pPr>
    </w:p>
    <w:p w14:paraId="613BEEA0" w14:textId="77777777" w:rsidR="00465E0B" w:rsidRPr="00465E0B" w:rsidRDefault="00465E0B" w:rsidP="00465E0B">
      <w:pPr>
        <w:spacing w:after="0" w:line="240" w:lineRule="auto"/>
        <w:textAlignment w:val="center"/>
        <w:rPr>
          <w:rFonts w:asciiTheme="majorHAnsi" w:hAnsiTheme="majorHAnsi" w:cstheme="majorHAnsi"/>
        </w:rPr>
      </w:pPr>
      <w:r w:rsidRPr="00465E0B">
        <w:rPr>
          <w:rFonts w:asciiTheme="majorHAnsi" w:hAnsiTheme="majorHAnsi" w:cstheme="majorHAnsi"/>
        </w:rPr>
        <w:t>ili:</w:t>
      </w:r>
    </w:p>
    <w:p w14:paraId="4CBCA5D2" w14:textId="77777777" w:rsidR="00465E0B" w:rsidRDefault="00465E0B" w:rsidP="00465E0B">
      <w:pPr>
        <w:spacing w:after="0" w:line="240" w:lineRule="auto"/>
        <w:textAlignment w:val="center"/>
        <w:rPr>
          <w:rFonts w:asciiTheme="majorHAnsi" w:hAnsiTheme="majorHAnsi" w:cstheme="majorHAnsi"/>
          <w:b/>
          <w:bCs/>
        </w:rPr>
      </w:pPr>
    </w:p>
    <w:p w14:paraId="64C57E5E" w14:textId="6594E211" w:rsidR="00465E0B" w:rsidRPr="002A16EB" w:rsidRDefault="00465E0B" w:rsidP="00465E0B">
      <w:pPr>
        <w:spacing w:after="0"/>
        <w:jc w:val="both"/>
        <w:rPr>
          <w:b/>
          <w:bCs/>
        </w:rPr>
      </w:pPr>
      <w:hyperlink r:id="rId8">
        <w:r w:rsidRPr="002A16EB">
          <w:rPr>
            <w:b/>
            <w:bCs/>
            <w:color w:val="0000FF"/>
            <w:u w:val="single"/>
          </w:rPr>
          <w:t>klikni ovdje – poveznica</w:t>
        </w:r>
      </w:hyperlink>
    </w:p>
    <w:p w14:paraId="57F85F07" w14:textId="77777777" w:rsidR="00465E0B" w:rsidRPr="00465E0B" w:rsidRDefault="00465E0B" w:rsidP="00465E0B">
      <w:pPr>
        <w:spacing w:after="0" w:line="240" w:lineRule="auto"/>
        <w:textAlignment w:val="center"/>
        <w:rPr>
          <w:rFonts w:asciiTheme="majorHAnsi" w:eastAsia="Times New Roman" w:hAnsiTheme="majorHAnsi" w:cstheme="majorHAnsi"/>
          <w:lang w:eastAsia="hr-HR"/>
        </w:rPr>
      </w:pPr>
    </w:p>
    <w:p w14:paraId="6E62754B" w14:textId="77777777" w:rsidR="00465E0B" w:rsidRPr="00465E0B" w:rsidRDefault="00465E0B" w:rsidP="00465E0B">
      <w:pPr>
        <w:spacing w:after="0" w:line="240" w:lineRule="auto"/>
        <w:textAlignment w:val="center"/>
        <w:rPr>
          <w:rFonts w:asciiTheme="majorHAnsi" w:eastAsia="Times New Roman" w:hAnsiTheme="majorHAnsi" w:cstheme="majorHAnsi"/>
          <w:lang w:eastAsia="hr-HR"/>
        </w:rPr>
      </w:pPr>
      <w:r w:rsidRPr="00465E0B">
        <w:rPr>
          <w:rFonts w:asciiTheme="majorHAnsi" w:eastAsia="Times New Roman" w:hAnsiTheme="majorHAnsi" w:cstheme="majorHAnsi"/>
          <w:lang w:eastAsia="hr-HR"/>
        </w:rPr>
        <w:t>Razgovor i dojmovi.</w:t>
      </w:r>
    </w:p>
    <w:p w14:paraId="687DD566" w14:textId="523AB1B6" w:rsidR="00465E0B" w:rsidRDefault="00465E0B" w:rsidP="00F5381C">
      <w:pPr>
        <w:widowControl w:val="0"/>
        <w:jc w:val="both"/>
      </w:pPr>
    </w:p>
    <w:p w14:paraId="290DB753" w14:textId="4A1F3380" w:rsidR="00156174" w:rsidRPr="005B2C92" w:rsidRDefault="00F210DA" w:rsidP="00691476">
      <w:pPr>
        <w:widowControl w:val="0"/>
        <w:jc w:val="both"/>
      </w:pPr>
      <w:r>
        <w:rPr>
          <w:rFonts w:eastAsia="Calibri"/>
          <w:b/>
          <w:color w:val="C86600"/>
          <w:sz w:val="26"/>
        </w:rPr>
        <w:t>Aktivnost 2: Radni listić</w:t>
      </w:r>
      <w:r w:rsidRPr="00346833">
        <w:rPr>
          <w:rFonts w:eastAsia="Calibri"/>
          <w:bCs/>
          <w:i/>
          <w:iCs/>
          <w:color w:val="808080" w:themeColor="background1" w:themeShade="80"/>
          <w:sz w:val="20"/>
          <w:szCs w:val="20"/>
        </w:rPr>
        <w:t xml:space="preserve"> (individualni rad i zajednička provjera, 18 minuta)</w:t>
      </w:r>
    </w:p>
    <w:p w14:paraId="2D2408DB" w14:textId="7B70E0C0" w:rsidR="005B2C92" w:rsidRDefault="00156174" w:rsidP="005B2C92">
      <w:pPr>
        <w:spacing w:after="0"/>
        <w:jc w:val="both"/>
      </w:pPr>
      <w:r>
        <w:t>Učenici će samostalno riješiti priloženi radni listić „Crkva – to smo mi? – ponavljanje nastavne cjeline“. Nakon rada slijedi zajednička provjera i kratko obrazlaganje odgovora koji su učenicima bili najteži.</w:t>
      </w:r>
    </w:p>
    <w:p w14:paraId="14D603E7" w14:textId="77777777" w:rsidR="00346833" w:rsidRDefault="00346833" w:rsidP="00346833">
      <w:pPr>
        <w:spacing w:after="0"/>
      </w:pPr>
    </w:p>
    <w:p w14:paraId="71607880" w14:textId="427FEB1A" w:rsidR="00346833" w:rsidRDefault="00346833" w:rsidP="00346833">
      <w:pPr>
        <w:textAlignment w:val="center"/>
        <w:rPr>
          <w:b/>
          <w:bCs/>
        </w:rPr>
      </w:pPr>
      <w:hyperlink r:id="rId9" w:history="1">
        <w:r>
          <w:rPr>
            <w:rStyle w:val="Hiperveza"/>
            <w:rFonts w:eastAsia="Times New Roman"/>
            <w:b/>
            <w:bCs/>
            <w:lang w:eastAsia="hr-HR"/>
          </w:rPr>
          <w:t>klikni ovdje - poveznica</w:t>
        </w:r>
        <w:r>
          <w:rPr>
            <w:rStyle w:val="Hiperveza"/>
            <w:b/>
            <w:bCs/>
          </w:rPr>
          <w:t xml:space="preserve"> za PDF</w:t>
        </w:r>
      </w:hyperlink>
    </w:p>
    <w:p w14:paraId="1CFBC090" w14:textId="77777777" w:rsidR="00346833" w:rsidRDefault="00346833" w:rsidP="00346833">
      <w:pPr>
        <w:textAlignment w:val="center"/>
      </w:pPr>
    </w:p>
    <w:p w14:paraId="011703BF" w14:textId="209188D8" w:rsidR="00346833" w:rsidRDefault="00346833" w:rsidP="00346833">
      <w:pPr>
        <w:textAlignment w:val="center"/>
      </w:pPr>
      <w:hyperlink r:id="rId10" w:history="1">
        <w:r>
          <w:rPr>
            <w:rStyle w:val="Hiperveza"/>
            <w:rFonts w:eastAsia="Times New Roman"/>
            <w:b/>
            <w:bCs/>
            <w:lang w:eastAsia="hr-HR"/>
          </w:rPr>
          <w:t>klikni ovdje - poveznica</w:t>
        </w:r>
        <w:r>
          <w:rPr>
            <w:rStyle w:val="Hiperveza"/>
            <w:b/>
            <w:bCs/>
          </w:rPr>
          <w:t xml:space="preserve"> za WORD</w:t>
        </w:r>
      </w:hyperlink>
    </w:p>
    <w:p w14:paraId="6AF76909" w14:textId="77777777" w:rsidR="00346833" w:rsidRDefault="00346833" w:rsidP="00346833">
      <w:pPr>
        <w:widowControl w:val="0"/>
        <w:spacing w:before="120" w:after="40"/>
      </w:pPr>
    </w:p>
    <w:p w14:paraId="0E674926" w14:textId="2A078B4B" w:rsidR="00FD6A84" w:rsidRDefault="00F210DA" w:rsidP="00691476">
      <w:pPr>
        <w:widowControl w:val="0"/>
        <w:spacing w:before="120" w:after="40"/>
      </w:pPr>
      <w:r>
        <w:rPr>
          <w:rFonts w:eastAsia="Calibri"/>
          <w:b/>
          <w:color w:val="C86600"/>
          <w:sz w:val="26"/>
        </w:rPr>
        <w:t xml:space="preserve">Aktivnost 3: Kviz </w:t>
      </w:r>
      <w:r w:rsidRPr="008015FD">
        <w:rPr>
          <w:rFonts w:eastAsia="Calibri"/>
          <w:bCs/>
          <w:i/>
          <w:iCs/>
          <w:color w:val="808080" w:themeColor="background1" w:themeShade="80"/>
          <w:sz w:val="20"/>
          <w:szCs w:val="20"/>
        </w:rPr>
        <w:t>(individualni rad / rad u paru / rad u troje – po izboru, 18 minuta)</w:t>
      </w:r>
    </w:p>
    <w:p w14:paraId="04A3A403" w14:textId="5D2847D0"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Učenici će imati kviz u Blooketu, Kahootu ili </w:t>
      </w:r>
      <w:r w:rsidR="007970D3" w:rsidRPr="007970D3">
        <w:rPr>
          <w:rFonts w:asciiTheme="majorHAnsi" w:eastAsia="Times New Roman" w:hAnsiTheme="majorHAnsi" w:cstheme="majorHAnsi"/>
          <w:lang w:eastAsia="hr-HR"/>
        </w:rPr>
        <w:t>Wayground</w:t>
      </w:r>
      <w:r w:rsidR="007970D3">
        <w:rPr>
          <w:rFonts w:asciiTheme="majorHAnsi" w:eastAsia="Times New Roman" w:hAnsiTheme="majorHAnsi" w:cstheme="majorHAnsi"/>
          <w:lang w:eastAsia="hr-HR"/>
        </w:rPr>
        <w:t>u</w:t>
      </w:r>
      <w:r w:rsidRPr="00A8036C">
        <w:rPr>
          <w:rFonts w:asciiTheme="majorHAnsi" w:eastAsia="Times New Roman" w:hAnsiTheme="majorHAnsi" w:cstheme="majorHAnsi"/>
          <w:lang w:eastAsia="hr-HR"/>
        </w:rPr>
        <w:t xml:space="preserve"> (digitalnu platformu odabire vjeroučitelj. Kviz je istovjetan na svim navedenim platformama!). Najbolji će dobiti odlične ocjene.</w:t>
      </w:r>
    </w:p>
    <w:p w14:paraId="14D7CB21"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p>
    <w:p w14:paraId="359861C4" w14:textId="77777777" w:rsidR="00346833" w:rsidRPr="00A8036C" w:rsidRDefault="00346833" w:rsidP="00346833">
      <w:pPr>
        <w:spacing w:after="0"/>
        <w:jc w:val="both"/>
        <w:textAlignment w:val="center"/>
        <w:rPr>
          <w:rFonts w:asciiTheme="majorHAnsi" w:eastAsia="Times New Roman" w:hAnsiTheme="majorHAnsi" w:cstheme="majorHAnsi"/>
          <w:b/>
          <w:bCs/>
          <w:lang w:eastAsia="hr-HR"/>
        </w:rPr>
      </w:pPr>
      <w:r w:rsidRPr="00A8036C">
        <w:rPr>
          <w:rFonts w:asciiTheme="majorHAnsi" w:eastAsia="Times New Roman" w:hAnsiTheme="majorHAnsi" w:cstheme="majorHAnsi"/>
          <w:b/>
          <w:bCs/>
          <w:lang w:eastAsia="hr-HR"/>
        </w:rPr>
        <w:t>1. Blooket - link za vjeroučitelja:</w:t>
      </w:r>
    </w:p>
    <w:p w14:paraId="31EB7F8F"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p>
    <w:p w14:paraId="3289653F" w14:textId="32D1837E" w:rsidR="00346833" w:rsidRDefault="00346833" w:rsidP="00346833">
      <w:pPr>
        <w:textAlignment w:val="center"/>
        <w:rPr>
          <w:b/>
          <w:bCs/>
        </w:rPr>
      </w:pPr>
      <w:hyperlink r:id="rId11" w:history="1">
        <w:r>
          <w:rPr>
            <w:rStyle w:val="Hiperveza"/>
            <w:rFonts w:eastAsia="Times New Roman"/>
            <w:b/>
            <w:bCs/>
            <w:lang w:eastAsia="hr-HR"/>
          </w:rPr>
          <w:t>klikni ovdje - poveznica</w:t>
        </w:r>
      </w:hyperlink>
    </w:p>
    <w:p w14:paraId="5BFDE2A0" w14:textId="77777777" w:rsidR="00346833" w:rsidRDefault="00346833" w:rsidP="00346833">
      <w:pPr>
        <w:spacing w:after="0"/>
        <w:jc w:val="both"/>
        <w:textAlignment w:val="center"/>
        <w:rPr>
          <w:rFonts w:asciiTheme="majorHAnsi" w:hAnsiTheme="majorHAnsi" w:cstheme="majorHAnsi"/>
        </w:rPr>
      </w:pPr>
    </w:p>
    <w:p w14:paraId="35EBEB91"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b/>
          <w:bCs/>
          <w:lang w:eastAsia="hr-HR"/>
        </w:rPr>
        <w:t>Blooket</w:t>
      </w:r>
      <w:r w:rsidRPr="00A8036C">
        <w:rPr>
          <w:rFonts w:asciiTheme="majorHAnsi" w:eastAsia="Times New Roman" w:hAnsiTheme="majorHAnsi" w:cstheme="majorHAnsi"/>
          <w:lang w:eastAsia="hr-HR"/>
        </w:rPr>
        <w:t xml:space="preserve"> je besplatni alat istovjetan kahootu i potrebna je registracija. Blooket je najbolji od tri ponuđene platforme prema autoru ove pripreme.</w:t>
      </w:r>
    </w:p>
    <w:p w14:paraId="36B8F28B"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p>
    <w:p w14:paraId="703D824E"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Postupak: Registrirati se i prijaviti na </w:t>
      </w:r>
      <w:hyperlink r:id="rId12" w:history="1">
        <w:r w:rsidRPr="00A8036C">
          <w:rPr>
            <w:rStyle w:val="Hiperveza"/>
            <w:rFonts w:asciiTheme="majorHAnsi" w:eastAsia="Times New Roman" w:hAnsiTheme="majorHAnsi" w:cstheme="majorHAnsi"/>
            <w:lang w:eastAsia="hr-HR"/>
          </w:rPr>
          <w:t>https://www.blooket.com</w:t>
        </w:r>
      </w:hyperlink>
      <w:r w:rsidRPr="00A8036C">
        <w:rPr>
          <w:rFonts w:asciiTheme="majorHAnsi" w:eastAsia="Times New Roman" w:hAnsiTheme="majorHAnsi" w:cstheme="majorHAnsi"/>
          <w:lang w:eastAsia="hr-HR"/>
        </w:rPr>
        <w:t xml:space="preserve"> . Vjeroučitelj će kliknuti na gornji link ili ga zalijepiti u adresnu traku i nakon što mu se prikaže kviz pritiskati redom:</w:t>
      </w:r>
    </w:p>
    <w:p w14:paraId="02BCD2F1"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1.  Host</w:t>
      </w:r>
    </w:p>
    <w:p w14:paraId="20F50A8B"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2. U „Select a Game Mode“ izabrati „Classic“</w:t>
      </w:r>
    </w:p>
    <w:p w14:paraId="73A249AA"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3. Pritisnuti desno „Host Game“</w:t>
      </w:r>
    </w:p>
    <w:p w14:paraId="33F1076E"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4. Na dnu odabrati 33 pitanja koliko kviz ima, ostalo ostaviti kako je</w:t>
      </w:r>
    </w:p>
    <w:p w14:paraId="40B6C66D"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5. Pritisnuti „Host now“</w:t>
      </w:r>
    </w:p>
    <w:p w14:paraId="3EE717AB"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6. Učenici će u tražilicu upisati „Play blooket“ i pritisnuti „Play blooket“, potom s projekcije prepisati broj s projekcije u Game ID, odabrati nadimak i igra slijedi kao i u kahootu. Može se istovremeno igrati pojedinačno, ekipno ili mješovito. Ako se formiraju pojedine ekipe, dogovorom biraju nadimak/nick.</w:t>
      </w:r>
    </w:p>
    <w:p w14:paraId="4283CD51" w14:textId="77777777" w:rsidR="00346833" w:rsidRPr="00A8036C" w:rsidRDefault="00346833" w:rsidP="00346833">
      <w:pPr>
        <w:spacing w:after="0"/>
        <w:jc w:val="both"/>
        <w:textAlignment w:val="center"/>
        <w:rPr>
          <w:rFonts w:asciiTheme="majorHAnsi" w:eastAsia="Times New Roman" w:hAnsiTheme="majorHAnsi" w:cstheme="majorHAnsi"/>
          <w:lang w:eastAsia="hr-HR"/>
        </w:rPr>
      </w:pPr>
    </w:p>
    <w:p w14:paraId="5568803B" w14:textId="77777777" w:rsidR="00346833" w:rsidRPr="00A8036C" w:rsidRDefault="00346833" w:rsidP="00346833">
      <w:pPr>
        <w:spacing w:after="0"/>
        <w:jc w:val="both"/>
        <w:textAlignment w:val="center"/>
        <w:rPr>
          <w:rFonts w:asciiTheme="majorHAnsi" w:hAnsiTheme="majorHAnsi" w:cstheme="majorHAnsi"/>
          <w:b/>
          <w:bCs/>
        </w:rPr>
      </w:pPr>
      <w:bookmarkStart w:id="0" w:name="_Hlk130418435"/>
      <w:r w:rsidRPr="00A8036C">
        <w:rPr>
          <w:rFonts w:asciiTheme="majorHAnsi" w:hAnsiTheme="majorHAnsi" w:cstheme="majorHAnsi"/>
          <w:b/>
          <w:bCs/>
        </w:rPr>
        <w:t>2. Kahoot - link za  vjeroučitelja:</w:t>
      </w:r>
    </w:p>
    <w:bookmarkEnd w:id="0"/>
    <w:p w14:paraId="250C2F2D" w14:textId="77777777" w:rsidR="00346833" w:rsidRPr="00A8036C" w:rsidRDefault="00346833" w:rsidP="00346833">
      <w:pPr>
        <w:spacing w:after="0"/>
        <w:jc w:val="both"/>
        <w:textAlignment w:val="center"/>
        <w:rPr>
          <w:rFonts w:asciiTheme="majorHAnsi" w:hAnsiTheme="majorHAnsi" w:cstheme="majorHAnsi"/>
          <w:b/>
          <w:bCs/>
        </w:rPr>
      </w:pPr>
    </w:p>
    <w:p w14:paraId="5F7A9FB9" w14:textId="0471D5F7" w:rsidR="00346833" w:rsidRDefault="00346833" w:rsidP="00346833">
      <w:pPr>
        <w:spacing w:after="0"/>
        <w:jc w:val="both"/>
        <w:textAlignment w:val="center"/>
        <w:rPr>
          <w:rFonts w:asciiTheme="majorHAnsi" w:hAnsiTheme="majorHAnsi" w:cstheme="majorHAnsi"/>
        </w:rPr>
      </w:pPr>
      <w:hyperlink r:id="rId13" w:history="1">
        <w:r>
          <w:rPr>
            <w:rStyle w:val="Hiperveza"/>
            <w:rFonts w:eastAsia="Times New Roman"/>
            <w:b/>
            <w:bCs/>
            <w:lang w:eastAsia="hr-HR"/>
          </w:rPr>
          <w:t>klikni ovdje - poveznica</w:t>
        </w:r>
      </w:hyperlink>
    </w:p>
    <w:p w14:paraId="7E4E55E5" w14:textId="77777777" w:rsidR="00346833" w:rsidRPr="00A8036C" w:rsidRDefault="00346833" w:rsidP="00346833">
      <w:pPr>
        <w:spacing w:after="0"/>
        <w:jc w:val="both"/>
        <w:textAlignment w:val="center"/>
        <w:rPr>
          <w:rFonts w:asciiTheme="majorHAnsi" w:hAnsiTheme="majorHAnsi" w:cstheme="majorHAnsi"/>
          <w:b/>
          <w:bCs/>
        </w:rPr>
      </w:pPr>
    </w:p>
    <w:p w14:paraId="1E421C4B" w14:textId="77777777" w:rsidR="00346833" w:rsidRPr="00A8036C" w:rsidRDefault="00346833" w:rsidP="00346833">
      <w:pPr>
        <w:spacing w:after="0"/>
        <w:jc w:val="both"/>
        <w:textAlignment w:val="center"/>
        <w:rPr>
          <w:rFonts w:asciiTheme="majorHAnsi" w:hAnsiTheme="majorHAnsi" w:cstheme="majorHAnsi"/>
          <w:b/>
          <w:bCs/>
        </w:rPr>
      </w:pPr>
      <w:r w:rsidRPr="00A8036C">
        <w:rPr>
          <w:rFonts w:asciiTheme="majorHAnsi" w:hAnsiTheme="majorHAnsi" w:cstheme="majorHAnsi"/>
          <w:b/>
          <w:bCs/>
        </w:rPr>
        <w:t xml:space="preserve">3. </w:t>
      </w:r>
      <w:r w:rsidRPr="00DC0F19">
        <w:rPr>
          <w:rFonts w:asciiTheme="majorHAnsi" w:hAnsiTheme="majorHAnsi" w:cstheme="majorHAnsi"/>
          <w:b/>
          <w:bCs/>
        </w:rPr>
        <w:t>Wayground</w:t>
      </w:r>
      <w:r w:rsidRPr="00A8036C">
        <w:rPr>
          <w:rFonts w:asciiTheme="majorHAnsi" w:hAnsiTheme="majorHAnsi" w:cstheme="majorHAnsi"/>
          <w:b/>
          <w:bCs/>
        </w:rPr>
        <w:t xml:space="preserve"> - link za  vjeroučitelja:</w:t>
      </w:r>
    </w:p>
    <w:p w14:paraId="69442483" w14:textId="77777777" w:rsidR="00346833" w:rsidRPr="00A8036C" w:rsidRDefault="00346833" w:rsidP="00346833">
      <w:pPr>
        <w:spacing w:after="0"/>
        <w:jc w:val="both"/>
        <w:textAlignment w:val="center"/>
        <w:rPr>
          <w:rFonts w:asciiTheme="majorHAnsi" w:hAnsiTheme="majorHAnsi" w:cstheme="majorHAnsi"/>
          <w:b/>
          <w:bCs/>
        </w:rPr>
      </w:pPr>
    </w:p>
    <w:p w14:paraId="7639A96D" w14:textId="3D0A2AB6" w:rsidR="00346833" w:rsidRDefault="00346833" w:rsidP="00346833">
      <w:pPr>
        <w:spacing w:after="0"/>
        <w:jc w:val="both"/>
        <w:textAlignment w:val="center"/>
        <w:rPr>
          <w:rFonts w:asciiTheme="majorHAnsi" w:hAnsiTheme="majorHAnsi" w:cstheme="majorHAnsi"/>
        </w:rPr>
      </w:pPr>
      <w:hyperlink r:id="rId14" w:history="1">
        <w:r>
          <w:rPr>
            <w:rStyle w:val="Hiperveza"/>
            <w:rFonts w:eastAsia="Times New Roman"/>
            <w:b/>
            <w:bCs/>
            <w:lang w:eastAsia="hr-HR"/>
          </w:rPr>
          <w:t>klikni ovdje - poveznica</w:t>
        </w:r>
      </w:hyperlink>
    </w:p>
    <w:p w14:paraId="1D25B3C2" w14:textId="77777777" w:rsidR="00346833" w:rsidRPr="00DC0F19" w:rsidRDefault="00346833" w:rsidP="00346833">
      <w:pPr>
        <w:pStyle w:val="StandardWeb"/>
        <w:spacing w:after="0"/>
        <w:rPr>
          <w:rFonts w:asciiTheme="majorHAnsi" w:hAnsiTheme="majorHAnsi" w:cstheme="majorHAnsi"/>
          <w:sz w:val="22"/>
          <w:szCs w:val="22"/>
        </w:rPr>
      </w:pPr>
      <w:r w:rsidRPr="00DC0F19">
        <w:rPr>
          <w:rFonts w:asciiTheme="majorHAnsi" w:hAnsiTheme="majorHAnsi" w:cstheme="majorHAnsi"/>
          <w:b/>
          <w:bCs/>
          <w:sz w:val="22"/>
          <w:szCs w:val="22"/>
        </w:rPr>
        <w:t>Wayground</w:t>
      </w:r>
      <w:r w:rsidRPr="00DC0F19">
        <w:rPr>
          <w:rFonts w:asciiTheme="majorHAnsi" w:hAnsiTheme="majorHAnsi" w:cstheme="majorHAnsi"/>
          <w:sz w:val="22"/>
          <w:szCs w:val="22"/>
        </w:rPr>
        <w:t xml:space="preserve"> je besplatni alat sličan Blooketu i Kahootu (potrebna je registracija). Prema autoru ove pripreme, od navedene tri platforme zahtijeva najviše koraka pri pokretanju.</w:t>
      </w:r>
    </w:p>
    <w:p w14:paraId="4A6DE860" w14:textId="77777777" w:rsidR="00346833" w:rsidRPr="00DC0F19" w:rsidRDefault="00346833" w:rsidP="00346833">
      <w:pPr>
        <w:pStyle w:val="StandardWeb"/>
        <w:spacing w:after="0"/>
        <w:rPr>
          <w:rFonts w:asciiTheme="majorHAnsi" w:hAnsiTheme="majorHAnsi" w:cstheme="majorHAnsi"/>
          <w:sz w:val="22"/>
          <w:szCs w:val="22"/>
        </w:rPr>
      </w:pPr>
      <w:r w:rsidRPr="00DC0F19">
        <w:rPr>
          <w:rFonts w:asciiTheme="majorHAnsi" w:hAnsiTheme="majorHAnsi" w:cstheme="majorHAnsi"/>
          <w:sz w:val="22"/>
          <w:szCs w:val="22"/>
        </w:rPr>
        <w:t>Postupak za vjeroučitelja:</w:t>
      </w:r>
    </w:p>
    <w:p w14:paraId="75788EFA" w14:textId="77777777" w:rsidR="00346833" w:rsidRPr="00DC0F19" w:rsidRDefault="00346833" w:rsidP="00346833">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Nakon prijave na </w:t>
      </w:r>
      <w:hyperlink r:id="rId15" w:tgtFrame="_blank" w:history="1">
        <w:r w:rsidRPr="00DC0F19">
          <w:rPr>
            <w:rStyle w:val="Hiperveza"/>
            <w:rFonts w:asciiTheme="majorHAnsi" w:hAnsiTheme="majorHAnsi" w:cstheme="majorHAnsi"/>
            <w:sz w:val="22"/>
            <w:szCs w:val="22"/>
          </w:rPr>
          <w:t>wayground.com</w:t>
        </w:r>
      </w:hyperlink>
      <w:r w:rsidRPr="00DC0F19">
        <w:rPr>
          <w:rFonts w:asciiTheme="majorHAnsi" w:hAnsiTheme="majorHAnsi" w:cstheme="majorHAnsi"/>
          <w:sz w:val="22"/>
          <w:szCs w:val="22"/>
        </w:rPr>
        <w:t>, kliknuti na gornju poveznicu kviza (ili je zalijepiti u adresnu traku).</w:t>
      </w:r>
    </w:p>
    <w:p w14:paraId="2D120070" w14:textId="77777777" w:rsidR="00346833" w:rsidRPr="00DC0F19" w:rsidRDefault="00346833" w:rsidP="00346833">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na ljubičasti gumb </w:t>
      </w:r>
      <w:r w:rsidRPr="00DC0F19">
        <w:rPr>
          <w:rFonts w:asciiTheme="majorHAnsi" w:hAnsiTheme="majorHAnsi" w:cstheme="majorHAnsi"/>
          <w:b/>
          <w:bCs/>
          <w:color w:val="D02596"/>
          <w:sz w:val="22"/>
          <w:szCs w:val="22"/>
        </w:rPr>
        <w:t>„Start now“</w:t>
      </w:r>
      <w:r w:rsidRPr="00DC0F19">
        <w:rPr>
          <w:rFonts w:asciiTheme="majorHAnsi" w:hAnsiTheme="majorHAnsi" w:cstheme="majorHAnsi"/>
          <w:sz w:val="22"/>
          <w:szCs w:val="22"/>
        </w:rPr>
        <w:t xml:space="preserve"> i odabrati način igre (</w:t>
      </w:r>
      <w:r w:rsidRPr="00DC0F19">
        <w:rPr>
          <w:rFonts w:asciiTheme="majorHAnsi" w:hAnsiTheme="majorHAnsi" w:cstheme="majorHAnsi"/>
          <w:b/>
          <w:bCs/>
          <w:sz w:val="22"/>
          <w:szCs w:val="22"/>
        </w:rPr>
        <w:t>„Instructor-paced“</w:t>
      </w:r>
      <w:r w:rsidRPr="00DC0F19">
        <w:rPr>
          <w:rFonts w:asciiTheme="majorHAnsi" w:hAnsiTheme="majorHAnsi" w:cstheme="majorHAnsi"/>
          <w:sz w:val="22"/>
          <w:szCs w:val="22"/>
        </w:rPr>
        <w:t xml:space="preserve"> za vođenje korak po korak ili </w:t>
      </w:r>
      <w:r w:rsidRPr="00DC0F19">
        <w:rPr>
          <w:rFonts w:asciiTheme="majorHAnsi" w:hAnsiTheme="majorHAnsi" w:cstheme="majorHAnsi"/>
          <w:b/>
          <w:bCs/>
          <w:sz w:val="22"/>
          <w:szCs w:val="22"/>
        </w:rPr>
        <w:t>„Classic“</w:t>
      </w:r>
      <w:r w:rsidRPr="00DC0F19">
        <w:rPr>
          <w:rFonts w:asciiTheme="majorHAnsi" w:hAnsiTheme="majorHAnsi" w:cstheme="majorHAnsi"/>
          <w:sz w:val="22"/>
          <w:szCs w:val="22"/>
        </w:rPr>
        <w:t xml:space="preserve"> za samostalan tempo učenika).</w:t>
      </w:r>
    </w:p>
    <w:p w14:paraId="26A786A8" w14:textId="77777777" w:rsidR="00346833" w:rsidRPr="00DC0F19" w:rsidRDefault="00346833" w:rsidP="00346833">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w:t>
      </w:r>
      <w:r w:rsidRPr="00DC0F19">
        <w:rPr>
          <w:rFonts w:asciiTheme="majorHAnsi" w:hAnsiTheme="majorHAnsi" w:cstheme="majorHAnsi"/>
          <w:b/>
          <w:bCs/>
          <w:sz w:val="22"/>
          <w:szCs w:val="22"/>
        </w:rPr>
        <w:t>„Continue“</w:t>
      </w:r>
      <w:r w:rsidRPr="00DC0F19">
        <w:rPr>
          <w:rFonts w:asciiTheme="majorHAnsi" w:hAnsiTheme="majorHAnsi" w:cstheme="majorHAnsi"/>
          <w:sz w:val="22"/>
          <w:szCs w:val="22"/>
        </w:rPr>
        <w:t xml:space="preserve"> – na ekranu/projekciji prikazat će se kod igre (</w:t>
      </w:r>
      <w:r w:rsidRPr="00DC0F19">
        <w:rPr>
          <w:rFonts w:asciiTheme="majorHAnsi" w:hAnsiTheme="majorHAnsi" w:cstheme="majorHAnsi"/>
          <w:b/>
          <w:bCs/>
          <w:sz w:val="22"/>
          <w:szCs w:val="22"/>
        </w:rPr>
        <w:t>Game code</w:t>
      </w:r>
      <w:r w:rsidRPr="00DC0F19">
        <w:rPr>
          <w:rFonts w:asciiTheme="majorHAnsi" w:hAnsiTheme="majorHAnsi" w:cstheme="majorHAnsi"/>
          <w:sz w:val="22"/>
          <w:szCs w:val="22"/>
        </w:rPr>
        <w:t>).</w:t>
      </w:r>
    </w:p>
    <w:p w14:paraId="03E596D4" w14:textId="77777777" w:rsidR="00346833" w:rsidRPr="00DC0F19" w:rsidRDefault="00346833" w:rsidP="00346833">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b/>
          <w:bCs/>
          <w:sz w:val="22"/>
          <w:szCs w:val="22"/>
        </w:rPr>
        <w:t>Učenici</w:t>
      </w:r>
      <w:r w:rsidRPr="00DC0F19">
        <w:rPr>
          <w:rFonts w:asciiTheme="majorHAnsi" w:hAnsiTheme="majorHAnsi" w:cstheme="majorHAnsi"/>
          <w:sz w:val="22"/>
          <w:szCs w:val="22"/>
        </w:rPr>
        <w:t xml:space="preserve"> na svojim uređajima otvaraju stranicu </w:t>
      </w:r>
      <w:r w:rsidRPr="00DC0F19">
        <w:rPr>
          <w:rFonts w:asciiTheme="majorHAnsi" w:hAnsiTheme="majorHAnsi" w:cstheme="majorHAnsi"/>
          <w:b/>
          <w:bCs/>
          <w:sz w:val="22"/>
          <w:szCs w:val="22"/>
        </w:rPr>
        <w:t>joinmyquiz.com</w:t>
      </w:r>
      <w:r w:rsidRPr="00DC0F19">
        <w:rPr>
          <w:rFonts w:asciiTheme="majorHAnsi" w:hAnsiTheme="majorHAnsi" w:cstheme="majorHAnsi"/>
          <w:sz w:val="22"/>
          <w:szCs w:val="22"/>
        </w:rPr>
        <w:t>, upisuju kod s projekcije i unose svoj nadimak/ime.</w:t>
      </w:r>
    </w:p>
    <w:p w14:paraId="3047FBA5" w14:textId="06B5CA9E" w:rsidR="00156174" w:rsidRPr="00DC0F19" w:rsidRDefault="00346833" w:rsidP="00156174">
      <w:pPr>
        <w:spacing w:after="0"/>
        <w:jc w:val="both"/>
        <w:textAlignment w:val="center"/>
        <w:rPr>
          <w:rFonts w:asciiTheme="majorHAnsi" w:hAnsiTheme="majorHAnsi" w:cstheme="majorHAnsi"/>
          <w:b/>
          <w:bCs/>
        </w:rPr>
      </w:pPr>
      <w:r w:rsidRPr="00DC0F19">
        <w:rPr>
          <w:rFonts w:asciiTheme="majorHAnsi" w:hAnsiTheme="majorHAnsi" w:cstheme="majorHAnsi"/>
        </w:rPr>
        <w:t>Igra se može igrati pojedinačno ili u ekipama. Kada se svi učenici prijave, vjeroučitelj pokreće igru.</w:t>
      </w:r>
    </w:p>
    <w:p w14:paraId="0E1985FF" w14:textId="77777777" w:rsidR="00FD6A84" w:rsidRDefault="00F210DA" w:rsidP="00691476">
      <w:pPr>
        <w:widowControl w:val="0"/>
        <w:spacing w:before="120" w:after="40"/>
      </w:pPr>
      <w:r>
        <w:rPr>
          <w:rFonts w:eastAsia="Calibri"/>
          <w:b/>
          <w:color w:val="C86600"/>
          <w:sz w:val="26"/>
        </w:rPr>
        <w:t xml:space="preserve">Aktivnost 4: Od Boga do poslanja </w:t>
      </w:r>
      <w:r w:rsidRPr="008015FD">
        <w:rPr>
          <w:rFonts w:eastAsia="Calibri"/>
          <w:bCs/>
          <w:i/>
          <w:iCs/>
          <w:color w:val="808080" w:themeColor="background1" w:themeShade="80"/>
          <w:sz w:val="20"/>
          <w:szCs w:val="20"/>
        </w:rPr>
        <w:t>(rad u skupinama, 8 minuta)</w:t>
      </w:r>
    </w:p>
    <w:p w14:paraId="04364D40" w14:textId="5AFA9343" w:rsidR="00FD6A84" w:rsidRDefault="00F210DA" w:rsidP="00691476">
      <w:pPr>
        <w:widowControl w:val="0"/>
        <w:jc w:val="both"/>
      </w:pPr>
      <w:r>
        <w:rPr>
          <w:rFonts w:eastAsia="Calibri"/>
          <w:color w:val="222222"/>
        </w:rPr>
        <w:t>Skupine će brojevima 1–9 označiti slijed pojmova koji povezuje shematski prikaz iz udžbenika s došašćem i Božićem. Nakon provjere obrazlažu dvije susjedne veze.</w:t>
      </w:r>
    </w:p>
    <w:p w14:paraId="323E39E9"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1. Bog; 2. božansko poslanje; 3. Crkva; 4. ljudsko poslanje; 5. službe i darovi; 6. služenje; 7. došašće; 8. Božić; 9. svjedočenje u svijetu.</w:t>
      </w:r>
    </w:p>
    <w:p w14:paraId="18407930"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960"/>
        <w:gridCol w:w="2704"/>
      </w:tblGrid>
      <w:tr w:rsidR="00FD6A84" w14:paraId="125B3A4A" w14:textId="77777777" w:rsidTr="006B57E0">
        <w:tc>
          <w:tcPr>
            <w:tcW w:w="3732" w:type="pct"/>
            <w:shd w:val="clear" w:color="auto" w:fill="1F4E78"/>
            <w:tcMar>
              <w:top w:w="80" w:type="dxa"/>
              <w:left w:w="120" w:type="dxa"/>
              <w:bottom w:w="80" w:type="dxa"/>
              <w:right w:w="120" w:type="dxa"/>
            </w:tcMar>
            <w:vAlign w:val="center"/>
          </w:tcPr>
          <w:p w14:paraId="7C75DC3C" w14:textId="77777777" w:rsidR="00FD6A84" w:rsidRDefault="00F210DA" w:rsidP="00485BF7">
            <w:pPr>
              <w:widowControl w:val="0"/>
              <w:spacing w:after="0" w:line="240" w:lineRule="auto"/>
              <w:jc w:val="center"/>
            </w:pPr>
            <w:r>
              <w:rPr>
                <w:rFonts w:eastAsia="Calibri"/>
                <w:b/>
                <w:color w:val="FFFFFF"/>
                <w:sz w:val="40"/>
              </w:rPr>
              <w:t>POJAM</w:t>
            </w:r>
          </w:p>
        </w:tc>
        <w:tc>
          <w:tcPr>
            <w:tcW w:w="1268" w:type="pct"/>
            <w:shd w:val="clear" w:color="auto" w:fill="1F4E78"/>
            <w:tcMar>
              <w:top w:w="80" w:type="dxa"/>
              <w:left w:w="120" w:type="dxa"/>
              <w:bottom w:w="80" w:type="dxa"/>
              <w:right w:w="120" w:type="dxa"/>
            </w:tcMar>
            <w:vAlign w:val="center"/>
          </w:tcPr>
          <w:p w14:paraId="508ED3AB" w14:textId="77777777" w:rsidR="00FD6A84" w:rsidRDefault="00F210DA" w:rsidP="00485BF7">
            <w:pPr>
              <w:widowControl w:val="0"/>
              <w:spacing w:after="0" w:line="240" w:lineRule="auto"/>
              <w:jc w:val="center"/>
            </w:pPr>
            <w:r>
              <w:rPr>
                <w:rFonts w:eastAsia="Calibri"/>
                <w:b/>
                <w:color w:val="FFFFFF"/>
                <w:sz w:val="40"/>
              </w:rPr>
              <w:t>REDNI BROJ</w:t>
            </w:r>
          </w:p>
        </w:tc>
      </w:tr>
      <w:tr w:rsidR="00FD6A84" w14:paraId="31198C41" w14:textId="77777777" w:rsidTr="00485BF7">
        <w:trPr>
          <w:trHeight w:val="284"/>
        </w:trPr>
        <w:tc>
          <w:tcPr>
            <w:tcW w:w="3732" w:type="pct"/>
            <w:shd w:val="clear" w:color="auto" w:fill="FAFAFA"/>
            <w:tcMar>
              <w:top w:w="80" w:type="dxa"/>
              <w:left w:w="120" w:type="dxa"/>
              <w:bottom w:w="80" w:type="dxa"/>
              <w:right w:w="120" w:type="dxa"/>
            </w:tcMar>
            <w:vAlign w:val="center"/>
          </w:tcPr>
          <w:p w14:paraId="50D7E354" w14:textId="77777777" w:rsidR="00FD6A84" w:rsidRPr="001F0480" w:rsidRDefault="00F210DA" w:rsidP="00485BF7">
            <w:pPr>
              <w:widowControl w:val="0"/>
              <w:spacing w:after="0" w:line="240" w:lineRule="auto"/>
              <w:jc w:val="both"/>
              <w:rPr>
                <w:bCs/>
                <w:sz w:val="36"/>
                <w:szCs w:val="36"/>
              </w:rPr>
            </w:pPr>
            <w:r w:rsidRPr="001F0480">
              <w:rPr>
                <w:rFonts w:eastAsia="Calibri"/>
                <w:bCs/>
                <w:color w:val="222222"/>
                <w:sz w:val="36"/>
                <w:szCs w:val="36"/>
              </w:rPr>
              <w:t>SLUŽENJE</w:t>
            </w:r>
          </w:p>
        </w:tc>
        <w:tc>
          <w:tcPr>
            <w:tcW w:w="1268" w:type="pct"/>
            <w:shd w:val="clear" w:color="auto" w:fill="FAFAFA"/>
            <w:tcMar>
              <w:top w:w="80" w:type="dxa"/>
              <w:left w:w="120" w:type="dxa"/>
              <w:bottom w:w="80" w:type="dxa"/>
              <w:right w:w="120" w:type="dxa"/>
            </w:tcMar>
            <w:vAlign w:val="center"/>
          </w:tcPr>
          <w:p w14:paraId="7138F4F0" w14:textId="28EDB1C1" w:rsidR="00FD6A84" w:rsidRPr="00BB65BD" w:rsidRDefault="00F210DA" w:rsidP="00485BF7">
            <w:pPr>
              <w:widowControl w:val="0"/>
              <w:spacing w:after="0" w:line="240" w:lineRule="auto"/>
              <w:jc w:val="center"/>
              <w:rPr>
                <w:sz w:val="24"/>
                <w:szCs w:val="24"/>
              </w:rPr>
            </w:pPr>
            <w:r w:rsidRPr="00BB65BD">
              <w:rPr>
                <w:rFonts w:eastAsia="Calibri"/>
                <w:color w:val="222222"/>
                <w:sz w:val="24"/>
                <w:szCs w:val="24"/>
              </w:rPr>
              <w:t>________</w:t>
            </w:r>
          </w:p>
        </w:tc>
      </w:tr>
      <w:tr w:rsidR="001F0480" w14:paraId="4AA3C701" w14:textId="77777777" w:rsidTr="00485BF7">
        <w:trPr>
          <w:trHeight w:val="284"/>
        </w:trPr>
        <w:tc>
          <w:tcPr>
            <w:tcW w:w="3732" w:type="pct"/>
            <w:shd w:val="clear" w:color="auto" w:fill="F2F2F2"/>
            <w:tcMar>
              <w:top w:w="80" w:type="dxa"/>
              <w:left w:w="120" w:type="dxa"/>
              <w:bottom w:w="80" w:type="dxa"/>
              <w:right w:w="120" w:type="dxa"/>
            </w:tcMar>
            <w:vAlign w:val="center"/>
          </w:tcPr>
          <w:p w14:paraId="3C267733"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CRKVA</w:t>
            </w:r>
          </w:p>
        </w:tc>
        <w:tc>
          <w:tcPr>
            <w:tcW w:w="1268" w:type="pct"/>
            <w:shd w:val="clear" w:color="auto" w:fill="F2F2F2"/>
            <w:tcMar>
              <w:top w:w="80" w:type="dxa"/>
              <w:left w:w="120" w:type="dxa"/>
              <w:bottom w:w="80" w:type="dxa"/>
              <w:right w:w="120" w:type="dxa"/>
            </w:tcMar>
            <w:vAlign w:val="center"/>
          </w:tcPr>
          <w:p w14:paraId="648E857C" w14:textId="49720FD8"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1DC83814" w14:textId="77777777" w:rsidTr="00485BF7">
        <w:trPr>
          <w:trHeight w:val="284"/>
        </w:trPr>
        <w:tc>
          <w:tcPr>
            <w:tcW w:w="3732" w:type="pct"/>
            <w:shd w:val="clear" w:color="auto" w:fill="FAFAFA"/>
            <w:tcMar>
              <w:top w:w="80" w:type="dxa"/>
              <w:left w:w="120" w:type="dxa"/>
              <w:bottom w:w="80" w:type="dxa"/>
              <w:right w:w="120" w:type="dxa"/>
            </w:tcMar>
            <w:vAlign w:val="center"/>
          </w:tcPr>
          <w:p w14:paraId="08164CDB"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BOŽIĆ</w:t>
            </w:r>
          </w:p>
        </w:tc>
        <w:tc>
          <w:tcPr>
            <w:tcW w:w="1268" w:type="pct"/>
            <w:shd w:val="clear" w:color="auto" w:fill="FAFAFA"/>
            <w:tcMar>
              <w:top w:w="80" w:type="dxa"/>
              <w:left w:w="120" w:type="dxa"/>
              <w:bottom w:w="80" w:type="dxa"/>
              <w:right w:w="120" w:type="dxa"/>
            </w:tcMar>
            <w:vAlign w:val="center"/>
          </w:tcPr>
          <w:p w14:paraId="3EB4164C" w14:textId="40181726"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465240FB" w14:textId="77777777" w:rsidTr="00485BF7">
        <w:trPr>
          <w:trHeight w:val="284"/>
        </w:trPr>
        <w:tc>
          <w:tcPr>
            <w:tcW w:w="3732" w:type="pct"/>
            <w:shd w:val="clear" w:color="auto" w:fill="F2F2F2"/>
            <w:tcMar>
              <w:top w:w="80" w:type="dxa"/>
              <w:left w:w="120" w:type="dxa"/>
              <w:bottom w:w="80" w:type="dxa"/>
              <w:right w:w="120" w:type="dxa"/>
            </w:tcMar>
            <w:vAlign w:val="center"/>
          </w:tcPr>
          <w:p w14:paraId="251C2245"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BOG</w:t>
            </w:r>
          </w:p>
        </w:tc>
        <w:tc>
          <w:tcPr>
            <w:tcW w:w="1268" w:type="pct"/>
            <w:shd w:val="clear" w:color="auto" w:fill="F2F2F2"/>
            <w:tcMar>
              <w:top w:w="80" w:type="dxa"/>
              <w:left w:w="120" w:type="dxa"/>
              <w:bottom w:w="80" w:type="dxa"/>
              <w:right w:w="120" w:type="dxa"/>
            </w:tcMar>
            <w:vAlign w:val="center"/>
          </w:tcPr>
          <w:p w14:paraId="28E723B9" w14:textId="76F31367"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6AC7CAD8" w14:textId="77777777" w:rsidTr="00485BF7">
        <w:trPr>
          <w:trHeight w:val="284"/>
        </w:trPr>
        <w:tc>
          <w:tcPr>
            <w:tcW w:w="3732" w:type="pct"/>
            <w:shd w:val="clear" w:color="auto" w:fill="FAFAFA"/>
            <w:tcMar>
              <w:top w:w="80" w:type="dxa"/>
              <w:left w:w="120" w:type="dxa"/>
              <w:bottom w:w="80" w:type="dxa"/>
              <w:right w:w="120" w:type="dxa"/>
            </w:tcMar>
            <w:vAlign w:val="center"/>
          </w:tcPr>
          <w:p w14:paraId="5C93AFAE"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SVJEDOČENJE U SVIJETU</w:t>
            </w:r>
          </w:p>
        </w:tc>
        <w:tc>
          <w:tcPr>
            <w:tcW w:w="1268" w:type="pct"/>
            <w:shd w:val="clear" w:color="auto" w:fill="FAFAFA"/>
            <w:tcMar>
              <w:top w:w="80" w:type="dxa"/>
              <w:left w:w="120" w:type="dxa"/>
              <w:bottom w:w="80" w:type="dxa"/>
              <w:right w:w="120" w:type="dxa"/>
            </w:tcMar>
            <w:vAlign w:val="center"/>
          </w:tcPr>
          <w:p w14:paraId="0874254E" w14:textId="32E26E5F"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32CF4253" w14:textId="77777777" w:rsidTr="00485BF7">
        <w:trPr>
          <w:trHeight w:val="284"/>
        </w:trPr>
        <w:tc>
          <w:tcPr>
            <w:tcW w:w="3732" w:type="pct"/>
            <w:shd w:val="clear" w:color="auto" w:fill="F2F2F2"/>
            <w:tcMar>
              <w:top w:w="80" w:type="dxa"/>
              <w:left w:w="120" w:type="dxa"/>
              <w:bottom w:w="80" w:type="dxa"/>
              <w:right w:w="120" w:type="dxa"/>
            </w:tcMar>
            <w:vAlign w:val="center"/>
          </w:tcPr>
          <w:p w14:paraId="0DBDB270"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LJUDSKO POSLANJE</w:t>
            </w:r>
          </w:p>
        </w:tc>
        <w:tc>
          <w:tcPr>
            <w:tcW w:w="1268" w:type="pct"/>
            <w:shd w:val="clear" w:color="auto" w:fill="F2F2F2"/>
            <w:tcMar>
              <w:top w:w="80" w:type="dxa"/>
              <w:left w:w="120" w:type="dxa"/>
              <w:bottom w:w="80" w:type="dxa"/>
              <w:right w:w="120" w:type="dxa"/>
            </w:tcMar>
            <w:vAlign w:val="center"/>
          </w:tcPr>
          <w:p w14:paraId="7B241890" w14:textId="2B503D91"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33B4C87C" w14:textId="77777777" w:rsidTr="00485BF7">
        <w:trPr>
          <w:trHeight w:val="284"/>
        </w:trPr>
        <w:tc>
          <w:tcPr>
            <w:tcW w:w="3732" w:type="pct"/>
            <w:shd w:val="clear" w:color="auto" w:fill="FAFAFA"/>
            <w:tcMar>
              <w:top w:w="80" w:type="dxa"/>
              <w:left w:w="120" w:type="dxa"/>
              <w:bottom w:w="80" w:type="dxa"/>
              <w:right w:w="120" w:type="dxa"/>
            </w:tcMar>
            <w:vAlign w:val="center"/>
          </w:tcPr>
          <w:p w14:paraId="5430474A"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DOŠAŠĆE</w:t>
            </w:r>
          </w:p>
        </w:tc>
        <w:tc>
          <w:tcPr>
            <w:tcW w:w="1268" w:type="pct"/>
            <w:shd w:val="clear" w:color="auto" w:fill="FAFAFA"/>
            <w:tcMar>
              <w:top w:w="80" w:type="dxa"/>
              <w:left w:w="120" w:type="dxa"/>
              <w:bottom w:w="80" w:type="dxa"/>
              <w:right w:w="120" w:type="dxa"/>
            </w:tcMar>
            <w:vAlign w:val="center"/>
          </w:tcPr>
          <w:p w14:paraId="3688A87E" w14:textId="56F9CD6E"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3A92DBDC" w14:textId="77777777" w:rsidTr="00485BF7">
        <w:trPr>
          <w:trHeight w:val="284"/>
        </w:trPr>
        <w:tc>
          <w:tcPr>
            <w:tcW w:w="3732" w:type="pct"/>
            <w:shd w:val="clear" w:color="auto" w:fill="F2F2F2"/>
            <w:tcMar>
              <w:top w:w="80" w:type="dxa"/>
              <w:left w:w="120" w:type="dxa"/>
              <w:bottom w:w="80" w:type="dxa"/>
              <w:right w:w="120" w:type="dxa"/>
            </w:tcMar>
            <w:vAlign w:val="center"/>
          </w:tcPr>
          <w:p w14:paraId="397C074D"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BOŽANSKO POSLANJE</w:t>
            </w:r>
          </w:p>
        </w:tc>
        <w:tc>
          <w:tcPr>
            <w:tcW w:w="1268" w:type="pct"/>
            <w:shd w:val="clear" w:color="auto" w:fill="F2F2F2"/>
            <w:tcMar>
              <w:top w:w="80" w:type="dxa"/>
              <w:left w:w="120" w:type="dxa"/>
              <w:bottom w:w="80" w:type="dxa"/>
              <w:right w:w="120" w:type="dxa"/>
            </w:tcMar>
            <w:vAlign w:val="center"/>
          </w:tcPr>
          <w:p w14:paraId="7E4F12D8" w14:textId="7C0E5C0F"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r w:rsidR="001F0480" w14:paraId="2BF19B06" w14:textId="77777777" w:rsidTr="00485BF7">
        <w:trPr>
          <w:trHeight w:val="284"/>
        </w:trPr>
        <w:tc>
          <w:tcPr>
            <w:tcW w:w="3732" w:type="pct"/>
            <w:shd w:val="clear" w:color="auto" w:fill="FAFAFA"/>
            <w:tcMar>
              <w:top w:w="80" w:type="dxa"/>
              <w:left w:w="120" w:type="dxa"/>
              <w:bottom w:w="80" w:type="dxa"/>
              <w:right w:w="120" w:type="dxa"/>
            </w:tcMar>
            <w:vAlign w:val="center"/>
          </w:tcPr>
          <w:p w14:paraId="2F095646" w14:textId="77777777" w:rsidR="001F0480" w:rsidRPr="001F0480" w:rsidRDefault="001F0480" w:rsidP="001F0480">
            <w:pPr>
              <w:widowControl w:val="0"/>
              <w:spacing w:after="0" w:line="240" w:lineRule="auto"/>
              <w:jc w:val="both"/>
              <w:rPr>
                <w:bCs/>
                <w:sz w:val="36"/>
                <w:szCs w:val="36"/>
              </w:rPr>
            </w:pPr>
            <w:r w:rsidRPr="001F0480">
              <w:rPr>
                <w:rFonts w:eastAsia="Calibri"/>
                <w:bCs/>
                <w:color w:val="222222"/>
                <w:sz w:val="36"/>
                <w:szCs w:val="36"/>
              </w:rPr>
              <w:t>SLUŽBE I DAROVI</w:t>
            </w:r>
          </w:p>
        </w:tc>
        <w:tc>
          <w:tcPr>
            <w:tcW w:w="1268" w:type="pct"/>
            <w:shd w:val="clear" w:color="auto" w:fill="FAFAFA"/>
            <w:tcMar>
              <w:top w:w="80" w:type="dxa"/>
              <w:left w:w="120" w:type="dxa"/>
              <w:bottom w:w="80" w:type="dxa"/>
              <w:right w:w="120" w:type="dxa"/>
            </w:tcMar>
            <w:vAlign w:val="center"/>
          </w:tcPr>
          <w:p w14:paraId="629C9449" w14:textId="5855D62D" w:rsidR="001F0480" w:rsidRPr="00BB65BD" w:rsidRDefault="001F0480" w:rsidP="001F0480">
            <w:pPr>
              <w:widowControl w:val="0"/>
              <w:spacing w:after="0" w:line="240" w:lineRule="auto"/>
              <w:jc w:val="center"/>
              <w:rPr>
                <w:sz w:val="24"/>
                <w:szCs w:val="24"/>
              </w:rPr>
            </w:pPr>
            <w:r w:rsidRPr="00BB65BD">
              <w:rPr>
                <w:rFonts w:eastAsia="Calibri"/>
                <w:color w:val="222222"/>
                <w:sz w:val="24"/>
                <w:szCs w:val="24"/>
              </w:rPr>
              <w:t>________</w:t>
            </w:r>
          </w:p>
        </w:tc>
      </w:tr>
    </w:tbl>
    <w:p w14:paraId="7BB726A1" w14:textId="5E83BCF3" w:rsidR="00FD6A84" w:rsidRDefault="00F210DA" w:rsidP="00237F51">
      <w:pPr>
        <w:widowControl w:val="0"/>
        <w:spacing w:before="60"/>
        <w:jc w:val="both"/>
      </w:pPr>
      <w:r>
        <w:rPr>
          <w:rFonts w:eastAsia="Calibri"/>
          <w:b/>
          <w:color w:val="C86600"/>
          <w:sz w:val="26"/>
        </w:rPr>
        <w:t xml:space="preserve">Aktivnost 5: Pojam i njegovo značenje </w:t>
      </w:r>
      <w:r w:rsidRPr="00BB65BD">
        <w:rPr>
          <w:rFonts w:eastAsia="Calibri"/>
          <w:bCs/>
          <w:i/>
          <w:iCs/>
          <w:color w:val="808080" w:themeColor="background1" w:themeShade="80"/>
          <w:sz w:val="20"/>
          <w:szCs w:val="20"/>
        </w:rPr>
        <w:t>(individualni rad, 8 minuta)</w:t>
      </w:r>
    </w:p>
    <w:p w14:paraId="3C51D5D1" w14:textId="77777777" w:rsidR="00FD6A84" w:rsidRDefault="00F210DA" w:rsidP="00691476">
      <w:pPr>
        <w:widowControl w:val="0"/>
        <w:jc w:val="both"/>
      </w:pPr>
      <w:r>
        <w:rPr>
          <w:rFonts w:eastAsia="Calibri"/>
          <w:color w:val="222222"/>
        </w:rPr>
        <w:t>Učenici će povezati šest pojmova s odgovarajućim objašnjenjem. Nakon provjere odabiru jedan par i objašnjavaju ga jednom rečenicom.</w:t>
      </w:r>
    </w:p>
    <w:p w14:paraId="2A8478FC"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1–C; 2–F; 3–D; 4–E; 5–B; 6–A.</w:t>
      </w:r>
    </w:p>
    <w:p w14:paraId="37222F05" w14:textId="77777777" w:rsidR="00FD6A84" w:rsidRDefault="00F210DA" w:rsidP="00F5381C">
      <w:pPr>
        <w:widowControl w:val="0"/>
        <w:spacing w:before="200" w:after="40"/>
        <w:jc w:val="both"/>
        <w:rPr>
          <w:rFonts w:eastAsia="Calibri"/>
          <w:bCs/>
        </w:rPr>
      </w:pPr>
      <w:r w:rsidRPr="00F5381C">
        <w:rPr>
          <w:rFonts w:eastAsia="Calibri"/>
          <w:bCs/>
        </w:rPr>
        <w:t>Radni predložak:</w:t>
      </w:r>
    </w:p>
    <w:p w14:paraId="1E11F4DA" w14:textId="65E3B109" w:rsidR="001F0480" w:rsidRPr="001F0480" w:rsidRDefault="001F0480" w:rsidP="001F0480">
      <w:pPr>
        <w:widowControl w:val="0"/>
        <w:jc w:val="both"/>
        <w:rPr>
          <w:color w:val="002060"/>
        </w:rPr>
      </w:pPr>
      <w:r w:rsidRPr="00BB65BD">
        <w:rPr>
          <w:rFonts w:eastAsia="Calibri"/>
          <w:b/>
          <w:bCs/>
          <w:color w:val="002060"/>
          <w:sz w:val="40"/>
        </w:rPr>
        <w:t>A</w:t>
      </w:r>
      <w:r w:rsidRPr="001F0480">
        <w:rPr>
          <w:rFonts w:eastAsia="Calibri"/>
          <w:color w:val="002060"/>
          <w:sz w:val="40"/>
        </w:rPr>
        <w:t xml:space="preserve"> – vrijeme priprave za Božić   </w:t>
      </w:r>
      <w:r w:rsidRPr="00BB65BD">
        <w:rPr>
          <w:rFonts w:eastAsia="Calibri"/>
          <w:b/>
          <w:bCs/>
          <w:color w:val="002060"/>
          <w:sz w:val="40"/>
        </w:rPr>
        <w:t>B</w:t>
      </w:r>
      <w:r w:rsidRPr="001F0480">
        <w:rPr>
          <w:rFonts w:eastAsia="Calibri"/>
          <w:color w:val="002060"/>
          <w:sz w:val="40"/>
        </w:rPr>
        <w:t xml:space="preserve"> – krštenik koji nije pripadnik klera   </w:t>
      </w:r>
      <w:r w:rsidRPr="00BB65BD">
        <w:rPr>
          <w:rFonts w:eastAsia="Calibri"/>
          <w:b/>
          <w:bCs/>
          <w:color w:val="002060"/>
          <w:sz w:val="40"/>
        </w:rPr>
        <w:t>C</w:t>
      </w:r>
      <w:r w:rsidRPr="001F0480">
        <w:rPr>
          <w:rFonts w:eastAsia="Calibri"/>
          <w:color w:val="002060"/>
          <w:sz w:val="40"/>
        </w:rPr>
        <w:t xml:space="preserve"> – zajednica koju je ustanovio Krist   </w:t>
      </w:r>
      <w:r w:rsidRPr="00BB65BD">
        <w:rPr>
          <w:rFonts w:eastAsia="Calibri"/>
          <w:b/>
          <w:bCs/>
          <w:color w:val="002060"/>
          <w:sz w:val="40"/>
        </w:rPr>
        <w:t>D</w:t>
      </w:r>
      <w:r w:rsidRPr="001F0480">
        <w:rPr>
          <w:rFonts w:eastAsia="Calibri"/>
          <w:color w:val="002060"/>
          <w:sz w:val="40"/>
        </w:rPr>
        <w:t xml:space="preserve"> – nasljednik apostola koji vodi biskupiju   </w:t>
      </w:r>
      <w:r w:rsidRPr="00BB65BD">
        <w:rPr>
          <w:rFonts w:eastAsia="Calibri"/>
          <w:b/>
          <w:bCs/>
          <w:color w:val="002060"/>
          <w:sz w:val="40"/>
        </w:rPr>
        <w:t>E</w:t>
      </w:r>
      <w:r w:rsidRPr="001F0480">
        <w:rPr>
          <w:rFonts w:eastAsia="Calibri"/>
          <w:color w:val="002060"/>
          <w:sz w:val="40"/>
        </w:rPr>
        <w:t xml:space="preserve"> – život molitve, rada, zavjeta i služenja   </w:t>
      </w:r>
      <w:r w:rsidRPr="00BB65BD">
        <w:rPr>
          <w:rFonts w:eastAsia="Calibri"/>
          <w:b/>
          <w:bCs/>
          <w:color w:val="002060"/>
          <w:sz w:val="40"/>
        </w:rPr>
        <w:t>F</w:t>
      </w:r>
      <w:r w:rsidRPr="001F0480">
        <w:rPr>
          <w:rFonts w:eastAsia="Calibri"/>
          <w:color w:val="002060"/>
          <w:sz w:val="40"/>
        </w:rPr>
        <w:t xml:space="preserve"> – nasljednik apostola Petra i rimski biskup</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960"/>
        <w:gridCol w:w="2704"/>
      </w:tblGrid>
      <w:tr w:rsidR="00FD6A84" w14:paraId="2FCFFD4D" w14:textId="77777777" w:rsidTr="006B57E0">
        <w:tc>
          <w:tcPr>
            <w:tcW w:w="3732" w:type="pct"/>
            <w:shd w:val="clear" w:color="auto" w:fill="1F4E78"/>
            <w:tcMar>
              <w:top w:w="80" w:type="dxa"/>
              <w:left w:w="120" w:type="dxa"/>
              <w:bottom w:w="80" w:type="dxa"/>
              <w:right w:w="120" w:type="dxa"/>
            </w:tcMar>
            <w:vAlign w:val="center"/>
          </w:tcPr>
          <w:p w14:paraId="357293A1" w14:textId="77777777" w:rsidR="00FD6A84" w:rsidRDefault="00F210DA" w:rsidP="001F0480">
            <w:pPr>
              <w:widowControl w:val="0"/>
              <w:spacing w:after="0" w:line="240" w:lineRule="auto"/>
              <w:jc w:val="center"/>
            </w:pPr>
            <w:r>
              <w:rPr>
                <w:rFonts w:eastAsia="Calibri"/>
                <w:b/>
                <w:color w:val="FFFFFF"/>
                <w:sz w:val="40"/>
              </w:rPr>
              <w:t>POJAM</w:t>
            </w:r>
          </w:p>
        </w:tc>
        <w:tc>
          <w:tcPr>
            <w:tcW w:w="1268" w:type="pct"/>
            <w:shd w:val="clear" w:color="auto" w:fill="1F4E78"/>
            <w:tcMar>
              <w:top w:w="80" w:type="dxa"/>
              <w:left w:w="120" w:type="dxa"/>
              <w:bottom w:w="80" w:type="dxa"/>
              <w:right w:w="120" w:type="dxa"/>
            </w:tcMar>
            <w:vAlign w:val="center"/>
          </w:tcPr>
          <w:p w14:paraId="079665E7" w14:textId="77777777" w:rsidR="00FD6A84" w:rsidRDefault="00F210DA" w:rsidP="001F0480">
            <w:pPr>
              <w:widowControl w:val="0"/>
              <w:spacing w:after="0" w:line="240" w:lineRule="auto"/>
              <w:jc w:val="center"/>
            </w:pPr>
            <w:r>
              <w:rPr>
                <w:rFonts w:eastAsia="Calibri"/>
                <w:b/>
                <w:color w:val="FFFFFF"/>
                <w:sz w:val="40"/>
              </w:rPr>
              <w:t>SLOVO</w:t>
            </w:r>
          </w:p>
        </w:tc>
      </w:tr>
      <w:tr w:rsidR="00FD6A84" w14:paraId="0E83B111" w14:textId="77777777" w:rsidTr="006B57E0">
        <w:tc>
          <w:tcPr>
            <w:tcW w:w="3732" w:type="pct"/>
            <w:shd w:val="clear" w:color="auto" w:fill="FAFAFA"/>
            <w:tcMar>
              <w:top w:w="80" w:type="dxa"/>
              <w:left w:w="120" w:type="dxa"/>
              <w:bottom w:w="80" w:type="dxa"/>
              <w:right w:w="120" w:type="dxa"/>
            </w:tcMar>
            <w:vAlign w:val="center"/>
          </w:tcPr>
          <w:p w14:paraId="59353728" w14:textId="77777777" w:rsidR="00FD6A84" w:rsidRPr="001F0480" w:rsidRDefault="00F210DA" w:rsidP="00691476">
            <w:pPr>
              <w:widowControl w:val="0"/>
              <w:spacing w:after="0" w:line="240" w:lineRule="auto"/>
              <w:jc w:val="both"/>
              <w:rPr>
                <w:bCs/>
              </w:rPr>
            </w:pPr>
            <w:r w:rsidRPr="001F0480">
              <w:rPr>
                <w:rFonts w:eastAsia="Calibri"/>
                <w:bCs/>
                <w:color w:val="222222"/>
                <w:sz w:val="40"/>
              </w:rPr>
              <w:t>1. CRKVA</w:t>
            </w:r>
          </w:p>
        </w:tc>
        <w:tc>
          <w:tcPr>
            <w:tcW w:w="1268" w:type="pct"/>
            <w:shd w:val="clear" w:color="auto" w:fill="FAFAFA"/>
            <w:tcMar>
              <w:top w:w="80" w:type="dxa"/>
              <w:left w:w="120" w:type="dxa"/>
              <w:bottom w:w="80" w:type="dxa"/>
              <w:right w:w="120" w:type="dxa"/>
            </w:tcMar>
            <w:vAlign w:val="center"/>
          </w:tcPr>
          <w:p w14:paraId="1C15E1CA" w14:textId="4920C067" w:rsidR="00FD6A84" w:rsidRDefault="001F0480" w:rsidP="001F0480">
            <w:pPr>
              <w:widowControl w:val="0"/>
              <w:spacing w:after="20" w:line="240" w:lineRule="auto"/>
              <w:jc w:val="center"/>
            </w:pPr>
            <w:r>
              <w:rPr>
                <w:rFonts w:eastAsia="Calibri"/>
                <w:color w:val="222222"/>
                <w:sz w:val="32"/>
              </w:rPr>
              <w:t>________</w:t>
            </w:r>
          </w:p>
        </w:tc>
      </w:tr>
      <w:tr w:rsidR="001F0480" w14:paraId="19545391" w14:textId="77777777" w:rsidTr="00485BF7">
        <w:tc>
          <w:tcPr>
            <w:tcW w:w="3732" w:type="pct"/>
            <w:shd w:val="clear" w:color="auto" w:fill="F2F2F2"/>
            <w:tcMar>
              <w:top w:w="80" w:type="dxa"/>
              <w:left w:w="120" w:type="dxa"/>
              <w:bottom w:w="80" w:type="dxa"/>
              <w:right w:w="120" w:type="dxa"/>
            </w:tcMar>
            <w:vAlign w:val="center"/>
          </w:tcPr>
          <w:p w14:paraId="6D2C92DE" w14:textId="77777777" w:rsidR="001F0480" w:rsidRPr="001F0480" w:rsidRDefault="001F0480" w:rsidP="001F0480">
            <w:pPr>
              <w:widowControl w:val="0"/>
              <w:spacing w:after="0" w:line="240" w:lineRule="auto"/>
              <w:jc w:val="both"/>
              <w:rPr>
                <w:bCs/>
              </w:rPr>
            </w:pPr>
            <w:r w:rsidRPr="001F0480">
              <w:rPr>
                <w:rFonts w:eastAsia="Calibri"/>
                <w:bCs/>
                <w:color w:val="222222"/>
                <w:sz w:val="40"/>
              </w:rPr>
              <w:t>2. PAPA</w:t>
            </w:r>
          </w:p>
        </w:tc>
        <w:tc>
          <w:tcPr>
            <w:tcW w:w="1268" w:type="pct"/>
            <w:shd w:val="clear" w:color="auto" w:fill="F2F2F2"/>
            <w:tcMar>
              <w:top w:w="80" w:type="dxa"/>
              <w:left w:w="120" w:type="dxa"/>
              <w:bottom w:w="80" w:type="dxa"/>
              <w:right w:w="120" w:type="dxa"/>
            </w:tcMar>
            <w:vAlign w:val="center"/>
          </w:tcPr>
          <w:p w14:paraId="66139BFE" w14:textId="0D198557" w:rsidR="001F0480" w:rsidRDefault="001F0480" w:rsidP="001F0480">
            <w:pPr>
              <w:widowControl w:val="0"/>
              <w:spacing w:after="20" w:line="240" w:lineRule="auto"/>
              <w:jc w:val="center"/>
            </w:pPr>
            <w:r>
              <w:rPr>
                <w:rFonts w:eastAsia="Calibri"/>
                <w:color w:val="222222"/>
                <w:sz w:val="32"/>
              </w:rPr>
              <w:t>________</w:t>
            </w:r>
          </w:p>
        </w:tc>
      </w:tr>
      <w:tr w:rsidR="001F0480" w14:paraId="3EFA93A1" w14:textId="77777777" w:rsidTr="006B57E0">
        <w:tc>
          <w:tcPr>
            <w:tcW w:w="3732" w:type="pct"/>
            <w:shd w:val="clear" w:color="auto" w:fill="FAFAFA"/>
            <w:tcMar>
              <w:top w:w="80" w:type="dxa"/>
              <w:left w:w="120" w:type="dxa"/>
              <w:bottom w:w="80" w:type="dxa"/>
              <w:right w:w="120" w:type="dxa"/>
            </w:tcMar>
            <w:vAlign w:val="center"/>
          </w:tcPr>
          <w:p w14:paraId="5316918E" w14:textId="77777777" w:rsidR="001F0480" w:rsidRPr="001F0480" w:rsidRDefault="001F0480" w:rsidP="001F0480">
            <w:pPr>
              <w:widowControl w:val="0"/>
              <w:spacing w:after="0" w:line="240" w:lineRule="auto"/>
              <w:jc w:val="both"/>
              <w:rPr>
                <w:bCs/>
              </w:rPr>
            </w:pPr>
            <w:r w:rsidRPr="001F0480">
              <w:rPr>
                <w:rFonts w:eastAsia="Calibri"/>
                <w:bCs/>
                <w:color w:val="222222"/>
                <w:sz w:val="40"/>
              </w:rPr>
              <w:t>3. BISKUP</w:t>
            </w:r>
          </w:p>
        </w:tc>
        <w:tc>
          <w:tcPr>
            <w:tcW w:w="1268" w:type="pct"/>
            <w:shd w:val="clear" w:color="auto" w:fill="FAFAFA"/>
            <w:tcMar>
              <w:top w:w="80" w:type="dxa"/>
              <w:left w:w="120" w:type="dxa"/>
              <w:bottom w:w="80" w:type="dxa"/>
              <w:right w:w="120" w:type="dxa"/>
            </w:tcMar>
            <w:vAlign w:val="center"/>
          </w:tcPr>
          <w:p w14:paraId="1C9298BF" w14:textId="7F1D5D7D" w:rsidR="001F0480" w:rsidRDefault="001F0480" w:rsidP="001F0480">
            <w:pPr>
              <w:widowControl w:val="0"/>
              <w:spacing w:after="20" w:line="240" w:lineRule="auto"/>
              <w:jc w:val="center"/>
            </w:pPr>
            <w:r>
              <w:rPr>
                <w:rFonts w:eastAsia="Calibri"/>
                <w:color w:val="222222"/>
                <w:sz w:val="32"/>
              </w:rPr>
              <w:t>________</w:t>
            </w:r>
          </w:p>
        </w:tc>
      </w:tr>
      <w:tr w:rsidR="001F0480" w14:paraId="6261064B" w14:textId="77777777" w:rsidTr="00485BF7">
        <w:tc>
          <w:tcPr>
            <w:tcW w:w="3732" w:type="pct"/>
            <w:shd w:val="clear" w:color="auto" w:fill="F2F2F2"/>
            <w:tcMar>
              <w:top w:w="80" w:type="dxa"/>
              <w:left w:w="120" w:type="dxa"/>
              <w:bottom w:w="80" w:type="dxa"/>
              <w:right w:w="120" w:type="dxa"/>
            </w:tcMar>
            <w:vAlign w:val="center"/>
          </w:tcPr>
          <w:p w14:paraId="2DFE62D4" w14:textId="77777777" w:rsidR="001F0480" w:rsidRPr="001F0480" w:rsidRDefault="001F0480" w:rsidP="001F0480">
            <w:pPr>
              <w:widowControl w:val="0"/>
              <w:spacing w:after="0" w:line="240" w:lineRule="auto"/>
              <w:jc w:val="both"/>
              <w:rPr>
                <w:bCs/>
              </w:rPr>
            </w:pPr>
            <w:r w:rsidRPr="001F0480">
              <w:rPr>
                <w:rFonts w:eastAsia="Calibri"/>
                <w:bCs/>
                <w:color w:val="222222"/>
                <w:sz w:val="40"/>
              </w:rPr>
              <w:t>4. REDOVNIŠTVO</w:t>
            </w:r>
          </w:p>
        </w:tc>
        <w:tc>
          <w:tcPr>
            <w:tcW w:w="1268" w:type="pct"/>
            <w:shd w:val="clear" w:color="auto" w:fill="F2F2F2"/>
            <w:tcMar>
              <w:top w:w="80" w:type="dxa"/>
              <w:left w:w="120" w:type="dxa"/>
              <w:bottom w:w="80" w:type="dxa"/>
              <w:right w:w="120" w:type="dxa"/>
            </w:tcMar>
            <w:vAlign w:val="center"/>
          </w:tcPr>
          <w:p w14:paraId="1F9641A4" w14:textId="4732F5B9" w:rsidR="001F0480" w:rsidRDefault="001F0480" w:rsidP="001F0480">
            <w:pPr>
              <w:widowControl w:val="0"/>
              <w:spacing w:after="20" w:line="240" w:lineRule="auto"/>
              <w:jc w:val="center"/>
            </w:pPr>
            <w:r>
              <w:rPr>
                <w:rFonts w:eastAsia="Calibri"/>
                <w:color w:val="222222"/>
                <w:sz w:val="32"/>
              </w:rPr>
              <w:t>________</w:t>
            </w:r>
          </w:p>
        </w:tc>
      </w:tr>
      <w:tr w:rsidR="001F0480" w14:paraId="1B1097C3" w14:textId="77777777" w:rsidTr="006B57E0">
        <w:tc>
          <w:tcPr>
            <w:tcW w:w="3732" w:type="pct"/>
            <w:shd w:val="clear" w:color="auto" w:fill="FAFAFA"/>
            <w:tcMar>
              <w:top w:w="80" w:type="dxa"/>
              <w:left w:w="120" w:type="dxa"/>
              <w:bottom w:w="80" w:type="dxa"/>
              <w:right w:w="120" w:type="dxa"/>
            </w:tcMar>
            <w:vAlign w:val="center"/>
          </w:tcPr>
          <w:p w14:paraId="3F3B63A8" w14:textId="77777777" w:rsidR="001F0480" w:rsidRPr="001F0480" w:rsidRDefault="001F0480" w:rsidP="001F0480">
            <w:pPr>
              <w:widowControl w:val="0"/>
              <w:spacing w:after="0" w:line="240" w:lineRule="auto"/>
              <w:jc w:val="both"/>
              <w:rPr>
                <w:bCs/>
              </w:rPr>
            </w:pPr>
            <w:r w:rsidRPr="001F0480">
              <w:rPr>
                <w:rFonts w:eastAsia="Calibri"/>
                <w:bCs/>
                <w:color w:val="222222"/>
                <w:sz w:val="40"/>
              </w:rPr>
              <w:t>5. LAIK</w:t>
            </w:r>
          </w:p>
        </w:tc>
        <w:tc>
          <w:tcPr>
            <w:tcW w:w="1268" w:type="pct"/>
            <w:shd w:val="clear" w:color="auto" w:fill="FAFAFA"/>
            <w:tcMar>
              <w:top w:w="80" w:type="dxa"/>
              <w:left w:w="120" w:type="dxa"/>
              <w:bottom w:w="80" w:type="dxa"/>
              <w:right w:w="120" w:type="dxa"/>
            </w:tcMar>
            <w:vAlign w:val="center"/>
          </w:tcPr>
          <w:p w14:paraId="7701CC89" w14:textId="6CD96C22" w:rsidR="001F0480" w:rsidRDefault="001F0480" w:rsidP="001F0480">
            <w:pPr>
              <w:widowControl w:val="0"/>
              <w:spacing w:after="20" w:line="240" w:lineRule="auto"/>
              <w:jc w:val="center"/>
            </w:pPr>
            <w:r>
              <w:rPr>
                <w:rFonts w:eastAsia="Calibri"/>
                <w:color w:val="222222"/>
                <w:sz w:val="32"/>
              </w:rPr>
              <w:t>________</w:t>
            </w:r>
          </w:p>
        </w:tc>
      </w:tr>
      <w:tr w:rsidR="001F0480" w14:paraId="061A3AD7" w14:textId="77777777" w:rsidTr="00485BF7">
        <w:tc>
          <w:tcPr>
            <w:tcW w:w="3732" w:type="pct"/>
            <w:shd w:val="clear" w:color="auto" w:fill="F2F2F2"/>
            <w:tcMar>
              <w:top w:w="80" w:type="dxa"/>
              <w:left w:w="120" w:type="dxa"/>
              <w:bottom w:w="80" w:type="dxa"/>
              <w:right w:w="120" w:type="dxa"/>
            </w:tcMar>
            <w:vAlign w:val="center"/>
          </w:tcPr>
          <w:p w14:paraId="669ACE35" w14:textId="77777777" w:rsidR="001F0480" w:rsidRPr="001F0480" w:rsidRDefault="001F0480" w:rsidP="001F0480">
            <w:pPr>
              <w:widowControl w:val="0"/>
              <w:spacing w:after="0" w:line="240" w:lineRule="auto"/>
              <w:jc w:val="both"/>
              <w:rPr>
                <w:bCs/>
              </w:rPr>
            </w:pPr>
            <w:r w:rsidRPr="001F0480">
              <w:rPr>
                <w:rFonts w:eastAsia="Calibri"/>
                <w:bCs/>
                <w:color w:val="222222"/>
                <w:sz w:val="40"/>
              </w:rPr>
              <w:t>6. DOŠAŠĆE</w:t>
            </w:r>
          </w:p>
        </w:tc>
        <w:tc>
          <w:tcPr>
            <w:tcW w:w="1268" w:type="pct"/>
            <w:shd w:val="clear" w:color="auto" w:fill="F2F2F2"/>
            <w:tcMar>
              <w:top w:w="80" w:type="dxa"/>
              <w:left w:w="120" w:type="dxa"/>
              <w:bottom w:w="80" w:type="dxa"/>
              <w:right w:w="120" w:type="dxa"/>
            </w:tcMar>
            <w:vAlign w:val="center"/>
          </w:tcPr>
          <w:p w14:paraId="163EE66A" w14:textId="7C2D0E59" w:rsidR="001F0480" w:rsidRDefault="001F0480" w:rsidP="001F0480">
            <w:pPr>
              <w:widowControl w:val="0"/>
              <w:spacing w:after="20" w:line="240" w:lineRule="auto"/>
              <w:jc w:val="center"/>
            </w:pPr>
            <w:r>
              <w:rPr>
                <w:rFonts w:eastAsia="Calibri"/>
                <w:color w:val="222222"/>
                <w:sz w:val="32"/>
              </w:rPr>
              <w:t>________</w:t>
            </w:r>
          </w:p>
        </w:tc>
      </w:tr>
    </w:tbl>
    <w:p w14:paraId="7E029C91" w14:textId="77777777" w:rsidR="001F0480" w:rsidRDefault="001F0480" w:rsidP="001F0480">
      <w:pPr>
        <w:widowControl w:val="0"/>
        <w:jc w:val="both"/>
      </w:pPr>
    </w:p>
    <w:p w14:paraId="476C5D5E" w14:textId="02973616" w:rsidR="00FD6A84" w:rsidRDefault="00F210DA" w:rsidP="001F0480">
      <w:pPr>
        <w:widowControl w:val="0"/>
        <w:jc w:val="both"/>
      </w:pPr>
      <w:r>
        <w:rPr>
          <w:rFonts w:eastAsia="Calibri"/>
          <w:b/>
          <w:color w:val="C86600"/>
          <w:sz w:val="26"/>
        </w:rPr>
        <w:t xml:space="preserve">Aktivnost 6: Služba i odgovornost </w:t>
      </w:r>
      <w:r w:rsidRPr="008015FD">
        <w:rPr>
          <w:rFonts w:eastAsia="Calibri"/>
          <w:bCs/>
          <w:i/>
          <w:iCs/>
          <w:color w:val="808080" w:themeColor="background1" w:themeShade="80"/>
          <w:sz w:val="20"/>
          <w:szCs w:val="20"/>
        </w:rPr>
        <w:t>(rad u paru, 8 minuta)</w:t>
      </w:r>
    </w:p>
    <w:p w14:paraId="2346AAFA" w14:textId="77777777" w:rsidR="00FD6A84" w:rsidRDefault="00F210DA" w:rsidP="00691476">
      <w:pPr>
        <w:widowControl w:val="0"/>
        <w:jc w:val="both"/>
      </w:pPr>
      <w:r>
        <w:rPr>
          <w:rFonts w:eastAsia="Calibri"/>
          <w:color w:val="222222"/>
        </w:rPr>
        <w:t>Učenici će uz svaku službu ili poziv dopisati najvažniju zadaću. Potom usmeno objašnjavaju zašto odgovornost u Crkvi znači služenje, a ne moć nad drugima.</w:t>
      </w:r>
    </w:p>
    <w:p w14:paraId="691A0BC4"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Papa – služi jedinstvu cijele Crkve; biskup – vodi biskupiju; svećenik – naviješta Evanđelje i predvodi liturgiju; đakon – služi Riječi, liturgiji i djelima ljubavi; redovnik/redovnica – molitvom, radom i zavjetima služi Bogu i ljudima; laik – svjedoči vjeru u svakodnevnom životu.</w:t>
      </w:r>
    </w:p>
    <w:p w14:paraId="27423AF7" w14:textId="7709D5B6"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507"/>
        <w:gridCol w:w="6157"/>
      </w:tblGrid>
      <w:tr w:rsidR="00FD6A84" w14:paraId="0BF223BA" w14:textId="77777777" w:rsidTr="006B57E0">
        <w:tc>
          <w:tcPr>
            <w:tcW w:w="2113" w:type="pct"/>
            <w:shd w:val="clear" w:color="auto" w:fill="C55A11"/>
            <w:tcMar>
              <w:top w:w="80" w:type="dxa"/>
              <w:left w:w="120" w:type="dxa"/>
              <w:bottom w:w="80" w:type="dxa"/>
              <w:right w:w="120" w:type="dxa"/>
            </w:tcMar>
            <w:vAlign w:val="center"/>
          </w:tcPr>
          <w:p w14:paraId="32DCEAA0" w14:textId="77777777" w:rsidR="00FD6A84" w:rsidRDefault="00F210DA" w:rsidP="001F0480">
            <w:pPr>
              <w:widowControl w:val="0"/>
              <w:spacing w:after="0" w:line="240" w:lineRule="auto"/>
              <w:jc w:val="center"/>
            </w:pPr>
            <w:r>
              <w:rPr>
                <w:rFonts w:eastAsia="Calibri"/>
                <w:b/>
                <w:color w:val="FFFFFF"/>
                <w:sz w:val="40"/>
              </w:rPr>
              <w:t>SLUŽBA / POZIV</w:t>
            </w:r>
          </w:p>
        </w:tc>
        <w:tc>
          <w:tcPr>
            <w:tcW w:w="2887" w:type="pct"/>
            <w:shd w:val="clear" w:color="auto" w:fill="1F4E78"/>
            <w:tcMar>
              <w:top w:w="80" w:type="dxa"/>
              <w:left w:w="120" w:type="dxa"/>
              <w:bottom w:w="80" w:type="dxa"/>
              <w:right w:w="120" w:type="dxa"/>
            </w:tcMar>
            <w:vAlign w:val="center"/>
          </w:tcPr>
          <w:p w14:paraId="6021CE3F" w14:textId="77777777" w:rsidR="00FD6A84" w:rsidRDefault="00F210DA" w:rsidP="001F0480">
            <w:pPr>
              <w:widowControl w:val="0"/>
              <w:spacing w:after="0" w:line="240" w:lineRule="auto"/>
              <w:jc w:val="center"/>
            </w:pPr>
            <w:r>
              <w:rPr>
                <w:rFonts w:eastAsia="Calibri"/>
                <w:b/>
                <w:color w:val="FFFFFF"/>
                <w:sz w:val="40"/>
              </w:rPr>
              <w:t>NAJVAŽNIJA ZADAĆA</w:t>
            </w:r>
          </w:p>
        </w:tc>
      </w:tr>
      <w:tr w:rsidR="00FD6A84" w14:paraId="398D834F" w14:textId="77777777" w:rsidTr="006B57E0">
        <w:tc>
          <w:tcPr>
            <w:tcW w:w="2113" w:type="pct"/>
            <w:shd w:val="clear" w:color="auto" w:fill="FAFAFA"/>
            <w:tcMar>
              <w:top w:w="80" w:type="dxa"/>
              <w:left w:w="120" w:type="dxa"/>
              <w:bottom w:w="80" w:type="dxa"/>
              <w:right w:w="120" w:type="dxa"/>
            </w:tcMar>
            <w:vAlign w:val="center"/>
          </w:tcPr>
          <w:p w14:paraId="63514C11" w14:textId="77777777" w:rsidR="00FD6A84" w:rsidRPr="001F0480" w:rsidRDefault="00F210DA" w:rsidP="00691476">
            <w:pPr>
              <w:widowControl w:val="0"/>
              <w:spacing w:after="0" w:line="240" w:lineRule="auto"/>
              <w:jc w:val="both"/>
              <w:rPr>
                <w:bCs/>
              </w:rPr>
            </w:pPr>
            <w:r w:rsidRPr="001F0480">
              <w:rPr>
                <w:rFonts w:eastAsia="Calibri"/>
                <w:bCs/>
                <w:color w:val="222222"/>
                <w:sz w:val="40"/>
              </w:rPr>
              <w:t>PAPA</w:t>
            </w:r>
          </w:p>
        </w:tc>
        <w:tc>
          <w:tcPr>
            <w:tcW w:w="2887" w:type="pct"/>
            <w:shd w:val="clear" w:color="auto" w:fill="FAFAFA"/>
            <w:tcMar>
              <w:top w:w="80" w:type="dxa"/>
              <w:left w:w="120" w:type="dxa"/>
              <w:bottom w:w="80" w:type="dxa"/>
              <w:right w:w="120" w:type="dxa"/>
            </w:tcMar>
            <w:vAlign w:val="center"/>
          </w:tcPr>
          <w:p w14:paraId="70B3B757" w14:textId="29E95FA5" w:rsidR="00FD6A84" w:rsidRPr="00BB65BD" w:rsidRDefault="00F210DA" w:rsidP="001F0480">
            <w:pPr>
              <w:widowControl w:val="0"/>
              <w:spacing w:after="20" w:line="240" w:lineRule="auto"/>
              <w:jc w:val="center"/>
              <w:rPr>
                <w:sz w:val="24"/>
                <w:szCs w:val="24"/>
              </w:rPr>
            </w:pPr>
            <w:r w:rsidRPr="00BB65BD">
              <w:rPr>
                <w:rFonts w:eastAsia="Calibri"/>
                <w:color w:val="222222"/>
                <w:sz w:val="24"/>
                <w:szCs w:val="24"/>
              </w:rPr>
              <w:t>________________</w:t>
            </w:r>
            <w:r w:rsidR="00BB65BD">
              <w:rPr>
                <w:rFonts w:eastAsia="Calibri"/>
                <w:color w:val="222222"/>
                <w:sz w:val="24"/>
                <w:szCs w:val="24"/>
              </w:rPr>
              <w:t>_______________</w:t>
            </w:r>
            <w:r w:rsidRPr="00BB65BD">
              <w:rPr>
                <w:rFonts w:eastAsia="Calibri"/>
                <w:color w:val="222222"/>
                <w:sz w:val="24"/>
                <w:szCs w:val="24"/>
              </w:rPr>
              <w:t>__________________</w:t>
            </w:r>
          </w:p>
        </w:tc>
      </w:tr>
      <w:tr w:rsidR="00BB65BD" w14:paraId="75688184" w14:textId="77777777" w:rsidTr="003C6443">
        <w:tc>
          <w:tcPr>
            <w:tcW w:w="2113" w:type="pct"/>
            <w:shd w:val="clear" w:color="auto" w:fill="F2F2F2"/>
            <w:tcMar>
              <w:top w:w="80" w:type="dxa"/>
              <w:left w:w="120" w:type="dxa"/>
              <w:bottom w:w="80" w:type="dxa"/>
              <w:right w:w="120" w:type="dxa"/>
            </w:tcMar>
            <w:vAlign w:val="center"/>
          </w:tcPr>
          <w:p w14:paraId="04F34D89" w14:textId="77777777" w:rsidR="00BB65BD" w:rsidRPr="001F0480" w:rsidRDefault="00BB65BD" w:rsidP="00BB65BD">
            <w:pPr>
              <w:widowControl w:val="0"/>
              <w:spacing w:after="0" w:line="240" w:lineRule="auto"/>
              <w:jc w:val="both"/>
              <w:rPr>
                <w:bCs/>
              </w:rPr>
            </w:pPr>
            <w:r w:rsidRPr="001F0480">
              <w:rPr>
                <w:rFonts w:eastAsia="Calibri"/>
                <w:bCs/>
                <w:color w:val="222222"/>
                <w:sz w:val="40"/>
              </w:rPr>
              <w:t>BISKUP</w:t>
            </w:r>
          </w:p>
        </w:tc>
        <w:tc>
          <w:tcPr>
            <w:tcW w:w="2887" w:type="pct"/>
            <w:shd w:val="clear" w:color="auto" w:fill="F2F2F2"/>
            <w:tcMar>
              <w:top w:w="80" w:type="dxa"/>
              <w:left w:w="120" w:type="dxa"/>
              <w:bottom w:w="80" w:type="dxa"/>
              <w:right w:w="120" w:type="dxa"/>
            </w:tcMar>
          </w:tcPr>
          <w:p w14:paraId="5C9FB17A" w14:textId="7CE7AD45" w:rsidR="00BB65BD" w:rsidRPr="00BB65BD" w:rsidRDefault="00BB65BD" w:rsidP="00BB65BD">
            <w:pPr>
              <w:widowControl w:val="0"/>
              <w:spacing w:after="20" w:line="240" w:lineRule="auto"/>
              <w:jc w:val="center"/>
              <w:rPr>
                <w:sz w:val="24"/>
                <w:szCs w:val="24"/>
              </w:rPr>
            </w:pPr>
            <w:r w:rsidRPr="00EB0C32">
              <w:rPr>
                <w:rFonts w:eastAsia="Calibri"/>
                <w:color w:val="222222"/>
                <w:sz w:val="24"/>
                <w:szCs w:val="24"/>
              </w:rPr>
              <w:t>_________________________________________________</w:t>
            </w:r>
          </w:p>
        </w:tc>
      </w:tr>
      <w:tr w:rsidR="00BB65BD" w14:paraId="17251578" w14:textId="77777777" w:rsidTr="003C6443">
        <w:tc>
          <w:tcPr>
            <w:tcW w:w="2113" w:type="pct"/>
            <w:shd w:val="clear" w:color="auto" w:fill="FAFAFA"/>
            <w:tcMar>
              <w:top w:w="80" w:type="dxa"/>
              <w:left w:w="120" w:type="dxa"/>
              <w:bottom w:w="80" w:type="dxa"/>
              <w:right w:w="120" w:type="dxa"/>
            </w:tcMar>
            <w:vAlign w:val="center"/>
          </w:tcPr>
          <w:p w14:paraId="453D89E2" w14:textId="77777777" w:rsidR="00BB65BD" w:rsidRPr="001F0480" w:rsidRDefault="00BB65BD" w:rsidP="00BB65BD">
            <w:pPr>
              <w:widowControl w:val="0"/>
              <w:spacing w:after="0" w:line="240" w:lineRule="auto"/>
              <w:jc w:val="both"/>
              <w:rPr>
                <w:bCs/>
              </w:rPr>
            </w:pPr>
            <w:r w:rsidRPr="001F0480">
              <w:rPr>
                <w:rFonts w:eastAsia="Calibri"/>
                <w:bCs/>
                <w:color w:val="222222"/>
                <w:sz w:val="40"/>
              </w:rPr>
              <w:t>SVEĆENIK</w:t>
            </w:r>
          </w:p>
        </w:tc>
        <w:tc>
          <w:tcPr>
            <w:tcW w:w="2887" w:type="pct"/>
            <w:shd w:val="clear" w:color="auto" w:fill="FAFAFA"/>
            <w:tcMar>
              <w:top w:w="80" w:type="dxa"/>
              <w:left w:w="120" w:type="dxa"/>
              <w:bottom w:w="80" w:type="dxa"/>
              <w:right w:w="120" w:type="dxa"/>
            </w:tcMar>
          </w:tcPr>
          <w:p w14:paraId="6AE610F2" w14:textId="16279AC1" w:rsidR="00BB65BD" w:rsidRPr="00BB65BD" w:rsidRDefault="00BB65BD" w:rsidP="00BB65BD">
            <w:pPr>
              <w:widowControl w:val="0"/>
              <w:spacing w:after="20" w:line="240" w:lineRule="auto"/>
              <w:jc w:val="center"/>
              <w:rPr>
                <w:sz w:val="24"/>
                <w:szCs w:val="24"/>
              </w:rPr>
            </w:pPr>
            <w:r w:rsidRPr="00EB0C32">
              <w:rPr>
                <w:rFonts w:eastAsia="Calibri"/>
                <w:color w:val="222222"/>
                <w:sz w:val="24"/>
                <w:szCs w:val="24"/>
              </w:rPr>
              <w:t>_________________________________________________</w:t>
            </w:r>
          </w:p>
        </w:tc>
      </w:tr>
      <w:tr w:rsidR="00BB65BD" w14:paraId="4E0D4209" w14:textId="77777777" w:rsidTr="003C6443">
        <w:tc>
          <w:tcPr>
            <w:tcW w:w="2113" w:type="pct"/>
            <w:shd w:val="clear" w:color="auto" w:fill="F2F2F2"/>
            <w:tcMar>
              <w:top w:w="80" w:type="dxa"/>
              <w:left w:w="120" w:type="dxa"/>
              <w:bottom w:w="80" w:type="dxa"/>
              <w:right w:w="120" w:type="dxa"/>
            </w:tcMar>
            <w:vAlign w:val="center"/>
          </w:tcPr>
          <w:p w14:paraId="04B55252" w14:textId="77777777" w:rsidR="00BB65BD" w:rsidRPr="001F0480" w:rsidRDefault="00BB65BD" w:rsidP="00BB65BD">
            <w:pPr>
              <w:widowControl w:val="0"/>
              <w:spacing w:after="0" w:line="240" w:lineRule="auto"/>
              <w:jc w:val="both"/>
              <w:rPr>
                <w:bCs/>
              </w:rPr>
            </w:pPr>
            <w:r w:rsidRPr="001F0480">
              <w:rPr>
                <w:rFonts w:eastAsia="Calibri"/>
                <w:bCs/>
                <w:color w:val="222222"/>
                <w:sz w:val="40"/>
              </w:rPr>
              <w:t>ĐAKON</w:t>
            </w:r>
          </w:p>
        </w:tc>
        <w:tc>
          <w:tcPr>
            <w:tcW w:w="2887" w:type="pct"/>
            <w:shd w:val="clear" w:color="auto" w:fill="F2F2F2"/>
            <w:tcMar>
              <w:top w:w="80" w:type="dxa"/>
              <w:left w:w="120" w:type="dxa"/>
              <w:bottom w:w="80" w:type="dxa"/>
              <w:right w:w="120" w:type="dxa"/>
            </w:tcMar>
          </w:tcPr>
          <w:p w14:paraId="67FC1DB9" w14:textId="3007AF9F" w:rsidR="00BB65BD" w:rsidRPr="00BB65BD" w:rsidRDefault="00BB65BD" w:rsidP="00BB65BD">
            <w:pPr>
              <w:widowControl w:val="0"/>
              <w:spacing w:after="20" w:line="240" w:lineRule="auto"/>
              <w:jc w:val="center"/>
              <w:rPr>
                <w:sz w:val="24"/>
                <w:szCs w:val="24"/>
              </w:rPr>
            </w:pPr>
            <w:r w:rsidRPr="00EB0C32">
              <w:rPr>
                <w:rFonts w:eastAsia="Calibri"/>
                <w:color w:val="222222"/>
                <w:sz w:val="24"/>
                <w:szCs w:val="24"/>
              </w:rPr>
              <w:t>_________________________________________________</w:t>
            </w:r>
          </w:p>
        </w:tc>
      </w:tr>
      <w:tr w:rsidR="00BB65BD" w14:paraId="675B9093" w14:textId="77777777" w:rsidTr="003C6443">
        <w:tc>
          <w:tcPr>
            <w:tcW w:w="2113" w:type="pct"/>
            <w:shd w:val="clear" w:color="auto" w:fill="FAFAFA"/>
            <w:tcMar>
              <w:top w:w="80" w:type="dxa"/>
              <w:left w:w="120" w:type="dxa"/>
              <w:bottom w:w="80" w:type="dxa"/>
              <w:right w:w="120" w:type="dxa"/>
            </w:tcMar>
            <w:vAlign w:val="center"/>
          </w:tcPr>
          <w:p w14:paraId="6DAB2876" w14:textId="77777777" w:rsidR="00BB65BD" w:rsidRPr="001F0480" w:rsidRDefault="00BB65BD" w:rsidP="00BB65BD">
            <w:pPr>
              <w:widowControl w:val="0"/>
              <w:spacing w:after="0" w:line="240" w:lineRule="auto"/>
              <w:jc w:val="both"/>
              <w:rPr>
                <w:bCs/>
              </w:rPr>
            </w:pPr>
            <w:r w:rsidRPr="001F0480">
              <w:rPr>
                <w:rFonts w:eastAsia="Calibri"/>
                <w:bCs/>
                <w:color w:val="222222"/>
                <w:sz w:val="40"/>
              </w:rPr>
              <w:t>REDOVNIK / REDOVNICA</w:t>
            </w:r>
          </w:p>
        </w:tc>
        <w:tc>
          <w:tcPr>
            <w:tcW w:w="2887" w:type="pct"/>
            <w:shd w:val="clear" w:color="auto" w:fill="FAFAFA"/>
            <w:tcMar>
              <w:top w:w="80" w:type="dxa"/>
              <w:left w:w="120" w:type="dxa"/>
              <w:bottom w:w="80" w:type="dxa"/>
              <w:right w:w="120" w:type="dxa"/>
            </w:tcMar>
          </w:tcPr>
          <w:p w14:paraId="505EFEA3" w14:textId="5B15947D" w:rsidR="00BB65BD" w:rsidRPr="00BB65BD" w:rsidRDefault="00BB65BD" w:rsidP="00BB65BD">
            <w:pPr>
              <w:widowControl w:val="0"/>
              <w:spacing w:after="20" w:line="240" w:lineRule="auto"/>
              <w:jc w:val="center"/>
              <w:rPr>
                <w:sz w:val="24"/>
                <w:szCs w:val="24"/>
              </w:rPr>
            </w:pPr>
            <w:r w:rsidRPr="00EB0C32">
              <w:rPr>
                <w:rFonts w:eastAsia="Calibri"/>
                <w:color w:val="222222"/>
                <w:sz w:val="24"/>
                <w:szCs w:val="24"/>
              </w:rPr>
              <w:t>_________________________________________________</w:t>
            </w:r>
          </w:p>
        </w:tc>
      </w:tr>
      <w:tr w:rsidR="00BB65BD" w14:paraId="081AA379" w14:textId="77777777" w:rsidTr="003C6443">
        <w:tc>
          <w:tcPr>
            <w:tcW w:w="2113" w:type="pct"/>
            <w:shd w:val="clear" w:color="auto" w:fill="F2F2F2"/>
            <w:tcMar>
              <w:top w:w="80" w:type="dxa"/>
              <w:left w:w="120" w:type="dxa"/>
              <w:bottom w:w="80" w:type="dxa"/>
              <w:right w:w="120" w:type="dxa"/>
            </w:tcMar>
            <w:vAlign w:val="center"/>
          </w:tcPr>
          <w:p w14:paraId="3EC63DAE" w14:textId="77777777" w:rsidR="00BB65BD" w:rsidRPr="001F0480" w:rsidRDefault="00BB65BD" w:rsidP="00BB65BD">
            <w:pPr>
              <w:widowControl w:val="0"/>
              <w:spacing w:after="0" w:line="240" w:lineRule="auto"/>
              <w:jc w:val="both"/>
              <w:rPr>
                <w:bCs/>
              </w:rPr>
            </w:pPr>
            <w:r w:rsidRPr="001F0480">
              <w:rPr>
                <w:rFonts w:eastAsia="Calibri"/>
                <w:bCs/>
                <w:color w:val="222222"/>
                <w:sz w:val="40"/>
              </w:rPr>
              <w:t>VJERNIK LAIK</w:t>
            </w:r>
          </w:p>
        </w:tc>
        <w:tc>
          <w:tcPr>
            <w:tcW w:w="2887" w:type="pct"/>
            <w:shd w:val="clear" w:color="auto" w:fill="F2F2F2"/>
            <w:tcMar>
              <w:top w:w="80" w:type="dxa"/>
              <w:left w:w="120" w:type="dxa"/>
              <w:bottom w:w="80" w:type="dxa"/>
              <w:right w:w="120" w:type="dxa"/>
            </w:tcMar>
          </w:tcPr>
          <w:p w14:paraId="66B6A667" w14:textId="05D9C74B" w:rsidR="00BB65BD" w:rsidRPr="00BB65BD" w:rsidRDefault="00BB65BD" w:rsidP="00BB65BD">
            <w:pPr>
              <w:widowControl w:val="0"/>
              <w:spacing w:after="20" w:line="240" w:lineRule="auto"/>
              <w:jc w:val="center"/>
              <w:rPr>
                <w:sz w:val="24"/>
                <w:szCs w:val="24"/>
              </w:rPr>
            </w:pPr>
            <w:r w:rsidRPr="00EB0C32">
              <w:rPr>
                <w:rFonts w:eastAsia="Calibri"/>
                <w:color w:val="222222"/>
                <w:sz w:val="24"/>
                <w:szCs w:val="24"/>
              </w:rPr>
              <w:t>_________________________________________________</w:t>
            </w:r>
          </w:p>
        </w:tc>
      </w:tr>
    </w:tbl>
    <w:p w14:paraId="2F7475E0" w14:textId="517AE819" w:rsidR="00FD6A84" w:rsidRDefault="00F210DA" w:rsidP="00237F51">
      <w:pPr>
        <w:widowControl w:val="0"/>
        <w:spacing w:before="60"/>
        <w:jc w:val="both"/>
      </w:pPr>
      <w:r>
        <w:rPr>
          <w:rFonts w:eastAsia="Calibri"/>
          <w:b/>
          <w:color w:val="C86600"/>
          <w:sz w:val="26"/>
        </w:rPr>
        <w:t xml:space="preserve">Aktivnost 7: Tko sam ja? </w:t>
      </w:r>
      <w:r w:rsidRPr="008015FD">
        <w:rPr>
          <w:rFonts w:eastAsia="Calibri"/>
          <w:bCs/>
          <w:i/>
          <w:iCs/>
          <w:color w:val="808080" w:themeColor="background1" w:themeShade="80"/>
          <w:sz w:val="20"/>
          <w:szCs w:val="20"/>
        </w:rPr>
        <w:t>(rad u skupinama, 8 minuta)</w:t>
      </w:r>
    </w:p>
    <w:p w14:paraId="21DAD0F2" w14:textId="77777777" w:rsidR="00FD6A84" w:rsidRDefault="00F210DA" w:rsidP="00691476">
      <w:pPr>
        <w:widowControl w:val="0"/>
        <w:jc w:val="both"/>
      </w:pPr>
      <w:r>
        <w:rPr>
          <w:rFonts w:eastAsia="Calibri"/>
          <w:color w:val="222222"/>
        </w:rPr>
        <w:t>Skupine će prema kratkim opisima prepoznati osobu ili poziv. Nakon provjere sastavljaju još jednu zagonetku za drugi tim.</w:t>
      </w:r>
    </w:p>
    <w:p w14:paraId="628E863A"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papa; biskup; svećenik; redovnik / redovnica; vjernik laik.</w:t>
      </w:r>
    </w:p>
    <w:p w14:paraId="10C04B02" w14:textId="0DC7258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810"/>
        <w:gridCol w:w="2854"/>
      </w:tblGrid>
      <w:tr w:rsidR="00FD6A84" w14:paraId="3E103E11" w14:textId="77777777" w:rsidTr="006B57E0">
        <w:tc>
          <w:tcPr>
            <w:tcW w:w="3662" w:type="pct"/>
            <w:shd w:val="clear" w:color="auto" w:fill="00B050"/>
            <w:tcMar>
              <w:top w:w="80" w:type="dxa"/>
              <w:left w:w="120" w:type="dxa"/>
              <w:bottom w:w="80" w:type="dxa"/>
              <w:right w:w="120" w:type="dxa"/>
            </w:tcMar>
            <w:vAlign w:val="center"/>
          </w:tcPr>
          <w:p w14:paraId="3C0A451F" w14:textId="77777777" w:rsidR="00FD6A84" w:rsidRDefault="00F210DA" w:rsidP="001F0480">
            <w:pPr>
              <w:widowControl w:val="0"/>
              <w:spacing w:after="0" w:line="240" w:lineRule="auto"/>
              <w:jc w:val="center"/>
            </w:pPr>
            <w:r>
              <w:rPr>
                <w:rFonts w:eastAsia="Calibri"/>
                <w:b/>
                <w:color w:val="FFFFFF"/>
                <w:sz w:val="40"/>
              </w:rPr>
              <w:t>OPIS</w:t>
            </w:r>
          </w:p>
        </w:tc>
        <w:tc>
          <w:tcPr>
            <w:tcW w:w="1338" w:type="pct"/>
            <w:shd w:val="clear" w:color="auto" w:fill="1F4E78"/>
            <w:tcMar>
              <w:top w:w="80" w:type="dxa"/>
              <w:left w:w="120" w:type="dxa"/>
              <w:bottom w:w="80" w:type="dxa"/>
              <w:right w:w="120" w:type="dxa"/>
            </w:tcMar>
            <w:vAlign w:val="center"/>
          </w:tcPr>
          <w:p w14:paraId="710A9558" w14:textId="77777777" w:rsidR="00FD6A84" w:rsidRDefault="00F210DA" w:rsidP="001F0480">
            <w:pPr>
              <w:widowControl w:val="0"/>
              <w:spacing w:after="0" w:line="240" w:lineRule="auto"/>
              <w:jc w:val="center"/>
            </w:pPr>
            <w:r>
              <w:rPr>
                <w:rFonts w:eastAsia="Calibri"/>
                <w:b/>
                <w:color w:val="FFFFFF"/>
                <w:sz w:val="40"/>
              </w:rPr>
              <w:t>ODGOVOR</w:t>
            </w:r>
          </w:p>
        </w:tc>
      </w:tr>
      <w:tr w:rsidR="00FD6A84" w14:paraId="1D98C087" w14:textId="77777777" w:rsidTr="006B57E0">
        <w:tc>
          <w:tcPr>
            <w:tcW w:w="3662" w:type="pct"/>
            <w:shd w:val="clear" w:color="auto" w:fill="FAFAFA"/>
            <w:tcMar>
              <w:top w:w="80" w:type="dxa"/>
              <w:left w:w="120" w:type="dxa"/>
              <w:bottom w:w="80" w:type="dxa"/>
              <w:right w:w="120" w:type="dxa"/>
            </w:tcMar>
            <w:vAlign w:val="center"/>
          </w:tcPr>
          <w:p w14:paraId="1029D7A3" w14:textId="77777777" w:rsidR="00FD6A84" w:rsidRPr="001F0480" w:rsidRDefault="00F210DA" w:rsidP="00691476">
            <w:pPr>
              <w:widowControl w:val="0"/>
              <w:spacing w:after="0" w:line="240" w:lineRule="auto"/>
              <w:jc w:val="both"/>
              <w:rPr>
                <w:bCs/>
              </w:rPr>
            </w:pPr>
            <w:r w:rsidRPr="001F0480">
              <w:rPr>
                <w:rFonts w:eastAsia="Calibri"/>
                <w:bCs/>
                <w:color w:val="222222"/>
                <w:sz w:val="40"/>
              </w:rPr>
              <w:t>NASLJEDNIK SAM APOSTOLA PETRA I RIMSKI BISKUP.</w:t>
            </w:r>
          </w:p>
        </w:tc>
        <w:tc>
          <w:tcPr>
            <w:tcW w:w="1338" w:type="pct"/>
            <w:shd w:val="clear" w:color="auto" w:fill="FAFAFA"/>
            <w:tcMar>
              <w:top w:w="80" w:type="dxa"/>
              <w:left w:w="120" w:type="dxa"/>
              <w:bottom w:w="80" w:type="dxa"/>
              <w:right w:w="120" w:type="dxa"/>
            </w:tcMar>
            <w:vAlign w:val="center"/>
          </w:tcPr>
          <w:p w14:paraId="7A294DC0" w14:textId="7CFCFCA9" w:rsidR="00FD6A84" w:rsidRPr="00BB65BD" w:rsidRDefault="00F210DA" w:rsidP="001F0480">
            <w:pPr>
              <w:widowControl w:val="0"/>
              <w:spacing w:after="20" w:line="240" w:lineRule="auto"/>
              <w:jc w:val="center"/>
              <w:rPr>
                <w:sz w:val="24"/>
                <w:szCs w:val="24"/>
              </w:rPr>
            </w:pPr>
            <w:r w:rsidRPr="00BB65BD">
              <w:rPr>
                <w:rFonts w:eastAsia="Calibri"/>
                <w:color w:val="222222"/>
                <w:sz w:val="24"/>
                <w:szCs w:val="24"/>
              </w:rPr>
              <w:t>_______</w:t>
            </w:r>
            <w:r w:rsidR="00BB65BD">
              <w:rPr>
                <w:rFonts w:eastAsia="Calibri"/>
                <w:color w:val="222222"/>
                <w:sz w:val="24"/>
                <w:szCs w:val="24"/>
              </w:rPr>
              <w:t>______</w:t>
            </w:r>
            <w:r w:rsidRPr="00BB65BD">
              <w:rPr>
                <w:rFonts w:eastAsia="Calibri"/>
                <w:color w:val="222222"/>
                <w:sz w:val="24"/>
                <w:szCs w:val="24"/>
              </w:rPr>
              <w:t>________</w:t>
            </w:r>
          </w:p>
        </w:tc>
      </w:tr>
      <w:tr w:rsidR="00BB65BD" w14:paraId="028E0AA7" w14:textId="77777777" w:rsidTr="00485BF7">
        <w:tc>
          <w:tcPr>
            <w:tcW w:w="3662" w:type="pct"/>
            <w:shd w:val="clear" w:color="auto" w:fill="F2F2F2"/>
            <w:tcMar>
              <w:top w:w="80" w:type="dxa"/>
              <w:left w:w="120" w:type="dxa"/>
              <w:bottom w:w="80" w:type="dxa"/>
              <w:right w:w="120" w:type="dxa"/>
            </w:tcMar>
            <w:vAlign w:val="center"/>
          </w:tcPr>
          <w:p w14:paraId="081EC59A" w14:textId="77777777" w:rsidR="00BB65BD" w:rsidRPr="001F0480" w:rsidRDefault="00BB65BD" w:rsidP="00BB65BD">
            <w:pPr>
              <w:widowControl w:val="0"/>
              <w:spacing w:after="0" w:line="240" w:lineRule="auto"/>
              <w:jc w:val="both"/>
              <w:rPr>
                <w:bCs/>
              </w:rPr>
            </w:pPr>
            <w:r w:rsidRPr="001F0480">
              <w:rPr>
                <w:rFonts w:eastAsia="Calibri"/>
                <w:bCs/>
                <w:color w:val="222222"/>
                <w:sz w:val="40"/>
              </w:rPr>
              <w:t>NASLJEDNIK SAM APOSTOLA I POVJERENA MI JE BISKUPIJA.</w:t>
            </w:r>
          </w:p>
        </w:tc>
        <w:tc>
          <w:tcPr>
            <w:tcW w:w="1338" w:type="pct"/>
            <w:shd w:val="clear" w:color="auto" w:fill="F2F2F2"/>
            <w:tcMar>
              <w:top w:w="80" w:type="dxa"/>
              <w:left w:w="120" w:type="dxa"/>
              <w:bottom w:w="80" w:type="dxa"/>
              <w:right w:w="120" w:type="dxa"/>
            </w:tcMar>
            <w:vAlign w:val="center"/>
          </w:tcPr>
          <w:p w14:paraId="57B62A9F" w14:textId="42ED6A8C" w:rsidR="00BB65BD" w:rsidRPr="00BB65BD" w:rsidRDefault="00BB65BD" w:rsidP="00BB65BD">
            <w:pPr>
              <w:widowControl w:val="0"/>
              <w:spacing w:after="20" w:line="240" w:lineRule="auto"/>
              <w:jc w:val="center"/>
              <w:rPr>
                <w:sz w:val="24"/>
                <w:szCs w:val="24"/>
              </w:rPr>
            </w:pPr>
            <w:r w:rsidRPr="00BB65BD">
              <w:rPr>
                <w:rFonts w:eastAsia="Calibri"/>
                <w:color w:val="222222"/>
                <w:sz w:val="24"/>
                <w:szCs w:val="24"/>
              </w:rPr>
              <w:t>_______</w:t>
            </w:r>
            <w:r>
              <w:rPr>
                <w:rFonts w:eastAsia="Calibri"/>
                <w:color w:val="222222"/>
                <w:sz w:val="24"/>
                <w:szCs w:val="24"/>
              </w:rPr>
              <w:t>______</w:t>
            </w:r>
            <w:r w:rsidRPr="00BB65BD">
              <w:rPr>
                <w:rFonts w:eastAsia="Calibri"/>
                <w:color w:val="222222"/>
                <w:sz w:val="24"/>
                <w:szCs w:val="24"/>
              </w:rPr>
              <w:t>________</w:t>
            </w:r>
          </w:p>
        </w:tc>
      </w:tr>
      <w:tr w:rsidR="00BB65BD" w14:paraId="5E1E0DED" w14:textId="77777777" w:rsidTr="006B57E0">
        <w:tc>
          <w:tcPr>
            <w:tcW w:w="3662" w:type="pct"/>
            <w:shd w:val="clear" w:color="auto" w:fill="FAFAFA"/>
            <w:tcMar>
              <w:top w:w="80" w:type="dxa"/>
              <w:left w:w="120" w:type="dxa"/>
              <w:bottom w:w="80" w:type="dxa"/>
              <w:right w:w="120" w:type="dxa"/>
            </w:tcMar>
            <w:vAlign w:val="center"/>
          </w:tcPr>
          <w:p w14:paraId="1E3B69EF" w14:textId="77777777" w:rsidR="00BB65BD" w:rsidRPr="001F0480" w:rsidRDefault="00BB65BD" w:rsidP="00BB65BD">
            <w:pPr>
              <w:widowControl w:val="0"/>
              <w:spacing w:after="0" w:line="240" w:lineRule="auto"/>
              <w:jc w:val="both"/>
              <w:rPr>
                <w:bCs/>
              </w:rPr>
            </w:pPr>
            <w:r w:rsidRPr="001F0480">
              <w:rPr>
                <w:rFonts w:eastAsia="Calibri"/>
                <w:bCs/>
                <w:color w:val="222222"/>
                <w:sz w:val="40"/>
              </w:rPr>
              <w:t>NAVIJEŠTAM EVANĐELJE I PREDVODIM LITURGIJSKA SLAVLJA.</w:t>
            </w:r>
          </w:p>
        </w:tc>
        <w:tc>
          <w:tcPr>
            <w:tcW w:w="1338" w:type="pct"/>
            <w:shd w:val="clear" w:color="auto" w:fill="FAFAFA"/>
            <w:tcMar>
              <w:top w:w="80" w:type="dxa"/>
              <w:left w:w="120" w:type="dxa"/>
              <w:bottom w:w="80" w:type="dxa"/>
              <w:right w:w="120" w:type="dxa"/>
            </w:tcMar>
            <w:vAlign w:val="center"/>
          </w:tcPr>
          <w:p w14:paraId="20AE69D0" w14:textId="64FE696C" w:rsidR="00BB65BD" w:rsidRPr="00BB65BD" w:rsidRDefault="00BB65BD" w:rsidP="00BB65BD">
            <w:pPr>
              <w:widowControl w:val="0"/>
              <w:spacing w:after="20" w:line="240" w:lineRule="auto"/>
              <w:jc w:val="center"/>
              <w:rPr>
                <w:sz w:val="24"/>
                <w:szCs w:val="24"/>
              </w:rPr>
            </w:pPr>
            <w:r w:rsidRPr="00BB65BD">
              <w:rPr>
                <w:rFonts w:eastAsia="Calibri"/>
                <w:color w:val="222222"/>
                <w:sz w:val="24"/>
                <w:szCs w:val="24"/>
              </w:rPr>
              <w:t>_______</w:t>
            </w:r>
            <w:r>
              <w:rPr>
                <w:rFonts w:eastAsia="Calibri"/>
                <w:color w:val="222222"/>
                <w:sz w:val="24"/>
                <w:szCs w:val="24"/>
              </w:rPr>
              <w:t>______</w:t>
            </w:r>
            <w:r w:rsidRPr="00BB65BD">
              <w:rPr>
                <w:rFonts w:eastAsia="Calibri"/>
                <w:color w:val="222222"/>
                <w:sz w:val="24"/>
                <w:szCs w:val="24"/>
              </w:rPr>
              <w:t>________</w:t>
            </w:r>
          </w:p>
        </w:tc>
      </w:tr>
      <w:tr w:rsidR="00BB65BD" w14:paraId="6BA4AD91" w14:textId="77777777" w:rsidTr="00485BF7">
        <w:tc>
          <w:tcPr>
            <w:tcW w:w="3662" w:type="pct"/>
            <w:shd w:val="clear" w:color="auto" w:fill="F2F2F2"/>
            <w:tcMar>
              <w:top w:w="80" w:type="dxa"/>
              <w:left w:w="120" w:type="dxa"/>
              <w:bottom w:w="80" w:type="dxa"/>
              <w:right w:w="120" w:type="dxa"/>
            </w:tcMar>
            <w:vAlign w:val="center"/>
          </w:tcPr>
          <w:p w14:paraId="4209343C" w14:textId="77777777" w:rsidR="00BB65BD" w:rsidRPr="001F0480" w:rsidRDefault="00BB65BD" w:rsidP="00BB65BD">
            <w:pPr>
              <w:widowControl w:val="0"/>
              <w:spacing w:after="0" w:line="240" w:lineRule="auto"/>
              <w:jc w:val="both"/>
              <w:rPr>
                <w:bCs/>
              </w:rPr>
            </w:pPr>
            <w:r w:rsidRPr="001F0480">
              <w:rPr>
                <w:rFonts w:eastAsia="Calibri"/>
                <w:bCs/>
                <w:color w:val="222222"/>
                <w:sz w:val="40"/>
              </w:rPr>
              <w:t>ŽIVIM U ZAJEDNICI I POLAŽEM ZAVJETE.</w:t>
            </w:r>
          </w:p>
        </w:tc>
        <w:tc>
          <w:tcPr>
            <w:tcW w:w="1338" w:type="pct"/>
            <w:shd w:val="clear" w:color="auto" w:fill="F2F2F2"/>
            <w:tcMar>
              <w:top w:w="80" w:type="dxa"/>
              <w:left w:w="120" w:type="dxa"/>
              <w:bottom w:w="80" w:type="dxa"/>
              <w:right w:w="120" w:type="dxa"/>
            </w:tcMar>
            <w:vAlign w:val="center"/>
          </w:tcPr>
          <w:p w14:paraId="1F827A90" w14:textId="3D847A8E" w:rsidR="00BB65BD" w:rsidRPr="00BB65BD" w:rsidRDefault="00BB65BD" w:rsidP="00BB65BD">
            <w:pPr>
              <w:widowControl w:val="0"/>
              <w:spacing w:after="20" w:line="240" w:lineRule="auto"/>
              <w:jc w:val="center"/>
              <w:rPr>
                <w:sz w:val="24"/>
                <w:szCs w:val="24"/>
              </w:rPr>
            </w:pPr>
            <w:r w:rsidRPr="00BB65BD">
              <w:rPr>
                <w:rFonts w:eastAsia="Calibri"/>
                <w:color w:val="222222"/>
                <w:sz w:val="24"/>
                <w:szCs w:val="24"/>
              </w:rPr>
              <w:t>_______</w:t>
            </w:r>
            <w:r>
              <w:rPr>
                <w:rFonts w:eastAsia="Calibri"/>
                <w:color w:val="222222"/>
                <w:sz w:val="24"/>
                <w:szCs w:val="24"/>
              </w:rPr>
              <w:t>______</w:t>
            </w:r>
            <w:r w:rsidRPr="00BB65BD">
              <w:rPr>
                <w:rFonts w:eastAsia="Calibri"/>
                <w:color w:val="222222"/>
                <w:sz w:val="24"/>
                <w:szCs w:val="24"/>
              </w:rPr>
              <w:t>________</w:t>
            </w:r>
          </w:p>
        </w:tc>
      </w:tr>
      <w:tr w:rsidR="00BB65BD" w14:paraId="7C410FCE" w14:textId="77777777" w:rsidTr="006B57E0">
        <w:tc>
          <w:tcPr>
            <w:tcW w:w="3662" w:type="pct"/>
            <w:shd w:val="clear" w:color="auto" w:fill="FAFAFA"/>
            <w:tcMar>
              <w:top w:w="80" w:type="dxa"/>
              <w:left w:w="120" w:type="dxa"/>
              <w:bottom w:w="80" w:type="dxa"/>
              <w:right w:w="120" w:type="dxa"/>
            </w:tcMar>
            <w:vAlign w:val="center"/>
          </w:tcPr>
          <w:p w14:paraId="27A389EA" w14:textId="77777777" w:rsidR="00BB65BD" w:rsidRPr="001F0480" w:rsidRDefault="00BB65BD" w:rsidP="00BB65BD">
            <w:pPr>
              <w:widowControl w:val="0"/>
              <w:spacing w:after="0" w:line="240" w:lineRule="auto"/>
              <w:jc w:val="both"/>
              <w:rPr>
                <w:bCs/>
              </w:rPr>
            </w:pPr>
            <w:r w:rsidRPr="001F0480">
              <w:rPr>
                <w:rFonts w:eastAsia="Calibri"/>
                <w:bCs/>
                <w:color w:val="222222"/>
                <w:sz w:val="40"/>
              </w:rPr>
              <w:t>KRŠTENIK SAM KOJI NIJE PRIPADNIK KLERA.</w:t>
            </w:r>
          </w:p>
        </w:tc>
        <w:tc>
          <w:tcPr>
            <w:tcW w:w="1338" w:type="pct"/>
            <w:shd w:val="clear" w:color="auto" w:fill="FAFAFA"/>
            <w:tcMar>
              <w:top w:w="80" w:type="dxa"/>
              <w:left w:w="120" w:type="dxa"/>
              <w:bottom w:w="80" w:type="dxa"/>
              <w:right w:w="120" w:type="dxa"/>
            </w:tcMar>
            <w:vAlign w:val="center"/>
          </w:tcPr>
          <w:p w14:paraId="28C081D2" w14:textId="25151596" w:rsidR="00BB65BD" w:rsidRPr="00BB65BD" w:rsidRDefault="00BB65BD" w:rsidP="00BB65BD">
            <w:pPr>
              <w:widowControl w:val="0"/>
              <w:spacing w:after="20" w:line="240" w:lineRule="auto"/>
              <w:jc w:val="center"/>
              <w:rPr>
                <w:sz w:val="24"/>
                <w:szCs w:val="24"/>
              </w:rPr>
            </w:pPr>
            <w:r w:rsidRPr="00BB65BD">
              <w:rPr>
                <w:rFonts w:eastAsia="Calibri"/>
                <w:color w:val="222222"/>
                <w:sz w:val="24"/>
                <w:szCs w:val="24"/>
              </w:rPr>
              <w:t>_______</w:t>
            </w:r>
            <w:r>
              <w:rPr>
                <w:rFonts w:eastAsia="Calibri"/>
                <w:color w:val="222222"/>
                <w:sz w:val="24"/>
                <w:szCs w:val="24"/>
              </w:rPr>
              <w:t>______</w:t>
            </w:r>
            <w:r w:rsidRPr="00BB65BD">
              <w:rPr>
                <w:rFonts w:eastAsia="Calibri"/>
                <w:color w:val="222222"/>
                <w:sz w:val="24"/>
                <w:szCs w:val="24"/>
              </w:rPr>
              <w:t>________</w:t>
            </w:r>
          </w:p>
        </w:tc>
      </w:tr>
    </w:tbl>
    <w:p w14:paraId="67084CB7" w14:textId="77777777" w:rsidR="00FD6A84" w:rsidRDefault="00F210DA" w:rsidP="00691476">
      <w:pPr>
        <w:widowControl w:val="0"/>
        <w:spacing w:before="120" w:after="40"/>
      </w:pPr>
      <w:r>
        <w:rPr>
          <w:rFonts w:eastAsia="Calibri"/>
          <w:b/>
          <w:color w:val="C86600"/>
          <w:sz w:val="26"/>
        </w:rPr>
        <w:t xml:space="preserve">Aktivnost 8: Točno ili netočno – ispravi pogrešku </w:t>
      </w:r>
      <w:r w:rsidRPr="008015FD">
        <w:rPr>
          <w:rFonts w:eastAsia="Calibri"/>
          <w:bCs/>
          <w:i/>
          <w:iCs/>
          <w:color w:val="808080" w:themeColor="background1" w:themeShade="80"/>
          <w:sz w:val="20"/>
          <w:szCs w:val="20"/>
        </w:rPr>
        <w:t>(frontalni rad i rad u paru, 8 minuta)</w:t>
      </w:r>
    </w:p>
    <w:p w14:paraId="4474047D" w14:textId="77777777" w:rsidR="00FD6A84" w:rsidRDefault="00F210DA" w:rsidP="00691476">
      <w:pPr>
        <w:widowControl w:val="0"/>
        <w:jc w:val="both"/>
      </w:pPr>
      <w:r>
        <w:rPr>
          <w:rFonts w:eastAsia="Calibri"/>
          <w:color w:val="222222"/>
        </w:rPr>
        <w:t>Učenici će označiti T ili N, a netočne tvrdnje ispraviti na crtu. Odgovore zatim provjeravaju u paru.</w:t>
      </w:r>
    </w:p>
    <w:p w14:paraId="31DCFA7D"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Netočne su 1, 4 i 6. Crkvu čine svi kršteni vjernici; nisu svi redovnici svećenici; središte Božića je Isusovo rođenje i Božja blizina čovjeku. Ostale tvrdnje su točne.</w:t>
      </w:r>
    </w:p>
    <w:p w14:paraId="05826767"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0664"/>
      </w:tblGrid>
      <w:tr w:rsidR="00FD6A84" w14:paraId="72BBE054" w14:textId="77777777" w:rsidTr="006B57E0">
        <w:tc>
          <w:tcPr>
            <w:tcW w:w="5000" w:type="pct"/>
            <w:shd w:val="clear" w:color="auto" w:fill="FAFAFA"/>
            <w:tcMar>
              <w:top w:w="80" w:type="dxa"/>
              <w:left w:w="120" w:type="dxa"/>
              <w:bottom w:w="80" w:type="dxa"/>
              <w:right w:w="120" w:type="dxa"/>
            </w:tcMar>
            <w:vAlign w:val="center"/>
          </w:tcPr>
          <w:p w14:paraId="76C593A9" w14:textId="77777777" w:rsidR="00FD6A84" w:rsidRPr="00E35B3A" w:rsidRDefault="00F210DA" w:rsidP="00691476">
            <w:pPr>
              <w:widowControl w:val="0"/>
              <w:spacing w:line="240" w:lineRule="auto"/>
              <w:jc w:val="both"/>
              <w:rPr>
                <w:bCs/>
              </w:rPr>
            </w:pPr>
            <w:r w:rsidRPr="00E35B3A">
              <w:rPr>
                <w:rFonts w:eastAsia="Calibri"/>
                <w:bCs/>
                <w:color w:val="222222"/>
                <w:sz w:val="40"/>
              </w:rPr>
              <w:t>CRKVU ČINE SAMO PAPA, BISKUPI, SVEĆENICI I REDOVNICI.</w:t>
            </w:r>
          </w:p>
          <w:p w14:paraId="14BEB1E8" w14:textId="6AB6BBFA"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r w:rsidR="00FD6A84" w14:paraId="472EADC0" w14:textId="77777777" w:rsidTr="00485BF7">
        <w:tc>
          <w:tcPr>
            <w:tcW w:w="5000" w:type="pct"/>
            <w:shd w:val="clear" w:color="auto" w:fill="F2F2F2"/>
            <w:tcMar>
              <w:top w:w="80" w:type="dxa"/>
              <w:left w:w="120" w:type="dxa"/>
              <w:bottom w:w="80" w:type="dxa"/>
              <w:right w:w="120" w:type="dxa"/>
            </w:tcMar>
            <w:vAlign w:val="center"/>
          </w:tcPr>
          <w:p w14:paraId="2C99E88F" w14:textId="77777777" w:rsidR="00FD6A84" w:rsidRPr="00E35B3A" w:rsidRDefault="00F210DA" w:rsidP="00691476">
            <w:pPr>
              <w:widowControl w:val="0"/>
              <w:spacing w:line="240" w:lineRule="auto"/>
              <w:jc w:val="both"/>
              <w:rPr>
                <w:bCs/>
              </w:rPr>
            </w:pPr>
            <w:r w:rsidRPr="00E35B3A">
              <w:rPr>
                <w:rFonts w:eastAsia="Calibri"/>
                <w:bCs/>
                <w:color w:val="222222"/>
                <w:sz w:val="40"/>
              </w:rPr>
              <w:t>DUH SVETI POSVEĆUJE I VODI CRKVU.</w:t>
            </w:r>
          </w:p>
          <w:p w14:paraId="277B7B1C" w14:textId="091F3F16"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r w:rsidR="00FD6A84" w14:paraId="3BE6C6C5" w14:textId="77777777" w:rsidTr="006B57E0">
        <w:tc>
          <w:tcPr>
            <w:tcW w:w="5000" w:type="pct"/>
            <w:shd w:val="clear" w:color="auto" w:fill="FAFAFA"/>
            <w:tcMar>
              <w:top w:w="80" w:type="dxa"/>
              <w:left w:w="120" w:type="dxa"/>
              <w:bottom w:w="80" w:type="dxa"/>
              <w:right w:w="120" w:type="dxa"/>
            </w:tcMar>
            <w:vAlign w:val="center"/>
          </w:tcPr>
          <w:p w14:paraId="64CC6AA7" w14:textId="4AD24207" w:rsidR="00FD6A84" w:rsidRPr="00E35B3A" w:rsidRDefault="00F210DA" w:rsidP="00691476">
            <w:pPr>
              <w:widowControl w:val="0"/>
              <w:spacing w:line="240" w:lineRule="auto"/>
              <w:jc w:val="both"/>
              <w:rPr>
                <w:bCs/>
              </w:rPr>
            </w:pPr>
            <w:r w:rsidRPr="00E35B3A">
              <w:rPr>
                <w:rFonts w:eastAsia="Calibri"/>
                <w:bCs/>
                <w:color w:val="222222"/>
                <w:sz w:val="40"/>
              </w:rPr>
              <w:t>PAPA JE NASLJEDNIK APOSTOLA PETRA.</w:t>
            </w:r>
          </w:p>
          <w:p w14:paraId="11246296" w14:textId="7C677B18"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r w:rsidR="00FD6A84" w14:paraId="0A8BE034" w14:textId="77777777" w:rsidTr="00485BF7">
        <w:tc>
          <w:tcPr>
            <w:tcW w:w="5000" w:type="pct"/>
            <w:shd w:val="clear" w:color="auto" w:fill="F2F2F2"/>
            <w:tcMar>
              <w:top w:w="80" w:type="dxa"/>
              <w:left w:w="120" w:type="dxa"/>
              <w:bottom w:w="80" w:type="dxa"/>
              <w:right w:w="120" w:type="dxa"/>
            </w:tcMar>
            <w:vAlign w:val="center"/>
          </w:tcPr>
          <w:p w14:paraId="1F6448D6" w14:textId="77777777" w:rsidR="00FD6A84" w:rsidRPr="00E35B3A" w:rsidRDefault="00F210DA" w:rsidP="00691476">
            <w:pPr>
              <w:widowControl w:val="0"/>
              <w:spacing w:line="240" w:lineRule="auto"/>
              <w:jc w:val="both"/>
              <w:rPr>
                <w:bCs/>
              </w:rPr>
            </w:pPr>
            <w:r w:rsidRPr="00E35B3A">
              <w:rPr>
                <w:rFonts w:eastAsia="Calibri"/>
                <w:bCs/>
                <w:color w:val="222222"/>
                <w:sz w:val="40"/>
              </w:rPr>
              <w:t>SVI REDOVNICI I REDOVNICE SU SVEĆENICI.</w:t>
            </w:r>
          </w:p>
          <w:p w14:paraId="654B0857" w14:textId="3790CD2C"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r w:rsidR="00FD6A84" w14:paraId="5A620CFE" w14:textId="77777777" w:rsidTr="006B57E0">
        <w:tc>
          <w:tcPr>
            <w:tcW w:w="5000" w:type="pct"/>
            <w:shd w:val="clear" w:color="auto" w:fill="FAFAFA"/>
            <w:tcMar>
              <w:top w:w="80" w:type="dxa"/>
              <w:left w:w="120" w:type="dxa"/>
              <w:bottom w:w="80" w:type="dxa"/>
              <w:right w:w="120" w:type="dxa"/>
            </w:tcMar>
            <w:vAlign w:val="center"/>
          </w:tcPr>
          <w:p w14:paraId="3324E244" w14:textId="77777777" w:rsidR="00FD6A84" w:rsidRPr="00E35B3A" w:rsidRDefault="00F210DA" w:rsidP="00691476">
            <w:pPr>
              <w:widowControl w:val="0"/>
              <w:spacing w:line="240" w:lineRule="auto"/>
              <w:jc w:val="both"/>
              <w:rPr>
                <w:bCs/>
              </w:rPr>
            </w:pPr>
            <w:r w:rsidRPr="00E35B3A">
              <w:rPr>
                <w:rFonts w:eastAsia="Calibri"/>
                <w:bCs/>
                <w:color w:val="222222"/>
                <w:sz w:val="40"/>
              </w:rPr>
              <w:t>DOŠAŠĆE JE VRIJEME PRIPRAVE ZA BOŽIĆ.</w:t>
            </w:r>
          </w:p>
          <w:p w14:paraId="29090719" w14:textId="04040CA2"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r w:rsidR="00FD6A84" w14:paraId="0074713E" w14:textId="77777777" w:rsidTr="00485BF7">
        <w:tc>
          <w:tcPr>
            <w:tcW w:w="5000" w:type="pct"/>
            <w:shd w:val="clear" w:color="auto" w:fill="F2F2F2"/>
            <w:tcMar>
              <w:top w:w="80" w:type="dxa"/>
              <w:left w:w="120" w:type="dxa"/>
              <w:bottom w:w="80" w:type="dxa"/>
              <w:right w:w="120" w:type="dxa"/>
            </w:tcMar>
            <w:vAlign w:val="center"/>
          </w:tcPr>
          <w:p w14:paraId="7E994DFA" w14:textId="77777777" w:rsidR="00FD6A84" w:rsidRPr="00E35B3A" w:rsidRDefault="00F210DA" w:rsidP="00691476">
            <w:pPr>
              <w:widowControl w:val="0"/>
              <w:spacing w:line="240" w:lineRule="auto"/>
              <w:jc w:val="both"/>
              <w:rPr>
                <w:bCs/>
              </w:rPr>
            </w:pPr>
            <w:r w:rsidRPr="00E35B3A">
              <w:rPr>
                <w:rFonts w:eastAsia="Calibri"/>
                <w:bCs/>
                <w:color w:val="222222"/>
                <w:sz w:val="40"/>
              </w:rPr>
              <w:t>SREDIŠTE BOŽIĆA SU POKLONI I UKRASI.</w:t>
            </w:r>
          </w:p>
          <w:p w14:paraId="5A516AA0" w14:textId="21C4D487" w:rsidR="00FD6A84" w:rsidRPr="00E35B3A" w:rsidRDefault="00F210DA" w:rsidP="00691476">
            <w:pPr>
              <w:widowControl w:val="0"/>
              <w:spacing w:after="20" w:line="240" w:lineRule="auto"/>
              <w:jc w:val="both"/>
              <w:rPr>
                <w:bCs/>
              </w:rPr>
            </w:pPr>
            <w:r w:rsidRPr="00E35B3A">
              <w:rPr>
                <w:rFonts w:eastAsia="Calibri"/>
                <w:bCs/>
                <w:color w:val="222222"/>
                <w:sz w:val="32"/>
              </w:rPr>
              <w:t>_______________________________________________________________</w:t>
            </w:r>
          </w:p>
        </w:tc>
      </w:tr>
    </w:tbl>
    <w:p w14:paraId="570AF702" w14:textId="0F009473" w:rsidR="00FD6A84" w:rsidRDefault="00F210DA" w:rsidP="00237F51">
      <w:pPr>
        <w:widowControl w:val="0"/>
        <w:spacing w:before="60"/>
        <w:jc w:val="both"/>
      </w:pPr>
      <w:r>
        <w:rPr>
          <w:rFonts w:eastAsia="Calibri"/>
          <w:b/>
          <w:color w:val="C86600"/>
          <w:sz w:val="26"/>
        </w:rPr>
        <w:t xml:space="preserve">Aktivnost 9: Četiri područja cjeline </w:t>
      </w:r>
      <w:r w:rsidRPr="008015FD">
        <w:rPr>
          <w:rFonts w:eastAsia="Calibri"/>
          <w:bCs/>
          <w:i/>
          <w:iCs/>
          <w:color w:val="808080" w:themeColor="background1" w:themeShade="80"/>
          <w:sz w:val="20"/>
          <w:szCs w:val="20"/>
        </w:rPr>
        <w:t>(rad u skupinama, 8 minuta)</w:t>
      </w:r>
    </w:p>
    <w:p w14:paraId="5AB2F6BB" w14:textId="77777777" w:rsidR="00FD6A84" w:rsidRDefault="00F210DA" w:rsidP="00691476">
      <w:pPr>
        <w:widowControl w:val="0"/>
        <w:jc w:val="both"/>
      </w:pPr>
      <w:r>
        <w:rPr>
          <w:rFonts w:eastAsia="Calibri"/>
          <w:color w:val="222222"/>
        </w:rPr>
        <w:t>Učenici će razvrstati četiri primjera. Uz svaki upisuju kraticu: BO – božansko lice Crkve; LJ – ljudsko poslanje Crkve; DO – došašće; BŽ – Božić.</w:t>
      </w:r>
    </w:p>
    <w:p w14:paraId="1EB054C7"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Duh Sveti posvećuje Crkvu – BO; vjernici svojim darovima služe zajednici – LJ; palimo svijeće na adventskom vijencu – DO; u jaslicama slavimo Isusovo rođenje – BŽ.</w:t>
      </w:r>
    </w:p>
    <w:p w14:paraId="6DB11EE5"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7362"/>
        <w:gridCol w:w="3302"/>
      </w:tblGrid>
      <w:tr w:rsidR="00FD6A84" w14:paraId="35B3ADA1" w14:textId="77777777" w:rsidTr="00237F51">
        <w:tc>
          <w:tcPr>
            <w:tcW w:w="3452" w:type="pct"/>
            <w:shd w:val="clear" w:color="auto" w:fill="7030A0"/>
            <w:tcMar>
              <w:top w:w="80" w:type="dxa"/>
              <w:left w:w="120" w:type="dxa"/>
              <w:bottom w:w="80" w:type="dxa"/>
              <w:right w:w="120" w:type="dxa"/>
            </w:tcMar>
            <w:vAlign w:val="center"/>
          </w:tcPr>
          <w:p w14:paraId="3EFB37C5" w14:textId="77777777" w:rsidR="00FD6A84" w:rsidRDefault="00F210DA" w:rsidP="00390BBB">
            <w:pPr>
              <w:widowControl w:val="0"/>
              <w:spacing w:after="0" w:line="240" w:lineRule="auto"/>
              <w:jc w:val="center"/>
            </w:pPr>
            <w:r>
              <w:rPr>
                <w:rFonts w:eastAsia="Calibri"/>
                <w:b/>
                <w:color w:val="FFFFFF"/>
                <w:sz w:val="40"/>
              </w:rPr>
              <w:t>PRIMJER</w:t>
            </w:r>
          </w:p>
        </w:tc>
        <w:tc>
          <w:tcPr>
            <w:tcW w:w="1548" w:type="pct"/>
            <w:shd w:val="clear" w:color="auto" w:fill="00B050"/>
            <w:tcMar>
              <w:top w:w="80" w:type="dxa"/>
              <w:left w:w="120" w:type="dxa"/>
              <w:bottom w:w="80" w:type="dxa"/>
              <w:right w:w="120" w:type="dxa"/>
            </w:tcMar>
            <w:vAlign w:val="center"/>
          </w:tcPr>
          <w:p w14:paraId="46974EB7" w14:textId="77777777" w:rsidR="00FD6A84" w:rsidRDefault="00F210DA" w:rsidP="00390BBB">
            <w:pPr>
              <w:widowControl w:val="0"/>
              <w:spacing w:after="0" w:line="240" w:lineRule="auto"/>
              <w:jc w:val="center"/>
            </w:pPr>
            <w:r>
              <w:rPr>
                <w:rFonts w:eastAsia="Calibri"/>
                <w:b/>
                <w:color w:val="FFFFFF"/>
                <w:sz w:val="40"/>
              </w:rPr>
              <w:t>BO / LJ / DO / BŽ</w:t>
            </w:r>
          </w:p>
        </w:tc>
      </w:tr>
      <w:tr w:rsidR="00390BBB" w14:paraId="1A3E41E2" w14:textId="77777777" w:rsidTr="00237F51">
        <w:tc>
          <w:tcPr>
            <w:tcW w:w="3452" w:type="pct"/>
            <w:shd w:val="clear" w:color="auto" w:fill="FAFAFA"/>
            <w:tcMar>
              <w:top w:w="80" w:type="dxa"/>
              <w:left w:w="120" w:type="dxa"/>
              <w:bottom w:w="80" w:type="dxa"/>
              <w:right w:w="120" w:type="dxa"/>
            </w:tcMar>
            <w:vAlign w:val="center"/>
          </w:tcPr>
          <w:p w14:paraId="4918C996" w14:textId="77777777" w:rsidR="00390BBB" w:rsidRPr="00390BBB" w:rsidRDefault="00390BBB" w:rsidP="00390BBB">
            <w:pPr>
              <w:widowControl w:val="0"/>
              <w:spacing w:after="0" w:line="240" w:lineRule="auto"/>
              <w:jc w:val="both"/>
              <w:rPr>
                <w:bCs/>
              </w:rPr>
            </w:pPr>
            <w:r w:rsidRPr="00390BBB">
              <w:rPr>
                <w:rFonts w:eastAsia="Calibri"/>
                <w:bCs/>
                <w:color w:val="222222"/>
                <w:sz w:val="40"/>
              </w:rPr>
              <w:t>DUH SVETI POSVEĆUJE CRKVU</w:t>
            </w:r>
          </w:p>
        </w:tc>
        <w:tc>
          <w:tcPr>
            <w:tcW w:w="1548" w:type="pct"/>
            <w:shd w:val="clear" w:color="auto" w:fill="FAFAFA"/>
            <w:tcMar>
              <w:top w:w="80" w:type="dxa"/>
              <w:left w:w="120" w:type="dxa"/>
              <w:bottom w:w="80" w:type="dxa"/>
              <w:right w:w="120" w:type="dxa"/>
            </w:tcMar>
            <w:vAlign w:val="center"/>
          </w:tcPr>
          <w:p w14:paraId="5E41B80A" w14:textId="596FE260" w:rsidR="00390BBB" w:rsidRDefault="00390BBB" w:rsidP="00390BBB">
            <w:pPr>
              <w:widowControl w:val="0"/>
              <w:spacing w:after="20" w:line="240" w:lineRule="auto"/>
              <w:jc w:val="center"/>
            </w:pPr>
            <w:r>
              <w:rPr>
                <w:rFonts w:eastAsia="Calibri"/>
                <w:color w:val="222222"/>
                <w:sz w:val="32"/>
              </w:rPr>
              <w:t>________</w:t>
            </w:r>
          </w:p>
        </w:tc>
      </w:tr>
      <w:tr w:rsidR="00390BBB" w14:paraId="023A9F5F" w14:textId="77777777" w:rsidTr="00237F51">
        <w:tc>
          <w:tcPr>
            <w:tcW w:w="3452" w:type="pct"/>
            <w:shd w:val="clear" w:color="auto" w:fill="F2F2F2"/>
            <w:tcMar>
              <w:top w:w="80" w:type="dxa"/>
              <w:left w:w="120" w:type="dxa"/>
              <w:bottom w:w="80" w:type="dxa"/>
              <w:right w:w="120" w:type="dxa"/>
            </w:tcMar>
            <w:vAlign w:val="center"/>
          </w:tcPr>
          <w:p w14:paraId="6172444E" w14:textId="77777777" w:rsidR="00390BBB" w:rsidRPr="00390BBB" w:rsidRDefault="00390BBB" w:rsidP="00390BBB">
            <w:pPr>
              <w:widowControl w:val="0"/>
              <w:spacing w:after="0" w:line="240" w:lineRule="auto"/>
              <w:jc w:val="both"/>
              <w:rPr>
                <w:bCs/>
              </w:rPr>
            </w:pPr>
            <w:r w:rsidRPr="00390BBB">
              <w:rPr>
                <w:rFonts w:eastAsia="Calibri"/>
                <w:bCs/>
                <w:color w:val="222222"/>
                <w:sz w:val="40"/>
              </w:rPr>
              <w:t>VJERNICI SVOJIM DAROVIMA SLUŽE ZAJEDNICI</w:t>
            </w:r>
          </w:p>
        </w:tc>
        <w:tc>
          <w:tcPr>
            <w:tcW w:w="1548" w:type="pct"/>
            <w:shd w:val="clear" w:color="auto" w:fill="F2F2F2"/>
            <w:tcMar>
              <w:top w:w="80" w:type="dxa"/>
              <w:left w:w="120" w:type="dxa"/>
              <w:bottom w:w="80" w:type="dxa"/>
              <w:right w:w="120" w:type="dxa"/>
            </w:tcMar>
            <w:vAlign w:val="center"/>
          </w:tcPr>
          <w:p w14:paraId="350E575F" w14:textId="6FAD3BE4" w:rsidR="00390BBB" w:rsidRDefault="00390BBB" w:rsidP="00390BBB">
            <w:pPr>
              <w:widowControl w:val="0"/>
              <w:spacing w:after="20" w:line="240" w:lineRule="auto"/>
              <w:jc w:val="center"/>
            </w:pPr>
            <w:r>
              <w:rPr>
                <w:rFonts w:eastAsia="Calibri"/>
                <w:color w:val="222222"/>
                <w:sz w:val="32"/>
              </w:rPr>
              <w:t>________</w:t>
            </w:r>
          </w:p>
        </w:tc>
      </w:tr>
      <w:tr w:rsidR="00390BBB" w14:paraId="2482DEEA" w14:textId="77777777" w:rsidTr="00237F51">
        <w:tc>
          <w:tcPr>
            <w:tcW w:w="3452" w:type="pct"/>
            <w:shd w:val="clear" w:color="auto" w:fill="FAFAFA"/>
            <w:tcMar>
              <w:top w:w="80" w:type="dxa"/>
              <w:left w:w="120" w:type="dxa"/>
              <w:bottom w:w="80" w:type="dxa"/>
              <w:right w:w="120" w:type="dxa"/>
            </w:tcMar>
            <w:vAlign w:val="center"/>
          </w:tcPr>
          <w:p w14:paraId="1E00BA68" w14:textId="77777777" w:rsidR="00390BBB" w:rsidRPr="00390BBB" w:rsidRDefault="00390BBB" w:rsidP="00390BBB">
            <w:pPr>
              <w:widowControl w:val="0"/>
              <w:spacing w:after="0" w:line="240" w:lineRule="auto"/>
              <w:jc w:val="both"/>
              <w:rPr>
                <w:bCs/>
              </w:rPr>
            </w:pPr>
            <w:r w:rsidRPr="00390BBB">
              <w:rPr>
                <w:rFonts w:eastAsia="Calibri"/>
                <w:bCs/>
                <w:color w:val="222222"/>
                <w:sz w:val="40"/>
              </w:rPr>
              <w:t>PALIMO SVIJEĆE NA ADVENTSKOM VIJENCU</w:t>
            </w:r>
          </w:p>
        </w:tc>
        <w:tc>
          <w:tcPr>
            <w:tcW w:w="1548" w:type="pct"/>
            <w:shd w:val="clear" w:color="auto" w:fill="FAFAFA"/>
            <w:tcMar>
              <w:top w:w="80" w:type="dxa"/>
              <w:left w:w="120" w:type="dxa"/>
              <w:bottom w:w="80" w:type="dxa"/>
              <w:right w:w="120" w:type="dxa"/>
            </w:tcMar>
            <w:vAlign w:val="center"/>
          </w:tcPr>
          <w:p w14:paraId="0983E8B3" w14:textId="12D785A8" w:rsidR="00390BBB" w:rsidRDefault="00390BBB" w:rsidP="00390BBB">
            <w:pPr>
              <w:widowControl w:val="0"/>
              <w:spacing w:after="20" w:line="240" w:lineRule="auto"/>
              <w:jc w:val="center"/>
            </w:pPr>
            <w:r>
              <w:rPr>
                <w:rFonts w:eastAsia="Calibri"/>
                <w:color w:val="222222"/>
                <w:sz w:val="32"/>
              </w:rPr>
              <w:t>________</w:t>
            </w:r>
          </w:p>
        </w:tc>
      </w:tr>
      <w:tr w:rsidR="00390BBB" w14:paraId="646D0AD3" w14:textId="77777777" w:rsidTr="00237F51">
        <w:tc>
          <w:tcPr>
            <w:tcW w:w="3452" w:type="pct"/>
            <w:shd w:val="clear" w:color="auto" w:fill="F2F2F2"/>
            <w:tcMar>
              <w:top w:w="80" w:type="dxa"/>
              <w:left w:w="120" w:type="dxa"/>
              <w:bottom w:w="80" w:type="dxa"/>
              <w:right w:w="120" w:type="dxa"/>
            </w:tcMar>
            <w:vAlign w:val="center"/>
          </w:tcPr>
          <w:p w14:paraId="4BAE8036" w14:textId="77777777" w:rsidR="00390BBB" w:rsidRPr="00390BBB" w:rsidRDefault="00390BBB" w:rsidP="00390BBB">
            <w:pPr>
              <w:widowControl w:val="0"/>
              <w:spacing w:after="0" w:line="240" w:lineRule="auto"/>
              <w:jc w:val="both"/>
              <w:rPr>
                <w:bCs/>
              </w:rPr>
            </w:pPr>
            <w:r w:rsidRPr="00390BBB">
              <w:rPr>
                <w:rFonts w:eastAsia="Calibri"/>
                <w:bCs/>
                <w:color w:val="222222"/>
                <w:sz w:val="40"/>
              </w:rPr>
              <w:t>U JASLICAMA SLAVIMO ISUSOVO ROĐENJE</w:t>
            </w:r>
          </w:p>
        </w:tc>
        <w:tc>
          <w:tcPr>
            <w:tcW w:w="1548" w:type="pct"/>
            <w:shd w:val="clear" w:color="auto" w:fill="F2F2F2"/>
            <w:tcMar>
              <w:top w:w="80" w:type="dxa"/>
              <w:left w:w="120" w:type="dxa"/>
              <w:bottom w:w="80" w:type="dxa"/>
              <w:right w:w="120" w:type="dxa"/>
            </w:tcMar>
            <w:vAlign w:val="center"/>
          </w:tcPr>
          <w:p w14:paraId="50ABA886" w14:textId="3E2B9020" w:rsidR="00390BBB" w:rsidRDefault="00390BBB" w:rsidP="00390BBB">
            <w:pPr>
              <w:widowControl w:val="0"/>
              <w:spacing w:after="20" w:line="240" w:lineRule="auto"/>
              <w:jc w:val="center"/>
            </w:pPr>
            <w:r>
              <w:rPr>
                <w:rFonts w:eastAsia="Calibri"/>
                <w:color w:val="222222"/>
                <w:sz w:val="32"/>
              </w:rPr>
              <w:t>________</w:t>
            </w:r>
          </w:p>
        </w:tc>
      </w:tr>
    </w:tbl>
    <w:p w14:paraId="46452668" w14:textId="77777777" w:rsidR="00FD6A84" w:rsidRDefault="00F210DA" w:rsidP="00691476">
      <w:pPr>
        <w:widowControl w:val="0"/>
        <w:spacing w:before="120" w:after="40"/>
      </w:pPr>
      <w:r>
        <w:rPr>
          <w:rFonts w:eastAsia="Calibri"/>
          <w:b/>
          <w:color w:val="C86600"/>
          <w:sz w:val="26"/>
        </w:rPr>
        <w:t xml:space="preserve">Aktivnost 10: Znakovi priprave i slavlja </w:t>
      </w:r>
      <w:r w:rsidRPr="008015FD">
        <w:rPr>
          <w:rFonts w:eastAsia="Calibri"/>
          <w:bCs/>
          <w:i/>
          <w:iCs/>
          <w:color w:val="808080" w:themeColor="background1" w:themeShade="80"/>
          <w:sz w:val="20"/>
          <w:szCs w:val="20"/>
        </w:rPr>
        <w:t>(rad u paru, 8 minuta)</w:t>
      </w:r>
    </w:p>
    <w:p w14:paraId="65DF30E1" w14:textId="77777777" w:rsidR="00FD6A84" w:rsidRDefault="00F210DA" w:rsidP="00691476">
      <w:pPr>
        <w:widowControl w:val="0"/>
        <w:jc w:val="both"/>
      </w:pPr>
      <w:r>
        <w:rPr>
          <w:rFonts w:eastAsia="Calibri"/>
          <w:color w:val="222222"/>
        </w:rPr>
        <w:t>Učenici će uz tri znaka zapisati kratku poruku i zatim objasniti kako simbol pomaže razumjeti došašće ili Božić.</w:t>
      </w:r>
    </w:p>
    <w:p w14:paraId="3E63246B"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Adventski vijenac – iščekivanje i nada; jaslice – skromnost i Božja blizina; zvijezda – put prema Kristu.</w:t>
      </w:r>
    </w:p>
    <w:p w14:paraId="7C79004C"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206"/>
        <w:gridCol w:w="6458"/>
      </w:tblGrid>
      <w:tr w:rsidR="00FD6A84" w14:paraId="4B7816DA" w14:textId="77777777" w:rsidTr="006B57E0">
        <w:tc>
          <w:tcPr>
            <w:tcW w:w="1972" w:type="pct"/>
            <w:shd w:val="clear" w:color="auto" w:fill="C55A11"/>
            <w:tcMar>
              <w:top w:w="80" w:type="dxa"/>
              <w:left w:w="120" w:type="dxa"/>
              <w:bottom w:w="80" w:type="dxa"/>
              <w:right w:w="120" w:type="dxa"/>
            </w:tcMar>
            <w:vAlign w:val="center"/>
          </w:tcPr>
          <w:p w14:paraId="490D653C" w14:textId="77777777" w:rsidR="00FD6A84" w:rsidRDefault="00F210DA" w:rsidP="00390BBB">
            <w:pPr>
              <w:widowControl w:val="0"/>
              <w:spacing w:after="0" w:line="240" w:lineRule="auto"/>
              <w:jc w:val="center"/>
            </w:pPr>
            <w:r>
              <w:rPr>
                <w:rFonts w:eastAsia="Calibri"/>
                <w:b/>
                <w:color w:val="FFFFFF"/>
                <w:sz w:val="40"/>
              </w:rPr>
              <w:t>ZNAK</w:t>
            </w:r>
          </w:p>
        </w:tc>
        <w:tc>
          <w:tcPr>
            <w:tcW w:w="3028" w:type="pct"/>
            <w:shd w:val="clear" w:color="auto" w:fill="1F4E78"/>
            <w:tcMar>
              <w:top w:w="80" w:type="dxa"/>
              <w:left w:w="120" w:type="dxa"/>
              <w:bottom w:w="80" w:type="dxa"/>
              <w:right w:w="120" w:type="dxa"/>
            </w:tcMar>
            <w:vAlign w:val="center"/>
          </w:tcPr>
          <w:p w14:paraId="21F191EE" w14:textId="77777777" w:rsidR="00FD6A84" w:rsidRDefault="00F210DA" w:rsidP="00390BBB">
            <w:pPr>
              <w:widowControl w:val="0"/>
              <w:spacing w:after="0" w:line="240" w:lineRule="auto"/>
              <w:jc w:val="center"/>
            </w:pPr>
            <w:r>
              <w:rPr>
                <w:rFonts w:eastAsia="Calibri"/>
                <w:b/>
                <w:color w:val="FFFFFF"/>
                <w:sz w:val="40"/>
              </w:rPr>
              <w:t>PORUKA</w:t>
            </w:r>
          </w:p>
        </w:tc>
      </w:tr>
      <w:tr w:rsidR="00FD6A84" w14:paraId="7DA1904D" w14:textId="77777777" w:rsidTr="006B57E0">
        <w:tc>
          <w:tcPr>
            <w:tcW w:w="1972" w:type="pct"/>
            <w:shd w:val="clear" w:color="auto" w:fill="FAFAFA"/>
            <w:tcMar>
              <w:top w:w="80" w:type="dxa"/>
              <w:left w:w="120" w:type="dxa"/>
              <w:bottom w:w="80" w:type="dxa"/>
              <w:right w:w="120" w:type="dxa"/>
            </w:tcMar>
            <w:vAlign w:val="center"/>
          </w:tcPr>
          <w:p w14:paraId="5911764C" w14:textId="77777777" w:rsidR="00FD6A84" w:rsidRPr="00390BBB" w:rsidRDefault="00F210DA" w:rsidP="00691476">
            <w:pPr>
              <w:widowControl w:val="0"/>
              <w:spacing w:after="0" w:line="240" w:lineRule="auto"/>
              <w:jc w:val="both"/>
              <w:rPr>
                <w:bCs/>
              </w:rPr>
            </w:pPr>
            <w:r w:rsidRPr="00390BBB">
              <w:rPr>
                <w:rFonts w:eastAsia="Calibri"/>
                <w:bCs/>
                <w:color w:val="222222"/>
                <w:sz w:val="40"/>
              </w:rPr>
              <w:t>ADVENTSKI VIJENAC</w:t>
            </w:r>
          </w:p>
        </w:tc>
        <w:tc>
          <w:tcPr>
            <w:tcW w:w="3028" w:type="pct"/>
            <w:shd w:val="clear" w:color="auto" w:fill="FAFAFA"/>
            <w:tcMar>
              <w:top w:w="80" w:type="dxa"/>
              <w:left w:w="120" w:type="dxa"/>
              <w:bottom w:w="80" w:type="dxa"/>
              <w:right w:w="120" w:type="dxa"/>
            </w:tcMar>
            <w:vAlign w:val="center"/>
          </w:tcPr>
          <w:p w14:paraId="6846C286" w14:textId="1E40A461" w:rsidR="00FD6A84" w:rsidRDefault="00F210DA" w:rsidP="00390BBB">
            <w:pPr>
              <w:widowControl w:val="0"/>
              <w:spacing w:after="20" w:line="240" w:lineRule="auto"/>
              <w:jc w:val="center"/>
            </w:pPr>
            <w:r>
              <w:rPr>
                <w:rFonts w:eastAsia="Calibri"/>
                <w:color w:val="222222"/>
                <w:sz w:val="32"/>
              </w:rPr>
              <w:t>____________</w:t>
            </w:r>
            <w:r w:rsidR="00E35B3A">
              <w:rPr>
                <w:rFonts w:eastAsia="Calibri"/>
                <w:color w:val="222222"/>
                <w:sz w:val="32"/>
              </w:rPr>
              <w:t>____</w:t>
            </w:r>
            <w:r>
              <w:rPr>
                <w:rFonts w:eastAsia="Calibri"/>
                <w:color w:val="222222"/>
                <w:sz w:val="32"/>
              </w:rPr>
              <w:t>______________________</w:t>
            </w:r>
          </w:p>
        </w:tc>
      </w:tr>
      <w:tr w:rsidR="00E35B3A" w14:paraId="1B2D491C" w14:textId="77777777" w:rsidTr="00485BF7">
        <w:tc>
          <w:tcPr>
            <w:tcW w:w="1972" w:type="pct"/>
            <w:shd w:val="clear" w:color="auto" w:fill="F2F2F2"/>
            <w:tcMar>
              <w:top w:w="80" w:type="dxa"/>
              <w:left w:w="120" w:type="dxa"/>
              <w:bottom w:w="80" w:type="dxa"/>
              <w:right w:w="120" w:type="dxa"/>
            </w:tcMar>
            <w:vAlign w:val="center"/>
          </w:tcPr>
          <w:p w14:paraId="3A29E351" w14:textId="77777777" w:rsidR="00E35B3A" w:rsidRPr="00390BBB" w:rsidRDefault="00E35B3A" w:rsidP="00E35B3A">
            <w:pPr>
              <w:widowControl w:val="0"/>
              <w:spacing w:after="0" w:line="240" w:lineRule="auto"/>
              <w:jc w:val="both"/>
              <w:rPr>
                <w:bCs/>
              </w:rPr>
            </w:pPr>
            <w:r w:rsidRPr="00390BBB">
              <w:rPr>
                <w:rFonts w:eastAsia="Calibri"/>
                <w:bCs/>
                <w:color w:val="222222"/>
                <w:sz w:val="40"/>
              </w:rPr>
              <w:t>JASLICE</w:t>
            </w:r>
          </w:p>
        </w:tc>
        <w:tc>
          <w:tcPr>
            <w:tcW w:w="3028" w:type="pct"/>
            <w:shd w:val="clear" w:color="auto" w:fill="F2F2F2"/>
            <w:tcMar>
              <w:top w:w="80" w:type="dxa"/>
              <w:left w:w="120" w:type="dxa"/>
              <w:bottom w:w="80" w:type="dxa"/>
              <w:right w:w="120" w:type="dxa"/>
            </w:tcMar>
            <w:vAlign w:val="center"/>
          </w:tcPr>
          <w:p w14:paraId="1CE869BD" w14:textId="6B7FD63F" w:rsidR="00E35B3A" w:rsidRDefault="00E35B3A" w:rsidP="00E35B3A">
            <w:pPr>
              <w:widowControl w:val="0"/>
              <w:spacing w:after="20" w:line="240" w:lineRule="auto"/>
              <w:jc w:val="center"/>
            </w:pPr>
            <w:r>
              <w:rPr>
                <w:rFonts w:eastAsia="Calibri"/>
                <w:color w:val="222222"/>
                <w:sz w:val="32"/>
              </w:rPr>
              <w:t>______________________________________</w:t>
            </w:r>
          </w:p>
        </w:tc>
      </w:tr>
      <w:tr w:rsidR="00E35B3A" w14:paraId="15C01EE0" w14:textId="77777777" w:rsidTr="006B57E0">
        <w:tc>
          <w:tcPr>
            <w:tcW w:w="1972" w:type="pct"/>
            <w:shd w:val="clear" w:color="auto" w:fill="FAFAFA"/>
            <w:tcMar>
              <w:top w:w="80" w:type="dxa"/>
              <w:left w:w="120" w:type="dxa"/>
              <w:bottom w:w="80" w:type="dxa"/>
              <w:right w:w="120" w:type="dxa"/>
            </w:tcMar>
            <w:vAlign w:val="center"/>
          </w:tcPr>
          <w:p w14:paraId="335A7BA8" w14:textId="77777777" w:rsidR="00E35B3A" w:rsidRPr="00390BBB" w:rsidRDefault="00E35B3A" w:rsidP="00E35B3A">
            <w:pPr>
              <w:widowControl w:val="0"/>
              <w:spacing w:after="0" w:line="240" w:lineRule="auto"/>
              <w:jc w:val="both"/>
              <w:rPr>
                <w:bCs/>
              </w:rPr>
            </w:pPr>
            <w:r w:rsidRPr="00390BBB">
              <w:rPr>
                <w:rFonts w:eastAsia="Calibri"/>
                <w:bCs/>
                <w:color w:val="222222"/>
                <w:sz w:val="40"/>
              </w:rPr>
              <w:t>ZVIJEZDA</w:t>
            </w:r>
          </w:p>
        </w:tc>
        <w:tc>
          <w:tcPr>
            <w:tcW w:w="3028" w:type="pct"/>
            <w:shd w:val="clear" w:color="auto" w:fill="FAFAFA"/>
            <w:tcMar>
              <w:top w:w="80" w:type="dxa"/>
              <w:left w:w="120" w:type="dxa"/>
              <w:bottom w:w="80" w:type="dxa"/>
              <w:right w:w="120" w:type="dxa"/>
            </w:tcMar>
            <w:vAlign w:val="center"/>
          </w:tcPr>
          <w:p w14:paraId="00D8BC65" w14:textId="36D0B455" w:rsidR="00E35B3A" w:rsidRDefault="00E35B3A" w:rsidP="00E35B3A">
            <w:pPr>
              <w:widowControl w:val="0"/>
              <w:spacing w:after="20" w:line="240" w:lineRule="auto"/>
              <w:jc w:val="center"/>
            </w:pPr>
            <w:r>
              <w:rPr>
                <w:rFonts w:eastAsia="Calibri"/>
                <w:color w:val="222222"/>
                <w:sz w:val="32"/>
              </w:rPr>
              <w:t>______________________________________</w:t>
            </w:r>
          </w:p>
        </w:tc>
      </w:tr>
    </w:tbl>
    <w:p w14:paraId="5316FD6A" w14:textId="77777777" w:rsidR="00390BBB" w:rsidRDefault="00390BBB" w:rsidP="00390BBB">
      <w:pPr>
        <w:widowControl w:val="0"/>
        <w:jc w:val="both"/>
      </w:pPr>
    </w:p>
    <w:p w14:paraId="23E3F7F3" w14:textId="713D2DE7" w:rsidR="00FD6A84" w:rsidRDefault="00F210DA" w:rsidP="00390BBB">
      <w:pPr>
        <w:widowControl w:val="0"/>
        <w:jc w:val="both"/>
      </w:pPr>
      <w:r>
        <w:rPr>
          <w:rFonts w:eastAsia="Calibri"/>
          <w:b/>
          <w:color w:val="C86600"/>
          <w:sz w:val="26"/>
        </w:rPr>
        <w:t xml:space="preserve">Aktivnost 11: Sveti red – služba za zajednicu </w:t>
      </w:r>
      <w:r w:rsidRPr="008015FD">
        <w:rPr>
          <w:rFonts w:eastAsia="Calibri"/>
          <w:bCs/>
          <w:i/>
          <w:iCs/>
          <w:color w:val="808080" w:themeColor="background1" w:themeShade="80"/>
          <w:sz w:val="20"/>
          <w:szCs w:val="20"/>
        </w:rPr>
        <w:t>(rad u skupinama, 8 minuta)</w:t>
      </w:r>
    </w:p>
    <w:p w14:paraId="7BABF1AA" w14:textId="77777777" w:rsidR="00FD6A84" w:rsidRDefault="00F210DA" w:rsidP="00691476">
      <w:pPr>
        <w:widowControl w:val="0"/>
        <w:jc w:val="both"/>
      </w:pPr>
      <w:r>
        <w:rPr>
          <w:rFonts w:eastAsia="Calibri"/>
          <w:color w:val="222222"/>
        </w:rPr>
        <w:t>Skupine će uz svaki stupanj svetoga reda zapisati jednu važnu zadaću, a u posljednji red ono što je svim službama zajedničko.</w:t>
      </w:r>
    </w:p>
    <w:p w14:paraId="0E62FACA"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Đakonat – služenje Riječi, liturgiji i djelima ljubavi; prezbiterat – naviještanje, sakramenti i pastoralna briga; biskupstvo – vođenje mjesne Crkve i punina svetoga reda; zajedničko – služenje Kristu i ljudima.</w:t>
      </w:r>
    </w:p>
    <w:p w14:paraId="063BC22C"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4957"/>
        <w:gridCol w:w="5707"/>
      </w:tblGrid>
      <w:tr w:rsidR="00FD6A84" w14:paraId="3093BA61" w14:textId="77777777" w:rsidTr="006B57E0">
        <w:tc>
          <w:tcPr>
            <w:tcW w:w="2324" w:type="pct"/>
            <w:shd w:val="clear" w:color="auto" w:fill="1F4E78"/>
            <w:tcMar>
              <w:top w:w="80" w:type="dxa"/>
              <w:left w:w="120" w:type="dxa"/>
              <w:bottom w:w="80" w:type="dxa"/>
              <w:right w:w="120" w:type="dxa"/>
            </w:tcMar>
            <w:vAlign w:val="center"/>
          </w:tcPr>
          <w:p w14:paraId="3D94BA99" w14:textId="77777777" w:rsidR="00FD6A84" w:rsidRDefault="00F210DA" w:rsidP="00390BBB">
            <w:pPr>
              <w:widowControl w:val="0"/>
              <w:spacing w:after="0" w:line="240" w:lineRule="auto"/>
              <w:jc w:val="center"/>
            </w:pPr>
            <w:r>
              <w:rPr>
                <w:rFonts w:eastAsia="Calibri"/>
                <w:b/>
                <w:color w:val="FFFFFF"/>
                <w:sz w:val="40"/>
              </w:rPr>
              <w:t>STUPANJ / ZAJEDNIČKO</w:t>
            </w:r>
          </w:p>
        </w:tc>
        <w:tc>
          <w:tcPr>
            <w:tcW w:w="2676" w:type="pct"/>
            <w:shd w:val="clear" w:color="auto" w:fill="00B050"/>
            <w:tcMar>
              <w:top w:w="80" w:type="dxa"/>
              <w:left w:w="120" w:type="dxa"/>
              <w:bottom w:w="80" w:type="dxa"/>
              <w:right w:w="120" w:type="dxa"/>
            </w:tcMar>
            <w:vAlign w:val="center"/>
          </w:tcPr>
          <w:p w14:paraId="0DC7444B" w14:textId="77777777" w:rsidR="00FD6A84" w:rsidRDefault="00F210DA" w:rsidP="00390BBB">
            <w:pPr>
              <w:widowControl w:val="0"/>
              <w:spacing w:after="0" w:line="240" w:lineRule="auto"/>
              <w:jc w:val="center"/>
            </w:pPr>
            <w:r>
              <w:rPr>
                <w:rFonts w:eastAsia="Calibri"/>
                <w:b/>
                <w:color w:val="FFFFFF"/>
                <w:sz w:val="40"/>
              </w:rPr>
              <w:t>ŠTO SLUŽBA ČINI?</w:t>
            </w:r>
          </w:p>
        </w:tc>
      </w:tr>
      <w:tr w:rsidR="00FD6A84" w14:paraId="6D35B81B" w14:textId="77777777" w:rsidTr="006B57E0">
        <w:tc>
          <w:tcPr>
            <w:tcW w:w="2324" w:type="pct"/>
            <w:shd w:val="clear" w:color="auto" w:fill="FAFAFA"/>
            <w:tcMar>
              <w:top w:w="80" w:type="dxa"/>
              <w:left w:w="120" w:type="dxa"/>
              <w:bottom w:w="80" w:type="dxa"/>
              <w:right w:w="120" w:type="dxa"/>
            </w:tcMar>
            <w:vAlign w:val="center"/>
          </w:tcPr>
          <w:p w14:paraId="7AE20187" w14:textId="77777777" w:rsidR="00FD6A84" w:rsidRPr="00E35B3A" w:rsidRDefault="00F210DA" w:rsidP="00E35B3A">
            <w:pPr>
              <w:widowControl w:val="0"/>
              <w:spacing w:after="20" w:line="240" w:lineRule="auto"/>
              <w:rPr>
                <w:sz w:val="40"/>
                <w:szCs w:val="40"/>
              </w:rPr>
            </w:pPr>
            <w:r w:rsidRPr="00E35B3A">
              <w:rPr>
                <w:rFonts w:eastAsia="Calibri"/>
                <w:color w:val="222222"/>
                <w:sz w:val="40"/>
                <w:szCs w:val="40"/>
              </w:rPr>
              <w:t>ĐAKONAT</w:t>
            </w:r>
          </w:p>
        </w:tc>
        <w:tc>
          <w:tcPr>
            <w:tcW w:w="2676" w:type="pct"/>
            <w:shd w:val="clear" w:color="auto" w:fill="FAFAFA"/>
            <w:tcMar>
              <w:top w:w="80" w:type="dxa"/>
              <w:left w:w="120" w:type="dxa"/>
              <w:bottom w:w="80" w:type="dxa"/>
              <w:right w:w="120" w:type="dxa"/>
            </w:tcMar>
            <w:vAlign w:val="center"/>
          </w:tcPr>
          <w:p w14:paraId="77575A72" w14:textId="18757905" w:rsidR="00FD6A84" w:rsidRPr="00E35B3A" w:rsidRDefault="00F210DA" w:rsidP="00390BBB">
            <w:pPr>
              <w:widowControl w:val="0"/>
              <w:spacing w:after="20" w:line="240" w:lineRule="auto"/>
              <w:jc w:val="center"/>
              <w:rPr>
                <w:sz w:val="24"/>
                <w:szCs w:val="24"/>
              </w:rPr>
            </w:pPr>
            <w:r w:rsidRPr="00E35B3A">
              <w:rPr>
                <w:rFonts w:eastAsia="Calibri"/>
                <w:color w:val="222222"/>
                <w:sz w:val="24"/>
                <w:szCs w:val="24"/>
              </w:rPr>
              <w:t>________</w:t>
            </w:r>
            <w:r w:rsidR="00E35B3A">
              <w:rPr>
                <w:rFonts w:eastAsia="Calibri"/>
                <w:color w:val="222222"/>
                <w:sz w:val="24"/>
                <w:szCs w:val="24"/>
              </w:rPr>
              <w:t>_______________</w:t>
            </w:r>
            <w:r w:rsidRPr="00E35B3A">
              <w:rPr>
                <w:rFonts w:eastAsia="Calibri"/>
                <w:color w:val="222222"/>
                <w:sz w:val="24"/>
                <w:szCs w:val="24"/>
              </w:rPr>
              <w:t>______________________</w:t>
            </w:r>
          </w:p>
        </w:tc>
      </w:tr>
      <w:tr w:rsidR="00E35B3A" w14:paraId="3ABE00D9" w14:textId="77777777" w:rsidTr="00485BF7">
        <w:tc>
          <w:tcPr>
            <w:tcW w:w="2324" w:type="pct"/>
            <w:shd w:val="clear" w:color="auto" w:fill="F2F2F2"/>
            <w:tcMar>
              <w:top w:w="80" w:type="dxa"/>
              <w:left w:w="120" w:type="dxa"/>
              <w:bottom w:w="80" w:type="dxa"/>
              <w:right w:w="120" w:type="dxa"/>
            </w:tcMar>
            <w:vAlign w:val="center"/>
          </w:tcPr>
          <w:p w14:paraId="23604EA3" w14:textId="77777777" w:rsidR="00E35B3A" w:rsidRPr="00E35B3A" w:rsidRDefault="00E35B3A" w:rsidP="00E35B3A">
            <w:pPr>
              <w:widowControl w:val="0"/>
              <w:spacing w:after="20" w:line="240" w:lineRule="auto"/>
              <w:rPr>
                <w:sz w:val="40"/>
                <w:szCs w:val="40"/>
              </w:rPr>
            </w:pPr>
            <w:r w:rsidRPr="00E35B3A">
              <w:rPr>
                <w:rFonts w:eastAsia="Calibri"/>
                <w:color w:val="222222"/>
                <w:sz w:val="40"/>
                <w:szCs w:val="40"/>
              </w:rPr>
              <w:t>PREZBITERAT</w:t>
            </w:r>
          </w:p>
        </w:tc>
        <w:tc>
          <w:tcPr>
            <w:tcW w:w="2676" w:type="pct"/>
            <w:shd w:val="clear" w:color="auto" w:fill="F2F2F2"/>
            <w:tcMar>
              <w:top w:w="80" w:type="dxa"/>
              <w:left w:w="120" w:type="dxa"/>
              <w:bottom w:w="80" w:type="dxa"/>
              <w:right w:w="120" w:type="dxa"/>
            </w:tcMar>
            <w:vAlign w:val="center"/>
          </w:tcPr>
          <w:p w14:paraId="11851D34" w14:textId="51409317" w:rsidR="00E35B3A" w:rsidRPr="00E35B3A" w:rsidRDefault="00E35B3A" w:rsidP="00E35B3A">
            <w:pPr>
              <w:widowControl w:val="0"/>
              <w:spacing w:after="20" w:line="240" w:lineRule="auto"/>
              <w:jc w:val="center"/>
              <w:rPr>
                <w:sz w:val="24"/>
                <w:szCs w:val="24"/>
              </w:rPr>
            </w:pPr>
            <w:r w:rsidRPr="00E35B3A">
              <w:rPr>
                <w:rFonts w:eastAsia="Calibri"/>
                <w:color w:val="222222"/>
                <w:sz w:val="24"/>
                <w:szCs w:val="24"/>
              </w:rPr>
              <w:t>________</w:t>
            </w:r>
            <w:r>
              <w:rPr>
                <w:rFonts w:eastAsia="Calibri"/>
                <w:color w:val="222222"/>
                <w:sz w:val="24"/>
                <w:szCs w:val="24"/>
              </w:rPr>
              <w:t>_______________</w:t>
            </w:r>
            <w:r w:rsidRPr="00E35B3A">
              <w:rPr>
                <w:rFonts w:eastAsia="Calibri"/>
                <w:color w:val="222222"/>
                <w:sz w:val="24"/>
                <w:szCs w:val="24"/>
              </w:rPr>
              <w:t>______________________</w:t>
            </w:r>
          </w:p>
        </w:tc>
      </w:tr>
      <w:tr w:rsidR="00E35B3A" w14:paraId="11D5122C" w14:textId="77777777" w:rsidTr="006B57E0">
        <w:tc>
          <w:tcPr>
            <w:tcW w:w="2324" w:type="pct"/>
            <w:shd w:val="clear" w:color="auto" w:fill="FAFAFA"/>
            <w:tcMar>
              <w:top w:w="80" w:type="dxa"/>
              <w:left w:w="120" w:type="dxa"/>
              <w:bottom w:w="80" w:type="dxa"/>
              <w:right w:w="120" w:type="dxa"/>
            </w:tcMar>
            <w:vAlign w:val="center"/>
          </w:tcPr>
          <w:p w14:paraId="1BACBF32" w14:textId="77777777" w:rsidR="00E35B3A" w:rsidRPr="00E35B3A" w:rsidRDefault="00E35B3A" w:rsidP="00E35B3A">
            <w:pPr>
              <w:widowControl w:val="0"/>
              <w:spacing w:after="20" w:line="240" w:lineRule="auto"/>
              <w:rPr>
                <w:sz w:val="40"/>
                <w:szCs w:val="40"/>
              </w:rPr>
            </w:pPr>
            <w:r w:rsidRPr="00E35B3A">
              <w:rPr>
                <w:rFonts w:eastAsia="Calibri"/>
                <w:color w:val="222222"/>
                <w:sz w:val="40"/>
                <w:szCs w:val="40"/>
              </w:rPr>
              <w:t>BISKUPSTVO</w:t>
            </w:r>
          </w:p>
        </w:tc>
        <w:tc>
          <w:tcPr>
            <w:tcW w:w="2676" w:type="pct"/>
            <w:shd w:val="clear" w:color="auto" w:fill="FAFAFA"/>
            <w:tcMar>
              <w:top w:w="80" w:type="dxa"/>
              <w:left w:w="120" w:type="dxa"/>
              <w:bottom w:w="80" w:type="dxa"/>
              <w:right w:w="120" w:type="dxa"/>
            </w:tcMar>
            <w:vAlign w:val="center"/>
          </w:tcPr>
          <w:p w14:paraId="3485F357" w14:textId="04312C6C" w:rsidR="00E35B3A" w:rsidRPr="00E35B3A" w:rsidRDefault="00E35B3A" w:rsidP="00E35B3A">
            <w:pPr>
              <w:widowControl w:val="0"/>
              <w:spacing w:after="20" w:line="240" w:lineRule="auto"/>
              <w:jc w:val="center"/>
              <w:rPr>
                <w:sz w:val="24"/>
                <w:szCs w:val="24"/>
              </w:rPr>
            </w:pPr>
            <w:r w:rsidRPr="00E35B3A">
              <w:rPr>
                <w:rFonts w:eastAsia="Calibri"/>
                <w:color w:val="222222"/>
                <w:sz w:val="24"/>
                <w:szCs w:val="24"/>
              </w:rPr>
              <w:t>________</w:t>
            </w:r>
            <w:r>
              <w:rPr>
                <w:rFonts w:eastAsia="Calibri"/>
                <w:color w:val="222222"/>
                <w:sz w:val="24"/>
                <w:szCs w:val="24"/>
              </w:rPr>
              <w:t>_______________</w:t>
            </w:r>
            <w:r w:rsidRPr="00E35B3A">
              <w:rPr>
                <w:rFonts w:eastAsia="Calibri"/>
                <w:color w:val="222222"/>
                <w:sz w:val="24"/>
                <w:szCs w:val="24"/>
              </w:rPr>
              <w:t>______________________</w:t>
            </w:r>
          </w:p>
        </w:tc>
      </w:tr>
      <w:tr w:rsidR="00E35B3A" w14:paraId="14EF4ADC" w14:textId="77777777" w:rsidTr="00485BF7">
        <w:tc>
          <w:tcPr>
            <w:tcW w:w="2324" w:type="pct"/>
            <w:shd w:val="clear" w:color="auto" w:fill="F2F2F2"/>
            <w:tcMar>
              <w:top w:w="80" w:type="dxa"/>
              <w:left w:w="120" w:type="dxa"/>
              <w:bottom w:w="80" w:type="dxa"/>
              <w:right w:w="120" w:type="dxa"/>
            </w:tcMar>
            <w:vAlign w:val="center"/>
          </w:tcPr>
          <w:p w14:paraId="0A7905CF" w14:textId="77777777" w:rsidR="00E35B3A" w:rsidRPr="00E35B3A" w:rsidRDefault="00E35B3A" w:rsidP="00E35B3A">
            <w:pPr>
              <w:widowControl w:val="0"/>
              <w:spacing w:after="20" w:line="240" w:lineRule="auto"/>
              <w:rPr>
                <w:sz w:val="40"/>
                <w:szCs w:val="40"/>
              </w:rPr>
            </w:pPr>
            <w:r w:rsidRPr="00E35B3A">
              <w:rPr>
                <w:rFonts w:eastAsia="Calibri"/>
                <w:color w:val="222222"/>
                <w:sz w:val="40"/>
                <w:szCs w:val="40"/>
              </w:rPr>
              <w:t>ZAJEDNIČKO SVIMA</w:t>
            </w:r>
          </w:p>
        </w:tc>
        <w:tc>
          <w:tcPr>
            <w:tcW w:w="2676" w:type="pct"/>
            <w:shd w:val="clear" w:color="auto" w:fill="F2F2F2"/>
            <w:tcMar>
              <w:top w:w="80" w:type="dxa"/>
              <w:left w:w="120" w:type="dxa"/>
              <w:bottom w:w="80" w:type="dxa"/>
              <w:right w:w="120" w:type="dxa"/>
            </w:tcMar>
            <w:vAlign w:val="center"/>
          </w:tcPr>
          <w:p w14:paraId="471F4037" w14:textId="28DF8E16" w:rsidR="00E35B3A" w:rsidRPr="00E35B3A" w:rsidRDefault="00E35B3A" w:rsidP="00E35B3A">
            <w:pPr>
              <w:widowControl w:val="0"/>
              <w:spacing w:after="20" w:line="240" w:lineRule="auto"/>
              <w:jc w:val="center"/>
              <w:rPr>
                <w:sz w:val="24"/>
                <w:szCs w:val="24"/>
              </w:rPr>
            </w:pPr>
            <w:r w:rsidRPr="00E35B3A">
              <w:rPr>
                <w:rFonts w:eastAsia="Calibri"/>
                <w:color w:val="222222"/>
                <w:sz w:val="24"/>
                <w:szCs w:val="24"/>
              </w:rPr>
              <w:t>________</w:t>
            </w:r>
            <w:r>
              <w:rPr>
                <w:rFonts w:eastAsia="Calibri"/>
                <w:color w:val="222222"/>
                <w:sz w:val="24"/>
                <w:szCs w:val="24"/>
              </w:rPr>
              <w:t>_______________</w:t>
            </w:r>
            <w:r w:rsidRPr="00E35B3A">
              <w:rPr>
                <w:rFonts w:eastAsia="Calibri"/>
                <w:color w:val="222222"/>
                <w:sz w:val="24"/>
                <w:szCs w:val="24"/>
              </w:rPr>
              <w:t>______________________</w:t>
            </w:r>
          </w:p>
        </w:tc>
      </w:tr>
    </w:tbl>
    <w:p w14:paraId="3B179B56" w14:textId="77777777" w:rsidR="00FD6A84" w:rsidRDefault="00F210DA" w:rsidP="00691476">
      <w:pPr>
        <w:widowControl w:val="0"/>
        <w:spacing w:before="120" w:after="40"/>
      </w:pPr>
      <w:r>
        <w:rPr>
          <w:rFonts w:eastAsia="Calibri"/>
          <w:b/>
          <w:color w:val="C86600"/>
          <w:sz w:val="26"/>
        </w:rPr>
        <w:t xml:space="preserve">Aktivnost 12: Došašće ili Božić? </w:t>
      </w:r>
      <w:r w:rsidRPr="008015FD">
        <w:rPr>
          <w:rFonts w:eastAsia="Calibri"/>
          <w:bCs/>
          <w:i/>
          <w:iCs/>
          <w:color w:val="808080" w:themeColor="background1" w:themeShade="80"/>
          <w:sz w:val="20"/>
          <w:szCs w:val="20"/>
        </w:rPr>
        <w:t>(rad u paru, 8 minuta)</w:t>
      </w:r>
    </w:p>
    <w:p w14:paraId="13AEFBAD" w14:textId="77777777" w:rsidR="00FD6A84" w:rsidRDefault="00F210DA" w:rsidP="00691476">
      <w:pPr>
        <w:widowControl w:val="0"/>
        <w:jc w:val="both"/>
      </w:pPr>
      <w:r>
        <w:rPr>
          <w:rFonts w:eastAsia="Calibri"/>
          <w:color w:val="222222"/>
        </w:rPr>
        <w:t>Učenici će razvrstati pojmove u dva stupca i jednom rečenicom objasniti odnos priprave i slavlja.</w:t>
      </w:r>
    </w:p>
    <w:p w14:paraId="3AF9CFA0"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Došašće: adventski vijenac, iščekivanje, četiri svijeće, priprava. Božić: jaslice, Betlehem, polnoćka, Isusovo rođenje.</w:t>
      </w:r>
    </w:p>
    <w:p w14:paraId="1C9EF44F" w14:textId="77777777" w:rsidR="00FD6A84" w:rsidRDefault="00F210DA" w:rsidP="00F5381C">
      <w:pPr>
        <w:widowControl w:val="0"/>
        <w:spacing w:before="200" w:after="40"/>
        <w:jc w:val="both"/>
        <w:rPr>
          <w:rFonts w:eastAsia="Calibri"/>
          <w:bCs/>
        </w:rPr>
      </w:pPr>
      <w:r w:rsidRPr="00F5381C">
        <w:rPr>
          <w:rFonts w:eastAsia="Calibri"/>
          <w:bCs/>
        </w:rPr>
        <w:t>Radni predložak:</w:t>
      </w:r>
    </w:p>
    <w:p w14:paraId="01ABA522" w14:textId="1719E68C" w:rsidR="00390BBB" w:rsidRPr="00390BBB" w:rsidRDefault="00E35B3A" w:rsidP="00390BBB">
      <w:pPr>
        <w:jc w:val="center"/>
        <w:rPr>
          <w:color w:val="002060"/>
          <w:sz w:val="40"/>
          <w:szCs w:val="40"/>
        </w:rPr>
      </w:pPr>
      <w:r w:rsidRPr="00390BBB">
        <w:rPr>
          <w:color w:val="002060"/>
          <w:sz w:val="40"/>
          <w:szCs w:val="40"/>
        </w:rPr>
        <w:t xml:space="preserve">Isusovo rođenje  · </w:t>
      </w:r>
      <w:r w:rsidR="00390BBB" w:rsidRPr="00390BBB">
        <w:rPr>
          <w:color w:val="002060"/>
          <w:sz w:val="40"/>
          <w:szCs w:val="40"/>
        </w:rPr>
        <w:t xml:space="preserve">adventski vijenac · jaslice · iščekivanje · Betlehem · četiri svijeće · polnoćka · priprava </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5332"/>
        <w:gridCol w:w="5332"/>
      </w:tblGrid>
      <w:tr w:rsidR="00FD6A84" w14:paraId="3F1453F0" w14:textId="77777777" w:rsidTr="006B57E0">
        <w:tc>
          <w:tcPr>
            <w:tcW w:w="2500" w:type="pct"/>
            <w:shd w:val="clear" w:color="auto" w:fill="00B050"/>
            <w:tcMar>
              <w:top w:w="80" w:type="dxa"/>
              <w:left w:w="120" w:type="dxa"/>
              <w:bottom w:w="80" w:type="dxa"/>
              <w:right w:w="120" w:type="dxa"/>
            </w:tcMar>
            <w:vAlign w:val="center"/>
          </w:tcPr>
          <w:p w14:paraId="190F439B" w14:textId="77777777" w:rsidR="00FD6A84" w:rsidRDefault="00F210DA" w:rsidP="00390BBB">
            <w:pPr>
              <w:widowControl w:val="0"/>
              <w:spacing w:after="0" w:line="240" w:lineRule="auto"/>
              <w:jc w:val="center"/>
            </w:pPr>
            <w:r>
              <w:rPr>
                <w:rFonts w:eastAsia="Calibri"/>
                <w:b/>
                <w:color w:val="FFFFFF"/>
                <w:sz w:val="40"/>
              </w:rPr>
              <w:t>DOŠAŠĆE</w:t>
            </w:r>
          </w:p>
        </w:tc>
        <w:tc>
          <w:tcPr>
            <w:tcW w:w="2500" w:type="pct"/>
            <w:shd w:val="clear" w:color="auto" w:fill="C55A11"/>
            <w:tcMar>
              <w:top w:w="80" w:type="dxa"/>
              <w:left w:w="120" w:type="dxa"/>
              <w:bottom w:w="80" w:type="dxa"/>
              <w:right w:w="120" w:type="dxa"/>
            </w:tcMar>
            <w:vAlign w:val="center"/>
          </w:tcPr>
          <w:p w14:paraId="79A16107" w14:textId="77777777" w:rsidR="00FD6A84" w:rsidRDefault="00F210DA" w:rsidP="00390BBB">
            <w:pPr>
              <w:widowControl w:val="0"/>
              <w:spacing w:after="0" w:line="240" w:lineRule="auto"/>
              <w:jc w:val="center"/>
            </w:pPr>
            <w:r>
              <w:rPr>
                <w:rFonts w:eastAsia="Calibri"/>
                <w:b/>
                <w:color w:val="FFFFFF"/>
                <w:sz w:val="40"/>
              </w:rPr>
              <w:t>BOŽIĆ</w:t>
            </w:r>
          </w:p>
        </w:tc>
      </w:tr>
      <w:tr w:rsidR="00FD6A84" w14:paraId="4512E179" w14:textId="77777777" w:rsidTr="006B57E0">
        <w:tc>
          <w:tcPr>
            <w:tcW w:w="2500" w:type="pct"/>
            <w:shd w:val="clear" w:color="auto" w:fill="FAFAFA"/>
            <w:tcMar>
              <w:top w:w="80" w:type="dxa"/>
              <w:left w:w="120" w:type="dxa"/>
              <w:bottom w:w="80" w:type="dxa"/>
              <w:right w:w="120" w:type="dxa"/>
            </w:tcMar>
            <w:vAlign w:val="center"/>
          </w:tcPr>
          <w:p w14:paraId="2D2097D7"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AFAFA"/>
            <w:tcMar>
              <w:top w:w="80" w:type="dxa"/>
              <w:left w:w="120" w:type="dxa"/>
              <w:bottom w:w="80" w:type="dxa"/>
              <w:right w:w="120" w:type="dxa"/>
            </w:tcMar>
            <w:vAlign w:val="center"/>
          </w:tcPr>
          <w:p w14:paraId="51AF1704"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49A8D3A8" w14:textId="77777777" w:rsidTr="00485BF7">
        <w:tc>
          <w:tcPr>
            <w:tcW w:w="2500" w:type="pct"/>
            <w:shd w:val="clear" w:color="auto" w:fill="F2F2F2"/>
            <w:tcMar>
              <w:top w:w="80" w:type="dxa"/>
              <w:left w:w="120" w:type="dxa"/>
              <w:bottom w:w="80" w:type="dxa"/>
              <w:right w:w="120" w:type="dxa"/>
            </w:tcMar>
            <w:vAlign w:val="center"/>
          </w:tcPr>
          <w:p w14:paraId="1B44C8C6"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2F2F2"/>
            <w:tcMar>
              <w:top w:w="80" w:type="dxa"/>
              <w:left w:w="120" w:type="dxa"/>
              <w:bottom w:w="80" w:type="dxa"/>
              <w:right w:w="120" w:type="dxa"/>
            </w:tcMar>
            <w:vAlign w:val="center"/>
          </w:tcPr>
          <w:p w14:paraId="2D6653C7"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279C37D4" w14:textId="77777777" w:rsidTr="006B57E0">
        <w:tc>
          <w:tcPr>
            <w:tcW w:w="2500" w:type="pct"/>
            <w:shd w:val="clear" w:color="auto" w:fill="FAFAFA"/>
            <w:tcMar>
              <w:top w:w="80" w:type="dxa"/>
              <w:left w:w="120" w:type="dxa"/>
              <w:bottom w:w="80" w:type="dxa"/>
              <w:right w:w="120" w:type="dxa"/>
            </w:tcMar>
            <w:vAlign w:val="center"/>
          </w:tcPr>
          <w:p w14:paraId="038D51CF"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AFAFA"/>
            <w:tcMar>
              <w:top w:w="80" w:type="dxa"/>
              <w:left w:w="120" w:type="dxa"/>
              <w:bottom w:w="80" w:type="dxa"/>
              <w:right w:w="120" w:type="dxa"/>
            </w:tcMar>
            <w:vAlign w:val="center"/>
          </w:tcPr>
          <w:p w14:paraId="03C13F0B" w14:textId="77777777" w:rsidR="00FD6A84" w:rsidRDefault="00F210DA" w:rsidP="00390BBB">
            <w:pPr>
              <w:widowControl w:val="0"/>
              <w:spacing w:after="20" w:line="240" w:lineRule="auto"/>
              <w:jc w:val="center"/>
            </w:pPr>
            <w:r>
              <w:rPr>
                <w:rFonts w:eastAsia="Calibri"/>
                <w:color w:val="222222"/>
                <w:sz w:val="32"/>
              </w:rPr>
              <w:t>____________________________</w:t>
            </w:r>
          </w:p>
        </w:tc>
      </w:tr>
      <w:tr w:rsidR="00FD6A84" w14:paraId="0FE298D4" w14:textId="77777777" w:rsidTr="00485BF7">
        <w:tc>
          <w:tcPr>
            <w:tcW w:w="2500" w:type="pct"/>
            <w:shd w:val="clear" w:color="auto" w:fill="F2F2F2"/>
            <w:tcMar>
              <w:top w:w="80" w:type="dxa"/>
              <w:left w:w="120" w:type="dxa"/>
              <w:bottom w:w="80" w:type="dxa"/>
              <w:right w:w="120" w:type="dxa"/>
            </w:tcMar>
            <w:vAlign w:val="center"/>
          </w:tcPr>
          <w:p w14:paraId="0E5EB7A9" w14:textId="77777777" w:rsidR="00FD6A84" w:rsidRDefault="00F210DA" w:rsidP="00390BBB">
            <w:pPr>
              <w:widowControl w:val="0"/>
              <w:spacing w:after="20" w:line="240" w:lineRule="auto"/>
              <w:jc w:val="center"/>
            </w:pPr>
            <w:r>
              <w:rPr>
                <w:rFonts w:eastAsia="Calibri"/>
                <w:color w:val="222222"/>
                <w:sz w:val="32"/>
              </w:rPr>
              <w:t>____________________________</w:t>
            </w:r>
          </w:p>
        </w:tc>
        <w:tc>
          <w:tcPr>
            <w:tcW w:w="2500" w:type="pct"/>
            <w:shd w:val="clear" w:color="auto" w:fill="F2F2F2"/>
            <w:tcMar>
              <w:top w:w="80" w:type="dxa"/>
              <w:left w:w="120" w:type="dxa"/>
              <w:bottom w:w="80" w:type="dxa"/>
              <w:right w:w="120" w:type="dxa"/>
            </w:tcMar>
            <w:vAlign w:val="center"/>
          </w:tcPr>
          <w:p w14:paraId="5BE2339B" w14:textId="77777777" w:rsidR="00FD6A84" w:rsidRDefault="00F210DA" w:rsidP="00390BBB">
            <w:pPr>
              <w:widowControl w:val="0"/>
              <w:spacing w:after="20" w:line="240" w:lineRule="auto"/>
              <w:jc w:val="center"/>
            </w:pPr>
            <w:r>
              <w:rPr>
                <w:rFonts w:eastAsia="Calibri"/>
                <w:color w:val="222222"/>
                <w:sz w:val="32"/>
              </w:rPr>
              <w:t>____________________________</w:t>
            </w:r>
          </w:p>
        </w:tc>
      </w:tr>
    </w:tbl>
    <w:p w14:paraId="15650D79" w14:textId="77777777" w:rsidR="00390BBB" w:rsidRDefault="00390BBB" w:rsidP="00390BBB">
      <w:pPr>
        <w:widowControl w:val="0"/>
        <w:jc w:val="both"/>
      </w:pPr>
    </w:p>
    <w:p w14:paraId="401E9919" w14:textId="338BCDDB" w:rsidR="00FD6A84" w:rsidRDefault="00F210DA" w:rsidP="00390BBB">
      <w:pPr>
        <w:widowControl w:val="0"/>
        <w:jc w:val="both"/>
      </w:pPr>
      <w:r>
        <w:rPr>
          <w:rFonts w:eastAsia="Calibri"/>
          <w:b/>
          <w:color w:val="C86600"/>
          <w:sz w:val="26"/>
        </w:rPr>
        <w:t xml:space="preserve">Aktivnost 13: Četiri stupa redovničkoga života </w:t>
      </w:r>
      <w:r w:rsidRPr="008015FD">
        <w:rPr>
          <w:rFonts w:eastAsia="Calibri"/>
          <w:bCs/>
          <w:i/>
          <w:iCs/>
          <w:color w:val="808080" w:themeColor="background1" w:themeShade="80"/>
          <w:sz w:val="20"/>
          <w:szCs w:val="20"/>
        </w:rPr>
        <w:t>(rad u skupinama, 8 minuta)</w:t>
      </w:r>
    </w:p>
    <w:p w14:paraId="70E43D0E" w14:textId="77777777" w:rsidR="00FD6A84" w:rsidRDefault="00F210DA" w:rsidP="00691476">
      <w:pPr>
        <w:widowControl w:val="0"/>
        <w:jc w:val="both"/>
      </w:pPr>
      <w:r>
        <w:rPr>
          <w:rFonts w:eastAsia="Calibri"/>
          <w:color w:val="222222"/>
        </w:rPr>
        <w:t>Učenici će uz četiri pojma nacrtati ili zapisati jedan jednostavan simbol. Zatim jednom rečenicom objašnjavaju kako redovnički život povezuje odnos s Bogom i služenje ljudima.</w:t>
      </w:r>
    </w:p>
    <w:p w14:paraId="7F074548" w14:textId="77777777" w:rsidR="00FD6A84" w:rsidRPr="001A77C4" w:rsidRDefault="00F210DA" w:rsidP="00691476">
      <w:pPr>
        <w:widowControl w:val="0"/>
        <w:spacing w:before="20" w:after="40"/>
        <w:jc w:val="both"/>
        <w:rPr>
          <w:bCs/>
          <w:i/>
          <w:sz w:val="20"/>
          <w:szCs w:val="20"/>
        </w:rPr>
      </w:pPr>
      <w:r w:rsidRPr="001A77C4">
        <w:rPr>
          <w:rFonts w:eastAsia="Calibri"/>
          <w:bCs/>
          <w:i/>
          <w:color w:val="6F6F6F"/>
          <w:sz w:val="20"/>
          <w:szCs w:val="20"/>
        </w:rPr>
        <w:t>Rješenje: Molitva – sklopljene ruke / križ; rad – alat / knjiga; zavjeti – siromaštvo, poslušnost, čistoća; služenje – ruke koje pomažu. Moguća rečenica: Redovnički život povezuje molitvu, rad, zavjete i služenje.</w:t>
      </w:r>
    </w:p>
    <w:p w14:paraId="54F9DD75" w14:textId="77777777" w:rsidR="00FD6A84" w:rsidRPr="00F5381C" w:rsidRDefault="00F210DA" w:rsidP="00F5381C">
      <w:pPr>
        <w:widowControl w:val="0"/>
        <w:spacing w:before="200" w:after="40"/>
        <w:jc w:val="both"/>
        <w:rPr>
          <w:bCs/>
        </w:rPr>
      </w:pPr>
      <w:r w:rsidRPr="00F5381C">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FD6A84" w14:paraId="6C1BC1EC" w14:textId="77777777" w:rsidTr="00E35B3A">
        <w:tc>
          <w:tcPr>
            <w:tcW w:w="1254" w:type="pct"/>
            <w:shd w:val="clear" w:color="auto" w:fill="7030A0"/>
            <w:tcMar>
              <w:top w:w="80" w:type="dxa"/>
              <w:left w:w="120" w:type="dxa"/>
              <w:bottom w:w="80" w:type="dxa"/>
              <w:right w:w="120" w:type="dxa"/>
            </w:tcMar>
            <w:vAlign w:val="center"/>
          </w:tcPr>
          <w:p w14:paraId="10B1A68D" w14:textId="77777777" w:rsidR="00FD6A84" w:rsidRDefault="00F210DA" w:rsidP="00390BBB">
            <w:pPr>
              <w:widowControl w:val="0"/>
              <w:spacing w:after="0" w:line="240" w:lineRule="auto"/>
              <w:jc w:val="center"/>
            </w:pPr>
            <w:r>
              <w:rPr>
                <w:rFonts w:eastAsia="Calibri"/>
                <w:b/>
                <w:color w:val="FFFFFF"/>
                <w:sz w:val="40"/>
              </w:rPr>
              <w:t>MOLITVA</w:t>
            </w:r>
          </w:p>
        </w:tc>
        <w:tc>
          <w:tcPr>
            <w:tcW w:w="1254" w:type="pct"/>
            <w:shd w:val="clear" w:color="auto" w:fill="C55A11"/>
            <w:tcMar>
              <w:top w:w="80" w:type="dxa"/>
              <w:left w:w="120" w:type="dxa"/>
              <w:bottom w:w="80" w:type="dxa"/>
              <w:right w:w="120" w:type="dxa"/>
            </w:tcMar>
            <w:vAlign w:val="center"/>
          </w:tcPr>
          <w:p w14:paraId="0A4F28EC" w14:textId="77777777" w:rsidR="00FD6A84" w:rsidRDefault="00F210DA" w:rsidP="00390BBB">
            <w:pPr>
              <w:widowControl w:val="0"/>
              <w:spacing w:after="0" w:line="240" w:lineRule="auto"/>
              <w:jc w:val="center"/>
            </w:pPr>
            <w:r>
              <w:rPr>
                <w:rFonts w:eastAsia="Calibri"/>
                <w:b/>
                <w:color w:val="FFFFFF"/>
                <w:sz w:val="40"/>
              </w:rPr>
              <w:t>RAD</w:t>
            </w:r>
          </w:p>
        </w:tc>
        <w:tc>
          <w:tcPr>
            <w:tcW w:w="1254" w:type="pct"/>
            <w:shd w:val="clear" w:color="auto" w:fill="00B050"/>
            <w:tcMar>
              <w:top w:w="80" w:type="dxa"/>
              <w:left w:w="120" w:type="dxa"/>
              <w:bottom w:w="80" w:type="dxa"/>
              <w:right w:w="120" w:type="dxa"/>
            </w:tcMar>
            <w:vAlign w:val="center"/>
          </w:tcPr>
          <w:p w14:paraId="19E193F8" w14:textId="77777777" w:rsidR="00FD6A84" w:rsidRDefault="00F210DA" w:rsidP="00390BBB">
            <w:pPr>
              <w:widowControl w:val="0"/>
              <w:spacing w:after="0" w:line="240" w:lineRule="auto"/>
              <w:jc w:val="center"/>
            </w:pPr>
            <w:r>
              <w:rPr>
                <w:rFonts w:eastAsia="Calibri"/>
                <w:b/>
                <w:color w:val="FFFFFF"/>
                <w:sz w:val="40"/>
              </w:rPr>
              <w:t>ZAVJETI</w:t>
            </w:r>
          </w:p>
        </w:tc>
        <w:tc>
          <w:tcPr>
            <w:tcW w:w="1238" w:type="pct"/>
            <w:shd w:val="clear" w:color="auto" w:fill="169BD5"/>
            <w:tcMar>
              <w:top w:w="80" w:type="dxa"/>
              <w:left w:w="120" w:type="dxa"/>
              <w:bottom w:w="80" w:type="dxa"/>
              <w:right w:w="120" w:type="dxa"/>
            </w:tcMar>
            <w:vAlign w:val="center"/>
          </w:tcPr>
          <w:p w14:paraId="7DF64757" w14:textId="77777777" w:rsidR="00FD6A84" w:rsidRDefault="00F210DA" w:rsidP="00390BBB">
            <w:pPr>
              <w:widowControl w:val="0"/>
              <w:spacing w:after="0" w:line="240" w:lineRule="auto"/>
              <w:jc w:val="center"/>
            </w:pPr>
            <w:r>
              <w:rPr>
                <w:rFonts w:eastAsia="Calibri"/>
                <w:b/>
                <w:color w:val="FFFFFF"/>
                <w:sz w:val="40"/>
              </w:rPr>
              <w:t>SLUŽENJE</w:t>
            </w:r>
          </w:p>
        </w:tc>
      </w:tr>
      <w:tr w:rsidR="00FD6A84" w14:paraId="749ADF8F" w14:textId="77777777" w:rsidTr="00E35B3A">
        <w:tc>
          <w:tcPr>
            <w:tcW w:w="1254" w:type="pct"/>
            <w:tcMar>
              <w:top w:w="80" w:type="dxa"/>
              <w:left w:w="120" w:type="dxa"/>
              <w:bottom w:w="80" w:type="dxa"/>
              <w:right w:w="120" w:type="dxa"/>
            </w:tcMar>
            <w:vAlign w:val="center"/>
          </w:tcPr>
          <w:p w14:paraId="72EDCAA7" w14:textId="77777777" w:rsidR="00FD6A84" w:rsidRDefault="00FD6A84" w:rsidP="00691476">
            <w:pPr>
              <w:widowControl w:val="0"/>
              <w:spacing w:after="20" w:line="240" w:lineRule="auto"/>
              <w:jc w:val="both"/>
            </w:pPr>
          </w:p>
          <w:p w14:paraId="1C8FF202" w14:textId="77777777" w:rsidR="00E35B3A" w:rsidRDefault="00E35B3A" w:rsidP="00691476">
            <w:pPr>
              <w:widowControl w:val="0"/>
              <w:spacing w:after="20" w:line="240" w:lineRule="auto"/>
              <w:jc w:val="both"/>
            </w:pPr>
          </w:p>
          <w:p w14:paraId="1DCA3B13" w14:textId="77777777" w:rsidR="00E35B3A" w:rsidRDefault="00E35B3A" w:rsidP="00691476">
            <w:pPr>
              <w:widowControl w:val="0"/>
              <w:spacing w:after="20" w:line="240" w:lineRule="auto"/>
              <w:jc w:val="both"/>
            </w:pPr>
          </w:p>
          <w:p w14:paraId="7561E416" w14:textId="77777777" w:rsidR="00E35B3A" w:rsidRDefault="00E35B3A" w:rsidP="00691476">
            <w:pPr>
              <w:widowControl w:val="0"/>
              <w:spacing w:after="20" w:line="240" w:lineRule="auto"/>
              <w:jc w:val="both"/>
            </w:pPr>
          </w:p>
          <w:p w14:paraId="675DE590" w14:textId="77777777" w:rsidR="00E35B3A" w:rsidRDefault="00E35B3A" w:rsidP="00691476">
            <w:pPr>
              <w:widowControl w:val="0"/>
              <w:spacing w:after="20" w:line="240" w:lineRule="auto"/>
              <w:jc w:val="both"/>
            </w:pPr>
          </w:p>
          <w:p w14:paraId="07EF19E7" w14:textId="386B4F8C" w:rsidR="00E35B3A" w:rsidRDefault="00E35B3A" w:rsidP="00691476">
            <w:pPr>
              <w:widowControl w:val="0"/>
              <w:spacing w:after="20" w:line="240" w:lineRule="auto"/>
              <w:jc w:val="both"/>
            </w:pPr>
          </w:p>
        </w:tc>
        <w:tc>
          <w:tcPr>
            <w:tcW w:w="1254" w:type="pct"/>
            <w:tcMar>
              <w:top w:w="80" w:type="dxa"/>
              <w:left w:w="120" w:type="dxa"/>
              <w:bottom w:w="80" w:type="dxa"/>
              <w:right w:w="120" w:type="dxa"/>
            </w:tcMar>
            <w:vAlign w:val="center"/>
          </w:tcPr>
          <w:p w14:paraId="6A4DEDAB" w14:textId="1E583162" w:rsidR="00FD6A84" w:rsidRDefault="00FD6A84" w:rsidP="00691476">
            <w:pPr>
              <w:widowControl w:val="0"/>
              <w:spacing w:after="20" w:line="240" w:lineRule="auto"/>
              <w:jc w:val="both"/>
            </w:pPr>
          </w:p>
        </w:tc>
        <w:tc>
          <w:tcPr>
            <w:tcW w:w="1254" w:type="pct"/>
            <w:tcMar>
              <w:top w:w="80" w:type="dxa"/>
              <w:left w:w="120" w:type="dxa"/>
              <w:bottom w:w="80" w:type="dxa"/>
              <w:right w:w="120" w:type="dxa"/>
            </w:tcMar>
            <w:vAlign w:val="center"/>
          </w:tcPr>
          <w:p w14:paraId="04EA03C3" w14:textId="09A1C6E7" w:rsidR="00FD6A84" w:rsidRDefault="00FD6A84" w:rsidP="00691476">
            <w:pPr>
              <w:widowControl w:val="0"/>
              <w:spacing w:after="20" w:line="240" w:lineRule="auto"/>
              <w:jc w:val="both"/>
            </w:pPr>
          </w:p>
        </w:tc>
        <w:tc>
          <w:tcPr>
            <w:tcW w:w="1238" w:type="pct"/>
            <w:tcMar>
              <w:top w:w="80" w:type="dxa"/>
              <w:left w:w="120" w:type="dxa"/>
              <w:bottom w:w="80" w:type="dxa"/>
              <w:right w:w="120" w:type="dxa"/>
            </w:tcMar>
            <w:vAlign w:val="center"/>
          </w:tcPr>
          <w:p w14:paraId="0DC25DF3" w14:textId="6594698A" w:rsidR="00FD6A84" w:rsidRDefault="00FD6A84" w:rsidP="00691476">
            <w:pPr>
              <w:widowControl w:val="0"/>
              <w:spacing w:after="20" w:line="240" w:lineRule="auto"/>
              <w:jc w:val="both"/>
            </w:pPr>
          </w:p>
        </w:tc>
      </w:tr>
      <w:tr w:rsidR="00E35B3A" w14:paraId="299610D1" w14:textId="77777777" w:rsidTr="00E35B3A">
        <w:tc>
          <w:tcPr>
            <w:tcW w:w="5000" w:type="pct"/>
            <w:gridSpan w:val="4"/>
            <w:shd w:val="clear" w:color="auto" w:fill="F2F2F2"/>
            <w:tcMar>
              <w:top w:w="80" w:type="dxa"/>
              <w:left w:w="120" w:type="dxa"/>
              <w:bottom w:w="80" w:type="dxa"/>
              <w:right w:w="120" w:type="dxa"/>
            </w:tcMar>
            <w:vAlign w:val="center"/>
          </w:tcPr>
          <w:p w14:paraId="518E8F6D" w14:textId="77777777" w:rsidR="00E35B3A" w:rsidRDefault="00E35B3A" w:rsidP="00691476">
            <w:pPr>
              <w:widowControl w:val="0"/>
              <w:spacing w:line="240" w:lineRule="auto"/>
              <w:jc w:val="both"/>
            </w:pPr>
            <w:r>
              <w:rPr>
                <w:rFonts w:eastAsia="Calibri"/>
                <w:color w:val="222222"/>
                <w:sz w:val="40"/>
              </w:rPr>
              <w:t>REČENICA</w:t>
            </w:r>
          </w:p>
          <w:p w14:paraId="29FB526E" w14:textId="08E9882C" w:rsidR="00E35B3A" w:rsidRPr="00E35B3A" w:rsidRDefault="00E35B3A" w:rsidP="00691476">
            <w:pPr>
              <w:widowControl w:val="0"/>
              <w:spacing w:after="20" w:line="240" w:lineRule="auto"/>
              <w:jc w:val="both"/>
              <w:rPr>
                <w:sz w:val="24"/>
                <w:szCs w:val="24"/>
              </w:rPr>
            </w:pPr>
            <w:r w:rsidRPr="00E35B3A">
              <w:rPr>
                <w:rFonts w:eastAsia="Calibri"/>
                <w:color w:val="222222"/>
                <w:sz w:val="24"/>
                <w:szCs w:val="24"/>
              </w:rPr>
              <w:t>______________</w:t>
            </w:r>
            <w:r>
              <w:rPr>
                <w:rFonts w:eastAsia="Calibri"/>
                <w:color w:val="222222"/>
                <w:sz w:val="24"/>
                <w:szCs w:val="24"/>
              </w:rPr>
              <w:t>________________________________________________________________________</w:t>
            </w:r>
            <w:r w:rsidRPr="00E35B3A">
              <w:rPr>
                <w:rFonts w:eastAsia="Calibri"/>
                <w:color w:val="222222"/>
                <w:sz w:val="24"/>
                <w:szCs w:val="24"/>
              </w:rPr>
              <w:t>_</w:t>
            </w:r>
          </w:p>
        </w:tc>
      </w:tr>
    </w:tbl>
    <w:p w14:paraId="7DCDBC73" w14:textId="258123DA" w:rsidR="00390BBB" w:rsidRDefault="00390BBB" w:rsidP="00390BBB">
      <w:pPr>
        <w:keepNext/>
        <w:spacing w:before="220" w:after="0"/>
        <w:rPr>
          <w:i/>
          <w:color w:val="6B6B6B"/>
        </w:rPr>
      </w:pPr>
      <w:r w:rsidRPr="001A77C4">
        <w:rPr>
          <w:i/>
          <w:color w:val="6B6B6B"/>
        </w:rPr>
        <w:t>Mogući primjer rješenja:</w:t>
      </w:r>
    </w:p>
    <w:p w14:paraId="20B3CC69" w14:textId="36A7FB84" w:rsidR="00DD167B" w:rsidRPr="001A77C4" w:rsidRDefault="00DD167B" w:rsidP="00DD167B">
      <w:pPr>
        <w:keepNext/>
        <w:spacing w:before="220" w:after="0"/>
        <w:jc w:val="center"/>
      </w:pPr>
      <w:r w:rsidRPr="00DD167B">
        <w:rPr>
          <w:noProof/>
        </w:rPr>
        <w:drawing>
          <wp:inline distT="0" distB="0" distL="0" distR="0" wp14:anchorId="6568D00A" wp14:editId="57825212">
            <wp:extent cx="6781800" cy="3949700"/>
            <wp:effectExtent l="0" t="0" r="0" b="0"/>
            <wp:docPr id="21009959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95994" name=""/>
                    <pic:cNvPicPr/>
                  </pic:nvPicPr>
                  <pic:blipFill rotWithShape="1">
                    <a:blip r:embed="rId16"/>
                    <a:srcRect t="22347"/>
                    <a:stretch>
                      <a:fillRect/>
                    </a:stretch>
                  </pic:blipFill>
                  <pic:spPr bwMode="auto">
                    <a:xfrm>
                      <a:off x="0" y="0"/>
                      <a:ext cx="6781800" cy="3949700"/>
                    </a:xfrm>
                    <a:prstGeom prst="rect">
                      <a:avLst/>
                    </a:prstGeom>
                    <a:ln>
                      <a:noFill/>
                    </a:ln>
                    <a:extLst>
                      <a:ext uri="{53640926-AAD7-44D8-BBD7-CCE9431645EC}">
                        <a14:shadowObscured xmlns:a14="http://schemas.microsoft.com/office/drawing/2010/main"/>
                      </a:ext>
                    </a:extLst>
                  </pic:spPr>
                </pic:pic>
              </a:graphicData>
            </a:graphic>
          </wp:inline>
        </w:drawing>
      </w:r>
    </w:p>
    <w:p w14:paraId="0BB9A3C4" w14:textId="77777777" w:rsidR="00534201" w:rsidRDefault="00534201" w:rsidP="00534201">
      <w:pPr>
        <w:keepNext/>
        <w:spacing w:before="120" w:after="40"/>
        <w:jc w:val="both"/>
      </w:pPr>
      <w:r w:rsidRPr="00534201">
        <w:rPr>
          <w:rFonts w:eastAsia="Calibri"/>
          <w:b/>
          <w:color w:val="C55A11"/>
          <w:sz w:val="26"/>
          <w:szCs w:val="26"/>
        </w:rPr>
        <w:t xml:space="preserve">Aktivnost 14: Laik u svijetu – četiri mjesta svjedočenja </w:t>
      </w:r>
      <w:r w:rsidRPr="008015FD">
        <w:rPr>
          <w:rFonts w:eastAsia="Calibri"/>
          <w:bCs/>
          <w:i/>
          <w:iCs/>
          <w:color w:val="808080" w:themeColor="background1" w:themeShade="80"/>
          <w:sz w:val="20"/>
          <w:szCs w:val="20"/>
        </w:rPr>
        <w:t>(individualni rad – crtanje bojicama, 8 minuta)</w:t>
      </w:r>
    </w:p>
    <w:p w14:paraId="6BCC493A" w14:textId="77777777" w:rsidR="00534201" w:rsidRDefault="00534201" w:rsidP="00534201">
      <w:pPr>
        <w:jc w:val="both"/>
      </w:pPr>
      <w:r>
        <w:rPr>
          <w:rFonts w:eastAsia="Calibri"/>
          <w:color w:val="222222"/>
        </w:rPr>
        <w:t>Učenici će u četiri kadra nacrtati jedan jednostavan primjer kako vjernik laik može živjeti vjeru i služiti drugima u obitelji, školi, župi i društvu. Ispod svakoga crteža mogu napisati najviše četiri riječi.</w:t>
      </w:r>
    </w:p>
    <w:p w14:paraId="17222AA9" w14:textId="77777777" w:rsidR="00534201" w:rsidRPr="001A77C4" w:rsidRDefault="00534201" w:rsidP="00534201">
      <w:pPr>
        <w:keepNext/>
        <w:spacing w:before="20" w:after="40"/>
        <w:jc w:val="both"/>
        <w:rPr>
          <w:rFonts w:eastAsia="Calibri"/>
          <w:bCs/>
          <w:i/>
          <w:color w:val="6F6F6F"/>
          <w:sz w:val="20"/>
          <w:szCs w:val="20"/>
        </w:rPr>
      </w:pPr>
      <w:r w:rsidRPr="001A77C4">
        <w:rPr>
          <w:rFonts w:eastAsia="Calibri"/>
          <w:bCs/>
          <w:color w:val="6F6F6F"/>
          <w:sz w:val="20"/>
          <w:szCs w:val="20"/>
        </w:rPr>
        <w:t>Mogući primjer rješenja: 1. OBITELJ – pomažem bez prigovaranja. 2. ŠKOLA – uključujem osamljenoga učenika. 3. ŽUPA – sudjelujem i preuzimam malu službu. 4. DRUŠTVO – pomažem starijoj ili potrebitoj osobi.</w:t>
      </w:r>
    </w:p>
    <w:p w14:paraId="4C562BB9" w14:textId="77777777" w:rsidR="00534201" w:rsidRDefault="00534201" w:rsidP="00534201"/>
    <w:p w14:paraId="14CB6126" w14:textId="77777777" w:rsidR="00534201" w:rsidRPr="00534201" w:rsidRDefault="00534201" w:rsidP="00534201">
      <w:pPr>
        <w:keepNext/>
        <w:spacing w:before="20" w:after="40"/>
        <w:jc w:val="both"/>
        <w:rPr>
          <w:bCs/>
        </w:rPr>
      </w:pPr>
      <w:r w:rsidRPr="00534201">
        <w:rPr>
          <w:rFonts w:eastAsia="Calibri"/>
          <w:bCs/>
        </w:rPr>
        <w:t>Radni predložak:</w:t>
      </w:r>
    </w:p>
    <w:tbl>
      <w:tblPr>
        <w:tblW w:w="5000"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2674"/>
        <w:gridCol w:w="2675"/>
        <w:gridCol w:w="2675"/>
        <w:gridCol w:w="2640"/>
      </w:tblGrid>
      <w:tr w:rsidR="00534201" w14:paraId="2F10DD24" w14:textId="77777777" w:rsidTr="0065086F">
        <w:trPr>
          <w:cantSplit/>
        </w:trPr>
        <w:tc>
          <w:tcPr>
            <w:tcW w:w="1254" w:type="pct"/>
            <w:shd w:val="clear" w:color="auto" w:fill="7030A0"/>
            <w:tcMar>
              <w:top w:w="100" w:type="dxa"/>
              <w:left w:w="100" w:type="dxa"/>
              <w:bottom w:w="100" w:type="dxa"/>
              <w:right w:w="100" w:type="dxa"/>
            </w:tcMar>
            <w:vAlign w:val="center"/>
          </w:tcPr>
          <w:p w14:paraId="595ABAC8" w14:textId="77777777" w:rsidR="00534201" w:rsidRDefault="00534201" w:rsidP="0065086F">
            <w:pPr>
              <w:spacing w:after="0" w:line="240" w:lineRule="auto"/>
              <w:jc w:val="center"/>
            </w:pPr>
            <w:r>
              <w:rPr>
                <w:rFonts w:eastAsia="Calibri"/>
                <w:b/>
                <w:color w:val="FFFFFF"/>
                <w:sz w:val="40"/>
              </w:rPr>
              <w:t>OBITELJ</w:t>
            </w:r>
          </w:p>
        </w:tc>
        <w:tc>
          <w:tcPr>
            <w:tcW w:w="1254" w:type="pct"/>
            <w:shd w:val="clear" w:color="auto" w:fill="C55A11"/>
            <w:tcMar>
              <w:top w:w="100" w:type="dxa"/>
              <w:left w:w="100" w:type="dxa"/>
              <w:bottom w:w="100" w:type="dxa"/>
              <w:right w:w="100" w:type="dxa"/>
            </w:tcMar>
            <w:vAlign w:val="center"/>
          </w:tcPr>
          <w:p w14:paraId="08BC6B8B" w14:textId="77777777" w:rsidR="00534201" w:rsidRDefault="00534201" w:rsidP="0065086F">
            <w:pPr>
              <w:spacing w:after="0" w:line="240" w:lineRule="auto"/>
              <w:jc w:val="center"/>
            </w:pPr>
            <w:r>
              <w:rPr>
                <w:rFonts w:eastAsia="Calibri"/>
                <w:b/>
                <w:color w:val="FFFFFF"/>
                <w:sz w:val="40"/>
              </w:rPr>
              <w:t>ŠKOLA</w:t>
            </w:r>
          </w:p>
        </w:tc>
        <w:tc>
          <w:tcPr>
            <w:tcW w:w="1254" w:type="pct"/>
            <w:shd w:val="clear" w:color="auto" w:fill="00B050"/>
            <w:tcMar>
              <w:top w:w="100" w:type="dxa"/>
              <w:left w:w="100" w:type="dxa"/>
              <w:bottom w:w="100" w:type="dxa"/>
              <w:right w:w="100" w:type="dxa"/>
            </w:tcMar>
            <w:vAlign w:val="center"/>
          </w:tcPr>
          <w:p w14:paraId="3F7661A7" w14:textId="77777777" w:rsidR="00534201" w:rsidRDefault="00534201" w:rsidP="0065086F">
            <w:pPr>
              <w:spacing w:after="0" w:line="240" w:lineRule="auto"/>
              <w:jc w:val="center"/>
            </w:pPr>
            <w:r>
              <w:rPr>
                <w:rFonts w:eastAsia="Calibri"/>
                <w:b/>
                <w:color w:val="FFFFFF"/>
                <w:sz w:val="40"/>
              </w:rPr>
              <w:t>ŽUPA</w:t>
            </w:r>
          </w:p>
        </w:tc>
        <w:tc>
          <w:tcPr>
            <w:tcW w:w="1239" w:type="pct"/>
            <w:shd w:val="clear" w:color="auto" w:fill="169BD5"/>
            <w:tcMar>
              <w:top w:w="100" w:type="dxa"/>
              <w:left w:w="100" w:type="dxa"/>
              <w:bottom w:w="100" w:type="dxa"/>
              <w:right w:w="100" w:type="dxa"/>
            </w:tcMar>
            <w:vAlign w:val="center"/>
          </w:tcPr>
          <w:p w14:paraId="3B8D1950" w14:textId="77777777" w:rsidR="00534201" w:rsidRDefault="00534201" w:rsidP="0065086F">
            <w:pPr>
              <w:spacing w:after="0" w:line="240" w:lineRule="auto"/>
              <w:jc w:val="center"/>
            </w:pPr>
            <w:r>
              <w:rPr>
                <w:rFonts w:eastAsia="Calibri"/>
                <w:b/>
                <w:color w:val="FFFFFF"/>
                <w:sz w:val="40"/>
              </w:rPr>
              <w:t>DRUŠTVO</w:t>
            </w:r>
          </w:p>
        </w:tc>
      </w:tr>
      <w:tr w:rsidR="00534201" w14:paraId="3DF39827" w14:textId="77777777" w:rsidTr="0065086F">
        <w:trPr>
          <w:cantSplit/>
        </w:trPr>
        <w:tc>
          <w:tcPr>
            <w:tcW w:w="1254" w:type="pct"/>
            <w:shd w:val="clear" w:color="auto" w:fill="FAFAFA"/>
            <w:tcMar>
              <w:top w:w="80" w:type="dxa"/>
              <w:left w:w="100" w:type="dxa"/>
              <w:bottom w:w="80" w:type="dxa"/>
              <w:right w:w="100" w:type="dxa"/>
            </w:tcMar>
            <w:vAlign w:val="center"/>
          </w:tcPr>
          <w:p w14:paraId="35008811" w14:textId="77777777" w:rsidR="00534201" w:rsidRDefault="00534201" w:rsidP="0065086F">
            <w:pPr>
              <w:spacing w:after="0" w:line="240" w:lineRule="auto"/>
              <w:jc w:val="both"/>
            </w:pPr>
          </w:p>
          <w:p w14:paraId="7070D3C8" w14:textId="77777777" w:rsidR="00534201" w:rsidRDefault="00534201" w:rsidP="0065086F"/>
          <w:p w14:paraId="3379972B" w14:textId="77777777" w:rsidR="00534201" w:rsidRDefault="00534201" w:rsidP="0065086F"/>
          <w:p w14:paraId="5AA91BAB" w14:textId="77777777" w:rsidR="00534201" w:rsidRDefault="00534201" w:rsidP="0065086F"/>
          <w:p w14:paraId="2497612A" w14:textId="77777777" w:rsidR="00534201" w:rsidRDefault="00534201" w:rsidP="0065086F"/>
          <w:p w14:paraId="5E774D44" w14:textId="77777777" w:rsidR="00534201" w:rsidRDefault="00534201" w:rsidP="0065086F"/>
        </w:tc>
        <w:tc>
          <w:tcPr>
            <w:tcW w:w="1254" w:type="pct"/>
            <w:shd w:val="clear" w:color="auto" w:fill="FAFAFA"/>
            <w:tcMar>
              <w:top w:w="80" w:type="dxa"/>
              <w:left w:w="100" w:type="dxa"/>
              <w:bottom w:w="80" w:type="dxa"/>
              <w:right w:w="100" w:type="dxa"/>
            </w:tcMar>
            <w:vAlign w:val="center"/>
          </w:tcPr>
          <w:p w14:paraId="21DC0EB5" w14:textId="77777777" w:rsidR="00534201" w:rsidRDefault="00534201" w:rsidP="0065086F">
            <w:pPr>
              <w:spacing w:after="0" w:line="240" w:lineRule="auto"/>
              <w:jc w:val="both"/>
            </w:pPr>
          </w:p>
          <w:p w14:paraId="122D09E7" w14:textId="77777777" w:rsidR="00534201" w:rsidRDefault="00534201" w:rsidP="0065086F"/>
          <w:p w14:paraId="64E195B8" w14:textId="77777777" w:rsidR="00534201" w:rsidRDefault="00534201" w:rsidP="0065086F"/>
          <w:p w14:paraId="3D399387" w14:textId="77777777" w:rsidR="00534201" w:rsidRDefault="00534201" w:rsidP="0065086F"/>
          <w:p w14:paraId="64DD7A28" w14:textId="77777777" w:rsidR="00534201" w:rsidRDefault="00534201" w:rsidP="0065086F"/>
          <w:p w14:paraId="1FA441C0" w14:textId="77777777" w:rsidR="00534201" w:rsidRDefault="00534201" w:rsidP="0065086F"/>
        </w:tc>
        <w:tc>
          <w:tcPr>
            <w:tcW w:w="1254" w:type="pct"/>
            <w:shd w:val="clear" w:color="auto" w:fill="FAFAFA"/>
            <w:tcMar>
              <w:top w:w="80" w:type="dxa"/>
              <w:left w:w="100" w:type="dxa"/>
              <w:bottom w:w="80" w:type="dxa"/>
              <w:right w:w="100" w:type="dxa"/>
            </w:tcMar>
            <w:vAlign w:val="center"/>
          </w:tcPr>
          <w:p w14:paraId="7B7B27D5" w14:textId="77777777" w:rsidR="00534201" w:rsidRDefault="00534201" w:rsidP="0065086F">
            <w:pPr>
              <w:spacing w:after="0" w:line="240" w:lineRule="auto"/>
              <w:jc w:val="both"/>
            </w:pPr>
          </w:p>
          <w:p w14:paraId="3EB4025A" w14:textId="77777777" w:rsidR="00534201" w:rsidRDefault="00534201" w:rsidP="0065086F"/>
          <w:p w14:paraId="1ACB06CC" w14:textId="77777777" w:rsidR="00534201" w:rsidRDefault="00534201" w:rsidP="0065086F"/>
          <w:p w14:paraId="79D07A40" w14:textId="77777777" w:rsidR="00534201" w:rsidRDefault="00534201" w:rsidP="0065086F"/>
          <w:p w14:paraId="4DEEE7A7" w14:textId="77777777" w:rsidR="00534201" w:rsidRDefault="00534201" w:rsidP="0065086F"/>
          <w:p w14:paraId="6139DBFD" w14:textId="77777777" w:rsidR="00534201" w:rsidRDefault="00534201" w:rsidP="0065086F"/>
        </w:tc>
        <w:tc>
          <w:tcPr>
            <w:tcW w:w="1239" w:type="pct"/>
            <w:shd w:val="clear" w:color="auto" w:fill="FAFAFA"/>
            <w:tcMar>
              <w:top w:w="80" w:type="dxa"/>
              <w:left w:w="100" w:type="dxa"/>
              <w:bottom w:w="80" w:type="dxa"/>
              <w:right w:w="100" w:type="dxa"/>
            </w:tcMar>
            <w:vAlign w:val="center"/>
          </w:tcPr>
          <w:p w14:paraId="03B96F73" w14:textId="77777777" w:rsidR="00534201" w:rsidRDefault="00534201" w:rsidP="0065086F">
            <w:pPr>
              <w:spacing w:after="0" w:line="240" w:lineRule="auto"/>
              <w:jc w:val="both"/>
            </w:pPr>
          </w:p>
          <w:p w14:paraId="7BF54FE3" w14:textId="77777777" w:rsidR="00534201" w:rsidRDefault="00534201" w:rsidP="0065086F"/>
          <w:p w14:paraId="0D06B1C0" w14:textId="77777777" w:rsidR="00534201" w:rsidRDefault="00534201" w:rsidP="0065086F"/>
          <w:p w14:paraId="54DDD702" w14:textId="77777777" w:rsidR="00534201" w:rsidRDefault="00534201" w:rsidP="0065086F"/>
          <w:p w14:paraId="5D8E53C6" w14:textId="77777777" w:rsidR="00534201" w:rsidRDefault="00534201" w:rsidP="0065086F"/>
          <w:p w14:paraId="3830A9EC" w14:textId="77777777" w:rsidR="00534201" w:rsidRDefault="00534201" w:rsidP="0065086F"/>
        </w:tc>
      </w:tr>
    </w:tbl>
    <w:p w14:paraId="7260B65F" w14:textId="77777777" w:rsidR="00534201" w:rsidRDefault="00534201" w:rsidP="00691476">
      <w:pPr>
        <w:widowControl w:val="0"/>
        <w:jc w:val="both"/>
      </w:pPr>
    </w:p>
    <w:p w14:paraId="034140CB" w14:textId="748D6EAB" w:rsidR="00534201" w:rsidRDefault="00534201" w:rsidP="00534201">
      <w:pPr>
        <w:keepNext/>
        <w:spacing w:before="220" w:after="0"/>
        <w:rPr>
          <w:i/>
          <w:color w:val="6B6B6B"/>
        </w:rPr>
      </w:pPr>
      <w:r w:rsidRPr="001A77C4">
        <w:rPr>
          <w:i/>
          <w:color w:val="6B6B6B"/>
        </w:rPr>
        <w:t xml:space="preserve">Mogući primjer rješenja: </w:t>
      </w:r>
    </w:p>
    <w:p w14:paraId="3153F4CC" w14:textId="62FAAEAF" w:rsidR="00DD167B" w:rsidRPr="001A77C4" w:rsidRDefault="00DD167B" w:rsidP="00DD167B">
      <w:pPr>
        <w:jc w:val="center"/>
      </w:pPr>
      <w:r w:rsidRPr="00DD167B">
        <w:rPr>
          <w:noProof/>
        </w:rPr>
        <w:drawing>
          <wp:inline distT="0" distB="0" distL="0" distR="0" wp14:anchorId="460C53E7" wp14:editId="1F2C7A57">
            <wp:extent cx="6781800" cy="3010535"/>
            <wp:effectExtent l="0" t="0" r="0" b="0"/>
            <wp:docPr id="7031757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75749" name=""/>
                    <pic:cNvPicPr/>
                  </pic:nvPicPr>
                  <pic:blipFill rotWithShape="1">
                    <a:blip r:embed="rId17"/>
                    <a:srcRect t="21128"/>
                    <a:stretch>
                      <a:fillRect/>
                    </a:stretch>
                  </pic:blipFill>
                  <pic:spPr bwMode="auto">
                    <a:xfrm>
                      <a:off x="0" y="0"/>
                      <a:ext cx="6781800" cy="3010535"/>
                    </a:xfrm>
                    <a:prstGeom prst="rect">
                      <a:avLst/>
                    </a:prstGeom>
                    <a:ln>
                      <a:noFill/>
                    </a:ln>
                    <a:extLst>
                      <a:ext uri="{53640926-AAD7-44D8-BBD7-CCE9431645EC}">
                        <a14:shadowObscured xmlns:a14="http://schemas.microsoft.com/office/drawing/2010/main"/>
                      </a:ext>
                    </a:extLst>
                  </pic:spPr>
                </pic:pic>
              </a:graphicData>
            </a:graphic>
          </wp:inline>
        </w:drawing>
      </w:r>
    </w:p>
    <w:p w14:paraId="3E795B74" w14:textId="77777777" w:rsidR="00905E88" w:rsidRDefault="00905E88" w:rsidP="00905E88">
      <w:pPr>
        <w:keepNext/>
        <w:spacing w:before="120" w:after="40"/>
        <w:jc w:val="both"/>
        <w:rPr>
          <w:rFonts w:eastAsia="Calibri"/>
          <w:i/>
          <w:color w:val="6F6F6F"/>
          <w:sz w:val="20"/>
          <w:szCs w:val="20"/>
        </w:rPr>
      </w:pPr>
      <w:r w:rsidRPr="00534201">
        <w:rPr>
          <w:rFonts w:eastAsia="Calibri"/>
          <w:b/>
          <w:color w:val="C55A11"/>
          <w:sz w:val="26"/>
          <w:szCs w:val="26"/>
        </w:rPr>
        <w:t xml:space="preserve">Aktivnost 15: Poučna priča </w:t>
      </w:r>
      <w:r w:rsidRPr="008015FD">
        <w:rPr>
          <w:rFonts w:eastAsia="Calibri"/>
          <w:bCs/>
          <w:i/>
          <w:iCs/>
          <w:color w:val="808080" w:themeColor="background1" w:themeShade="80"/>
          <w:sz w:val="20"/>
          <w:szCs w:val="20"/>
        </w:rPr>
        <w:t>(individualni rad i razgovor, 8 minuta)</w:t>
      </w:r>
    </w:p>
    <w:p w14:paraId="1ADB0D97" w14:textId="77777777" w:rsidR="00905E88" w:rsidRDefault="00905E88" w:rsidP="00905E88">
      <w:pPr>
        <w:spacing w:after="0"/>
        <w:jc w:val="both"/>
        <w:rPr>
          <w:i/>
          <w:color w:val="000000"/>
        </w:rPr>
      </w:pPr>
      <w:r>
        <w:rPr>
          <w:i/>
          <w:color w:val="000000"/>
        </w:rPr>
        <w:t>Vjeroučitelj će pročitati poučnu priču.</w:t>
      </w:r>
    </w:p>
    <w:p w14:paraId="45ECFBF8" w14:textId="77777777" w:rsidR="00DD167B" w:rsidRPr="00DD167B" w:rsidRDefault="00DD167B" w:rsidP="00DD167B">
      <w:pPr>
        <w:rPr>
          <w:rFonts w:asciiTheme="majorHAnsi" w:hAnsiTheme="majorHAnsi" w:cstheme="majorHAnsi"/>
        </w:rPr>
      </w:pPr>
    </w:p>
    <w:p w14:paraId="012B5A05" w14:textId="77777777" w:rsidR="00905E88" w:rsidRPr="00DD167B" w:rsidRDefault="00905E88" w:rsidP="00905E88">
      <w:pPr>
        <w:pStyle w:val="StandardWeb"/>
        <w:spacing w:before="0" w:beforeAutospacing="0" w:after="0" w:afterAutospacing="0"/>
        <w:jc w:val="both"/>
        <w:rPr>
          <w:rFonts w:asciiTheme="majorHAnsi" w:hAnsiTheme="majorHAnsi" w:cstheme="majorHAnsi"/>
          <w:b/>
          <w:bCs/>
          <w:sz w:val="22"/>
          <w:szCs w:val="22"/>
        </w:rPr>
      </w:pPr>
      <w:r w:rsidRPr="00DD167B">
        <w:rPr>
          <w:rFonts w:asciiTheme="majorHAnsi" w:hAnsiTheme="majorHAnsi" w:cstheme="majorHAnsi"/>
          <w:b/>
          <w:bCs/>
          <w:sz w:val="22"/>
          <w:szCs w:val="22"/>
        </w:rPr>
        <w:t>Zvijezda koja je izašla iz prozora</w:t>
      </w:r>
    </w:p>
    <w:p w14:paraId="77578C2A" w14:textId="3ADE673D" w:rsidR="00905E88" w:rsidRPr="00DD167B" w:rsidRDefault="00905E88" w:rsidP="00905E88">
      <w:pPr>
        <w:pStyle w:val="StandardWeb"/>
        <w:spacing w:before="0" w:beforeAutospacing="0" w:after="0" w:afterAutospacing="0"/>
        <w:jc w:val="both"/>
        <w:rPr>
          <w:rFonts w:asciiTheme="majorHAnsi" w:hAnsiTheme="majorHAnsi" w:cstheme="majorHAnsi"/>
          <w:sz w:val="22"/>
          <w:szCs w:val="22"/>
        </w:rPr>
      </w:pPr>
      <w:r w:rsidRPr="00DD167B">
        <w:rPr>
          <w:rFonts w:asciiTheme="majorHAnsi" w:hAnsiTheme="majorHAnsi" w:cstheme="majorHAnsi"/>
          <w:sz w:val="22"/>
          <w:szCs w:val="22"/>
        </w:rPr>
        <w:t>Ema je za Božić na prozor stavila veliku svjetleću zvijezdu. Bilo joj je važno da je svi vide. Jedne večeri primijetila je da susjeda, starija gospođa koja živi sama, teško nosi vrećice uz stepenice. Ema je najprije pomislila da će joj sigurno netko drugi pomoći. Tada se sjetila pitanja s vjeronauka: „Zašto ne ti?“ Spustila se, ponijela vrećice i ostala nekoliko minuta razgovarati. Susjeda joj je zahvalila i rekla da joj je razgovor značio više od pomoći s vrećicama.</w:t>
      </w:r>
    </w:p>
    <w:p w14:paraId="15FA9031" w14:textId="3AF02689" w:rsidR="00905E88" w:rsidRPr="00DD167B" w:rsidRDefault="00905E88" w:rsidP="00905E88">
      <w:pPr>
        <w:pStyle w:val="StandardWeb"/>
        <w:spacing w:before="0" w:beforeAutospacing="0" w:after="0" w:afterAutospacing="0"/>
        <w:jc w:val="both"/>
        <w:rPr>
          <w:rFonts w:asciiTheme="majorHAnsi" w:hAnsiTheme="majorHAnsi" w:cstheme="majorHAnsi"/>
          <w:sz w:val="22"/>
          <w:szCs w:val="22"/>
        </w:rPr>
      </w:pPr>
      <w:r w:rsidRPr="00DD167B">
        <w:rPr>
          <w:rFonts w:asciiTheme="majorHAnsi" w:hAnsiTheme="majorHAnsi" w:cstheme="majorHAnsi"/>
          <w:sz w:val="22"/>
          <w:szCs w:val="22"/>
        </w:rPr>
        <w:t>Kad se Ema vratila kući, pogledala je zvijezdu na prozoru i pomislila: „Ako pokazuje put prema Kristu, onda ne smije ostati samo ukras.“ Sljedećih dana odlučila je više pomagati u kući, javiti se prijateljici s kojom se posvađala i u župi ponuditi pomoć pri jednoj aktivnosti. Shvatila je da Crkva živi tamo gdje vjernici svojim darovima postaju blizina drugima.</w:t>
      </w:r>
    </w:p>
    <w:p w14:paraId="487A574E" w14:textId="79BD6B13" w:rsidR="00905E88" w:rsidRPr="00DD167B" w:rsidRDefault="00905E88" w:rsidP="00905E88">
      <w:pPr>
        <w:pStyle w:val="StandardWeb"/>
        <w:spacing w:before="0" w:beforeAutospacing="0" w:after="0" w:afterAutospacing="0"/>
        <w:jc w:val="both"/>
        <w:rPr>
          <w:rFonts w:asciiTheme="majorHAnsi" w:hAnsiTheme="majorHAnsi" w:cstheme="majorHAnsi"/>
          <w:sz w:val="22"/>
          <w:szCs w:val="22"/>
        </w:rPr>
      </w:pPr>
    </w:p>
    <w:p w14:paraId="3BAEB66A" w14:textId="77777777" w:rsidR="00905E88" w:rsidRPr="00905E88" w:rsidRDefault="00905E88" w:rsidP="00905E88">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sz w:val="22"/>
          <w:szCs w:val="22"/>
        </w:rPr>
        <w:t>Razgovor:</w:t>
      </w:r>
    </w:p>
    <w:p w14:paraId="3898E13E" w14:textId="77777777" w:rsidR="00905E88" w:rsidRPr="00DD167B" w:rsidRDefault="00905E88" w:rsidP="00905E88">
      <w:pPr>
        <w:pStyle w:val="StandardWeb"/>
        <w:numPr>
          <w:ilvl w:val="0"/>
          <w:numId w:val="16"/>
        </w:numPr>
        <w:spacing w:before="0" w:beforeAutospacing="0" w:after="0" w:afterAutospacing="0"/>
        <w:jc w:val="both"/>
        <w:rPr>
          <w:rFonts w:asciiTheme="majorHAnsi" w:hAnsiTheme="majorHAnsi" w:cstheme="majorHAnsi"/>
          <w:color w:val="808080" w:themeColor="background1" w:themeShade="80"/>
          <w:sz w:val="18"/>
          <w:szCs w:val="18"/>
        </w:rPr>
      </w:pPr>
      <w:r w:rsidRPr="00905E88">
        <w:rPr>
          <w:rFonts w:asciiTheme="majorHAnsi" w:hAnsiTheme="majorHAnsi" w:cstheme="majorHAnsi"/>
          <w:sz w:val="22"/>
          <w:szCs w:val="22"/>
        </w:rPr>
        <w:t xml:space="preserve">Što je Emu potaknulo da pomogne susjedi? </w:t>
      </w:r>
      <w:r w:rsidRPr="00DD167B">
        <w:rPr>
          <w:rFonts w:asciiTheme="majorHAnsi" w:hAnsiTheme="majorHAnsi" w:cstheme="majorHAnsi"/>
          <w:color w:val="808080" w:themeColor="background1" w:themeShade="80"/>
          <w:sz w:val="18"/>
          <w:szCs w:val="18"/>
        </w:rPr>
        <w:t>(Pitanje „Zašto ne ti?“ i spoznaja da netko konkretan treba njezinu pomoć.)</w:t>
      </w:r>
    </w:p>
    <w:p w14:paraId="5C05CE1B" w14:textId="77777777" w:rsidR="00905E88" w:rsidRPr="00DD167B" w:rsidRDefault="00905E88" w:rsidP="00905E88">
      <w:pPr>
        <w:pStyle w:val="StandardWeb"/>
        <w:numPr>
          <w:ilvl w:val="0"/>
          <w:numId w:val="16"/>
        </w:numPr>
        <w:spacing w:before="0" w:beforeAutospacing="0" w:after="0" w:afterAutospacing="0"/>
        <w:jc w:val="both"/>
        <w:rPr>
          <w:rFonts w:asciiTheme="majorHAnsi" w:hAnsiTheme="majorHAnsi" w:cstheme="majorHAnsi"/>
          <w:color w:val="808080" w:themeColor="background1" w:themeShade="80"/>
          <w:sz w:val="18"/>
          <w:szCs w:val="18"/>
        </w:rPr>
      </w:pPr>
      <w:r w:rsidRPr="00905E88">
        <w:rPr>
          <w:rFonts w:asciiTheme="majorHAnsi" w:hAnsiTheme="majorHAnsi" w:cstheme="majorHAnsi"/>
          <w:sz w:val="22"/>
          <w:szCs w:val="22"/>
        </w:rPr>
        <w:t xml:space="preserve">Kako je božićna zvijezda dobila dublje značenje? </w:t>
      </w:r>
      <w:r w:rsidRPr="00DD167B">
        <w:rPr>
          <w:rFonts w:asciiTheme="majorHAnsi" w:hAnsiTheme="majorHAnsi" w:cstheme="majorHAnsi"/>
          <w:color w:val="808080" w:themeColor="background1" w:themeShade="80"/>
          <w:sz w:val="18"/>
          <w:szCs w:val="18"/>
        </w:rPr>
        <w:t>(Postala je znak koji Emu podsjeća da vjera vodi prema konkretnom djelu ljubavi.)</w:t>
      </w:r>
    </w:p>
    <w:p w14:paraId="65C0BFB1" w14:textId="77777777" w:rsidR="00905E88" w:rsidRPr="00DD167B" w:rsidRDefault="00905E88" w:rsidP="00905E88">
      <w:pPr>
        <w:pStyle w:val="StandardWeb"/>
        <w:numPr>
          <w:ilvl w:val="0"/>
          <w:numId w:val="16"/>
        </w:numPr>
        <w:spacing w:before="0" w:beforeAutospacing="0" w:after="0" w:afterAutospacing="0"/>
        <w:jc w:val="both"/>
        <w:rPr>
          <w:rFonts w:asciiTheme="majorHAnsi" w:hAnsiTheme="majorHAnsi" w:cstheme="majorHAnsi"/>
          <w:color w:val="808080" w:themeColor="background1" w:themeShade="80"/>
          <w:sz w:val="18"/>
          <w:szCs w:val="18"/>
        </w:rPr>
      </w:pPr>
      <w:r w:rsidRPr="00905E88">
        <w:rPr>
          <w:rFonts w:asciiTheme="majorHAnsi" w:hAnsiTheme="majorHAnsi" w:cstheme="majorHAnsi"/>
          <w:sz w:val="22"/>
          <w:szCs w:val="22"/>
        </w:rPr>
        <w:t xml:space="preserve">Kako je Ema živjela poslanje vjernika laika? </w:t>
      </w:r>
      <w:r w:rsidRPr="00DD167B">
        <w:rPr>
          <w:rFonts w:asciiTheme="majorHAnsi" w:hAnsiTheme="majorHAnsi" w:cstheme="majorHAnsi"/>
          <w:color w:val="808080" w:themeColor="background1" w:themeShade="80"/>
          <w:sz w:val="18"/>
          <w:szCs w:val="18"/>
        </w:rPr>
        <w:t>(U susjedstvu, obitelji, odnosima i župi svojim je djelima svjedočila vjeru.)</w:t>
      </w:r>
    </w:p>
    <w:p w14:paraId="40DACCF5" w14:textId="77777777" w:rsidR="00905E88" w:rsidRDefault="00905E88" w:rsidP="00905E88">
      <w:pPr>
        <w:pStyle w:val="StandardWeb"/>
        <w:spacing w:before="0" w:beforeAutospacing="0" w:after="0" w:afterAutospacing="0"/>
        <w:jc w:val="both"/>
        <w:rPr>
          <w:rFonts w:asciiTheme="majorHAnsi" w:hAnsiTheme="majorHAnsi" w:cstheme="majorHAnsi"/>
          <w:sz w:val="22"/>
          <w:szCs w:val="22"/>
        </w:rPr>
      </w:pPr>
    </w:p>
    <w:p w14:paraId="167F9DCA" w14:textId="09CEE236" w:rsidR="00DD167B" w:rsidRPr="00DD167B" w:rsidRDefault="00905E88" w:rsidP="00DD167B">
      <w:pPr>
        <w:pStyle w:val="StandardWeb"/>
        <w:spacing w:before="0" w:beforeAutospacing="0" w:after="0" w:afterAutospacing="0"/>
        <w:jc w:val="both"/>
        <w:rPr>
          <w:rFonts w:asciiTheme="majorHAnsi" w:hAnsiTheme="majorHAnsi" w:cstheme="majorHAnsi"/>
          <w:sz w:val="22"/>
          <w:szCs w:val="22"/>
        </w:rPr>
      </w:pPr>
      <w:r w:rsidRPr="00905E88">
        <w:rPr>
          <w:rFonts w:asciiTheme="majorHAnsi" w:hAnsiTheme="majorHAnsi" w:cstheme="majorHAnsi"/>
          <w:b/>
          <w:bCs/>
          <w:sz w:val="22"/>
          <w:szCs w:val="22"/>
        </w:rPr>
        <w:t xml:space="preserve">Pouka: </w:t>
      </w:r>
      <w:r w:rsidRPr="00DD167B">
        <w:rPr>
          <w:rFonts w:asciiTheme="majorHAnsi" w:hAnsiTheme="majorHAnsi" w:cstheme="majorHAnsi"/>
          <w:sz w:val="22"/>
          <w:szCs w:val="22"/>
        </w:rPr>
        <w:t>Crkva nije samo zgrada ni skup službi. Ona postaje vidljiva kada kršćani Kristovu blizinu, molitvu i blagdanske poruke pretvaraju u konkretno služenje ljudima.</w:t>
      </w:r>
    </w:p>
    <w:p w14:paraId="4C20057B" w14:textId="6DD16E41" w:rsidR="00FD6A84" w:rsidRDefault="00F210DA" w:rsidP="00DD167B">
      <w:pPr>
        <w:widowControl w:val="0"/>
        <w:spacing w:before="240"/>
        <w:jc w:val="both"/>
      </w:pPr>
      <w:r>
        <w:rPr>
          <w:rFonts w:eastAsia="Calibri"/>
          <w:b/>
          <w:color w:val="C86600"/>
          <w:sz w:val="26"/>
        </w:rPr>
        <w:t xml:space="preserve">Aktivnost 16: Zapišimo! </w:t>
      </w:r>
      <w:r w:rsidRPr="008015FD">
        <w:rPr>
          <w:rFonts w:eastAsia="Calibri"/>
          <w:bCs/>
          <w:i/>
          <w:iCs/>
          <w:color w:val="808080" w:themeColor="background1" w:themeShade="80"/>
          <w:sz w:val="20"/>
          <w:szCs w:val="20"/>
        </w:rPr>
        <w:t>(individualni rad uz zajedničku provjeru, 7 minuta)</w:t>
      </w:r>
    </w:p>
    <w:p w14:paraId="037F1A6D" w14:textId="77777777" w:rsidR="00FD6A84" w:rsidRDefault="00F210DA" w:rsidP="00691476">
      <w:pPr>
        <w:widowControl w:val="0"/>
        <w:jc w:val="both"/>
      </w:pPr>
      <w:r>
        <w:rPr>
          <w:rFonts w:eastAsia="Calibri"/>
          <w:color w:val="222222"/>
        </w:rPr>
        <w:t>Učenici će u bilježnicu prepisati kratki sažetak. Nakon zapisa označavaju zvjezdicom dvije rečenice koje smatraju najvažnijima i upitnikom jednu koju još trebaju ponoviti.</w:t>
      </w:r>
    </w:p>
    <w:p w14:paraId="543CECC5" w14:textId="77777777" w:rsidR="00905E88" w:rsidRDefault="00905E88" w:rsidP="00905E88">
      <w:pPr>
        <w:spacing w:after="0"/>
        <w:jc w:val="both"/>
        <w:rPr>
          <w:i/>
          <w:color w:val="6B6B6B"/>
          <w:sz w:val="21"/>
        </w:rPr>
      </w:pPr>
    </w:p>
    <w:tbl>
      <w:tblPr>
        <w:tblW w:w="0" w:type="auto"/>
        <w:jc w:val="center"/>
        <w:tblBorders>
          <w:top w:val="single" w:sz="2" w:space="0" w:color="C96A00"/>
          <w:left w:val="single" w:sz="2" w:space="0" w:color="C96A00"/>
          <w:bottom w:val="single" w:sz="2" w:space="0" w:color="C96A00"/>
          <w:right w:val="single" w:sz="2" w:space="0" w:color="C96A00"/>
          <w:insideH w:val="single" w:sz="2" w:space="0" w:color="C96A00"/>
          <w:insideV w:val="single" w:sz="2" w:space="0" w:color="C96A00"/>
        </w:tblBorders>
        <w:tblLook w:val="04A0" w:firstRow="1" w:lastRow="0" w:firstColumn="1" w:lastColumn="0" w:noHBand="0" w:noVBand="1"/>
      </w:tblPr>
      <w:tblGrid>
        <w:gridCol w:w="10674"/>
      </w:tblGrid>
      <w:tr w:rsidR="00905E88" w14:paraId="5AEB8CE9" w14:textId="77777777" w:rsidTr="00B513AA">
        <w:trPr>
          <w:cantSplit/>
          <w:jc w:val="center"/>
        </w:trPr>
        <w:tc>
          <w:tcPr>
            <w:tcW w:w="10674" w:type="dxa"/>
            <w:shd w:val="clear" w:color="auto" w:fill="FFF2CC"/>
            <w:tcMar>
              <w:top w:w="120" w:type="dxa"/>
              <w:left w:w="160" w:type="dxa"/>
              <w:bottom w:w="120" w:type="dxa"/>
              <w:right w:w="160" w:type="dxa"/>
            </w:tcMar>
          </w:tcPr>
          <w:p w14:paraId="0923014E" w14:textId="56C19F68" w:rsidR="00451CD7" w:rsidRDefault="00451CD7" w:rsidP="00451CD7">
            <w:pPr>
              <w:jc w:val="center"/>
              <w:rPr>
                <w:b/>
                <w:color w:val="C96A00"/>
                <w:sz w:val="48"/>
              </w:rPr>
            </w:pPr>
            <w:r w:rsidRPr="00451CD7">
              <w:rPr>
                <w:b/>
                <w:color w:val="C96A00"/>
                <w:sz w:val="48"/>
              </w:rPr>
              <w:t>CRKVA – TO SMO MI? – ponavljanje</w:t>
            </w:r>
          </w:p>
          <w:p w14:paraId="13583554"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Isus Krist ustanovio je Crkvu, a Duh Sveti je posvećuje i vodi.</w:t>
            </w:r>
          </w:p>
          <w:p w14:paraId="716AD047"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Crkva ima božansko i ljudsko lice te različite darove i službe.</w:t>
            </w:r>
          </w:p>
          <w:p w14:paraId="30A003E8"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Papa, biskupi, svećenici i đakoni služe zajednici primljenom službom.</w:t>
            </w:r>
          </w:p>
          <w:p w14:paraId="110A21A7"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Redovnici i redovnice povezuju molitvu, rad, zavjete i služenje.</w:t>
            </w:r>
          </w:p>
          <w:p w14:paraId="2268AA72"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Vjernici laici svjedoče vjeru u obitelji, školi, župi, na poslu i u društvu.</w:t>
            </w:r>
          </w:p>
          <w:p w14:paraId="36A39CF1"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Došašće je vrijeme priprave i iščekivanja Kristova dolaska.</w:t>
            </w:r>
          </w:p>
          <w:p w14:paraId="3E094F92" w14:textId="77777777" w:rsidR="00451CD7"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Božić slavi Isusovo rođenje i Božju blizinu čovjeku.</w:t>
            </w:r>
          </w:p>
          <w:p w14:paraId="7D55AD70" w14:textId="65CB29A3" w:rsidR="00905E88" w:rsidRPr="00451CD7" w:rsidRDefault="00905E88" w:rsidP="00465E0B">
            <w:pPr>
              <w:pStyle w:val="Odlomakpopisa"/>
              <w:numPr>
                <w:ilvl w:val="0"/>
                <w:numId w:val="19"/>
              </w:numPr>
              <w:ind w:left="407" w:hanging="425"/>
              <w:jc w:val="both"/>
              <w:rPr>
                <w:sz w:val="48"/>
                <w:szCs w:val="48"/>
              </w:rPr>
            </w:pPr>
            <w:r w:rsidRPr="00451CD7">
              <w:rPr>
                <w:rFonts w:eastAsia="Calibri"/>
                <w:bCs/>
                <w:color w:val="222222"/>
                <w:sz w:val="48"/>
                <w:szCs w:val="48"/>
              </w:rPr>
              <w:t>Svi darovi i službe imaju smisao kada postaju ljubav i služenje drugima.</w:t>
            </w:r>
          </w:p>
        </w:tc>
      </w:tr>
    </w:tbl>
    <w:p w14:paraId="36A6ECC7" w14:textId="77777777" w:rsidR="00B513AA" w:rsidRDefault="00B513AA" w:rsidP="00B513AA">
      <w:pPr>
        <w:widowControl w:val="0"/>
        <w:spacing w:before="120" w:after="40"/>
      </w:pPr>
      <w:r>
        <w:rPr>
          <w:rFonts w:eastAsia="Calibri"/>
          <w:b/>
          <w:color w:val="C86600"/>
          <w:sz w:val="26"/>
        </w:rPr>
        <w:t xml:space="preserve">Aktivnost 17: Radna bilježnica </w:t>
      </w:r>
      <w:r w:rsidRPr="00F5381C">
        <w:rPr>
          <w:rFonts w:eastAsia="Calibri"/>
          <w:i/>
          <w:color w:val="6F6F6F"/>
          <w:sz w:val="20"/>
          <w:szCs w:val="20"/>
        </w:rPr>
        <w:t>(individualni rad uz zajedničku provjeru, približno 10 minuta)</w:t>
      </w:r>
    </w:p>
    <w:p w14:paraId="17906856" w14:textId="08771B21" w:rsidR="00FD6A84" w:rsidRDefault="00B513AA" w:rsidP="00B513AA">
      <w:pPr>
        <w:widowControl w:val="0"/>
        <w:jc w:val="both"/>
      </w:pPr>
      <w:r>
        <w:rPr>
          <w:color w:val="000000"/>
        </w:rPr>
        <w:t>Učenici će uz pomoć vjeroučitelja rješavati RB, str. 48 (mogu biti i odabrani zadatci po želji)</w:t>
      </w:r>
    </w:p>
    <w:p w14:paraId="19FF7A38" w14:textId="1AED95D4" w:rsidR="00FD6A84" w:rsidRDefault="00F210DA" w:rsidP="00691476">
      <w:pPr>
        <w:widowControl w:val="0"/>
        <w:spacing w:before="120" w:after="40"/>
      </w:pPr>
      <w:r>
        <w:rPr>
          <w:rFonts w:eastAsia="Calibri"/>
          <w:b/>
          <w:color w:val="C86600"/>
          <w:sz w:val="26"/>
        </w:rPr>
        <w:t xml:space="preserve">Aktivnost 18: Formativna provjera </w:t>
      </w:r>
      <w:r w:rsidRPr="008015FD">
        <w:rPr>
          <w:rFonts w:eastAsia="Calibri"/>
          <w:bCs/>
          <w:i/>
          <w:iCs/>
          <w:color w:val="808080" w:themeColor="background1" w:themeShade="80"/>
          <w:sz w:val="20"/>
          <w:szCs w:val="20"/>
        </w:rPr>
        <w:t>(frontalni rad i individualni odgovor, 6 minuta)</w:t>
      </w:r>
    </w:p>
    <w:p w14:paraId="79007B0D" w14:textId="77777777" w:rsidR="00FD6A84" w:rsidRDefault="00F210DA" w:rsidP="00691476">
      <w:pPr>
        <w:widowControl w:val="0"/>
        <w:jc w:val="both"/>
      </w:pPr>
      <w:r>
        <w:rPr>
          <w:rFonts w:eastAsia="Calibri"/>
          <w:color w:val="222222"/>
        </w:rPr>
        <w:t>Vjeroučitelj će pročitati šest kratkih pitanja. Učenici odgovaraju jednom riječju ili kratkom rečenicom. Nakon svakoga drugog pitanja jedan učenik kratko obrazlaže odgovor.</w:t>
      </w:r>
    </w:p>
    <w:p w14:paraId="227D9138" w14:textId="77777777" w:rsidR="00FD6A84" w:rsidRDefault="00F210DA" w:rsidP="00534201">
      <w:pPr>
        <w:pStyle w:val="Grafikeoznake"/>
        <w:widowControl w:val="0"/>
        <w:numPr>
          <w:ilvl w:val="0"/>
          <w:numId w:val="13"/>
        </w:numPr>
        <w:jc w:val="both"/>
      </w:pPr>
      <w:r>
        <w:rPr>
          <w:rFonts w:eastAsia="Calibri"/>
          <w:color w:val="222222"/>
        </w:rPr>
        <w:t>Što je Crkva?</w:t>
      </w:r>
      <w:r w:rsidRPr="00465E0B">
        <w:rPr>
          <w:rFonts w:eastAsia="Calibri"/>
          <w:color w:val="808080" w:themeColor="background1" w:themeShade="80"/>
          <w:sz w:val="18"/>
          <w:szCs w:val="18"/>
        </w:rPr>
        <w:t xml:space="preserve"> (Zajednica ljudi koji vjeruju u Isusa Krista, koju je on ustanovio i koju vodi Duh Sveti.)</w:t>
      </w:r>
    </w:p>
    <w:p w14:paraId="4638CF9C" w14:textId="77777777" w:rsidR="00FD6A84" w:rsidRDefault="00F210DA" w:rsidP="00534201">
      <w:pPr>
        <w:pStyle w:val="Grafikeoznake"/>
        <w:widowControl w:val="0"/>
        <w:numPr>
          <w:ilvl w:val="0"/>
          <w:numId w:val="13"/>
        </w:numPr>
        <w:jc w:val="both"/>
      </w:pPr>
      <w:r>
        <w:rPr>
          <w:rFonts w:eastAsia="Calibri"/>
          <w:color w:val="222222"/>
        </w:rPr>
        <w:t xml:space="preserve">Tko je papa? </w:t>
      </w:r>
      <w:r w:rsidRPr="00465E0B">
        <w:rPr>
          <w:rFonts w:eastAsia="Calibri"/>
          <w:color w:val="808080" w:themeColor="background1" w:themeShade="80"/>
          <w:sz w:val="18"/>
          <w:szCs w:val="18"/>
        </w:rPr>
        <w:t>(Nasljednik apostola Petra i rimski biskup.)</w:t>
      </w:r>
    </w:p>
    <w:p w14:paraId="0C816B57" w14:textId="77777777" w:rsidR="00FD6A84" w:rsidRDefault="00F210DA" w:rsidP="00534201">
      <w:pPr>
        <w:pStyle w:val="Grafikeoznake"/>
        <w:widowControl w:val="0"/>
        <w:numPr>
          <w:ilvl w:val="0"/>
          <w:numId w:val="13"/>
        </w:numPr>
        <w:jc w:val="both"/>
      </w:pPr>
      <w:r>
        <w:rPr>
          <w:rFonts w:eastAsia="Calibri"/>
          <w:color w:val="222222"/>
        </w:rPr>
        <w:t xml:space="preserve">Koja su tri redovnička zavjeta? </w:t>
      </w:r>
      <w:r w:rsidRPr="00465E0B">
        <w:rPr>
          <w:rFonts w:eastAsia="Calibri"/>
          <w:color w:val="808080" w:themeColor="background1" w:themeShade="80"/>
          <w:sz w:val="18"/>
          <w:szCs w:val="18"/>
        </w:rPr>
        <w:t>(Siromaštvo, poslušnost i čistoća.)</w:t>
      </w:r>
    </w:p>
    <w:p w14:paraId="5BFFB003" w14:textId="77777777" w:rsidR="00FD6A84" w:rsidRDefault="00F210DA" w:rsidP="00534201">
      <w:pPr>
        <w:pStyle w:val="Grafikeoznake"/>
        <w:widowControl w:val="0"/>
        <w:numPr>
          <w:ilvl w:val="0"/>
          <w:numId w:val="13"/>
        </w:numPr>
        <w:jc w:val="both"/>
      </w:pPr>
      <w:r>
        <w:rPr>
          <w:rFonts w:eastAsia="Calibri"/>
          <w:color w:val="222222"/>
        </w:rPr>
        <w:t xml:space="preserve">Tko su vjernici laici? </w:t>
      </w:r>
      <w:r w:rsidRPr="00465E0B">
        <w:rPr>
          <w:rFonts w:eastAsia="Calibri"/>
          <w:color w:val="808080" w:themeColor="background1" w:themeShade="80"/>
          <w:sz w:val="18"/>
          <w:szCs w:val="18"/>
        </w:rPr>
        <w:t>(Kršteni vjernici koji nisu pripadnici klera.)</w:t>
      </w:r>
    </w:p>
    <w:p w14:paraId="7B1040E6" w14:textId="77777777" w:rsidR="00FD6A84" w:rsidRDefault="00F210DA" w:rsidP="00534201">
      <w:pPr>
        <w:pStyle w:val="Grafikeoznake"/>
        <w:widowControl w:val="0"/>
        <w:numPr>
          <w:ilvl w:val="0"/>
          <w:numId w:val="13"/>
        </w:numPr>
        <w:jc w:val="both"/>
      </w:pPr>
      <w:r>
        <w:rPr>
          <w:rFonts w:eastAsia="Calibri"/>
          <w:color w:val="222222"/>
        </w:rPr>
        <w:t xml:space="preserve">Što je došašće? </w:t>
      </w:r>
      <w:r w:rsidRPr="00465E0B">
        <w:rPr>
          <w:rFonts w:eastAsia="Calibri"/>
          <w:color w:val="808080" w:themeColor="background1" w:themeShade="80"/>
          <w:sz w:val="18"/>
          <w:szCs w:val="18"/>
        </w:rPr>
        <w:t>(Vrijeme priprave i iščekivanja Božića / Kristova dolaska.)</w:t>
      </w:r>
    </w:p>
    <w:p w14:paraId="3996A147" w14:textId="77777777" w:rsidR="00FD6A84" w:rsidRDefault="00F210DA" w:rsidP="00534201">
      <w:pPr>
        <w:pStyle w:val="Grafikeoznake"/>
        <w:widowControl w:val="0"/>
        <w:numPr>
          <w:ilvl w:val="0"/>
          <w:numId w:val="13"/>
        </w:numPr>
        <w:jc w:val="both"/>
      </w:pPr>
      <w:r>
        <w:rPr>
          <w:rFonts w:eastAsia="Calibri"/>
          <w:color w:val="222222"/>
        </w:rPr>
        <w:t>Što kršćani slave na Božić?</w:t>
      </w:r>
      <w:r w:rsidRPr="00465E0B">
        <w:rPr>
          <w:rFonts w:eastAsia="Calibri"/>
          <w:color w:val="808080" w:themeColor="background1" w:themeShade="80"/>
          <w:sz w:val="18"/>
          <w:szCs w:val="18"/>
        </w:rPr>
        <w:t xml:space="preserve"> (Rođenje Isusa Krista i Božju blizinu čovjeku.)</w:t>
      </w:r>
    </w:p>
    <w:p w14:paraId="0674DDBA" w14:textId="71374594" w:rsidR="00A70BA5" w:rsidRPr="008015FD" w:rsidRDefault="00A70BA5" w:rsidP="00A70BA5">
      <w:pPr>
        <w:keepNext/>
        <w:spacing w:before="100" w:after="40"/>
        <w:rPr>
          <w:bCs/>
          <w:i/>
          <w:iCs/>
          <w:color w:val="808080" w:themeColor="background1" w:themeShade="80"/>
          <w:sz w:val="20"/>
          <w:szCs w:val="20"/>
        </w:rPr>
      </w:pPr>
      <w:r>
        <w:rPr>
          <w:b/>
          <w:color w:val="C96A00"/>
          <w:sz w:val="26"/>
          <w:szCs w:val="26"/>
        </w:rPr>
        <w:t xml:space="preserve">Aktivnost 19: Digitalni zadatci </w:t>
      </w:r>
      <w:r w:rsidRPr="008015FD">
        <w:rPr>
          <w:bCs/>
          <w:i/>
          <w:iCs/>
          <w:color w:val="808080" w:themeColor="background1" w:themeShade="80"/>
          <w:sz w:val="20"/>
          <w:szCs w:val="20"/>
        </w:rPr>
        <w:t>(individualni rad, rad u paru ili rad u skupinama, 8 minuta)</w:t>
      </w:r>
    </w:p>
    <w:p w14:paraId="3D1FC213" w14:textId="5BD4602D" w:rsidR="00A70BA5" w:rsidRPr="00A70BA5" w:rsidRDefault="00A70BA5" w:rsidP="00A70BA5">
      <w:pPr>
        <w:pStyle w:val="Odlomakpopisa"/>
        <w:spacing w:line="240" w:lineRule="auto"/>
        <w:ind w:left="0"/>
        <w:rPr>
          <w:rFonts w:asciiTheme="majorHAnsi" w:eastAsia="Times New Roman" w:hAnsiTheme="majorHAnsi" w:cstheme="majorHAnsi"/>
          <w:lang w:eastAsia="hr-HR"/>
        </w:rPr>
      </w:pPr>
      <w:r>
        <w:t>Učenici će riješiti zadatak pod ikonom „Ponovimo“, digitalni udžbenik, str. 32, ako je dostupan u učionici.</w:t>
      </w:r>
    </w:p>
    <w:p w14:paraId="52CB3345"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bookmarkStart w:id="1" w:name="_Hlk65789772"/>
    </w:p>
    <w:p w14:paraId="4797A2A9" w14:textId="3311EC40" w:rsidR="00465E0B" w:rsidRPr="002A16EB" w:rsidRDefault="00465E0B" w:rsidP="00465E0B">
      <w:pPr>
        <w:spacing w:after="0"/>
        <w:jc w:val="both"/>
        <w:rPr>
          <w:b/>
          <w:bCs/>
        </w:rPr>
      </w:pPr>
      <w:hyperlink r:id="rId18">
        <w:r w:rsidRPr="002A16EB">
          <w:rPr>
            <w:b/>
            <w:bCs/>
            <w:color w:val="0000FF"/>
            <w:u w:val="single"/>
          </w:rPr>
          <w:t>klikni ovdje – poveznica</w:t>
        </w:r>
      </w:hyperlink>
    </w:p>
    <w:p w14:paraId="5B6C8B90" w14:textId="77777777" w:rsidR="00E52659" w:rsidRDefault="00E52659" w:rsidP="00E52659">
      <w:pPr>
        <w:spacing w:after="0" w:line="240" w:lineRule="auto"/>
        <w:textAlignment w:val="center"/>
        <w:rPr>
          <w:rFonts w:asciiTheme="majorHAnsi" w:hAnsiTheme="majorHAnsi" w:cstheme="majorHAnsi"/>
        </w:rPr>
      </w:pPr>
    </w:p>
    <w:p w14:paraId="46FDF0A6"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r w:rsidRPr="00E52659">
        <w:rPr>
          <w:rFonts w:asciiTheme="majorHAnsi" w:eastAsia="Times New Roman" w:hAnsiTheme="majorHAnsi" w:cstheme="majorHAnsi"/>
          <w:b/>
          <w:bCs/>
          <w:lang w:eastAsia="hr-HR"/>
        </w:rPr>
        <w:t>Kod:</w:t>
      </w:r>
    </w:p>
    <w:p w14:paraId="1705FD54" w14:textId="77777777" w:rsidR="00E52659" w:rsidRPr="00E52659" w:rsidRDefault="00E52659" w:rsidP="00E52659">
      <w:pPr>
        <w:spacing w:after="0" w:line="240" w:lineRule="auto"/>
        <w:textAlignment w:val="center"/>
        <w:rPr>
          <w:rFonts w:asciiTheme="majorHAnsi" w:eastAsia="Times New Roman" w:hAnsiTheme="majorHAnsi" w:cstheme="majorHAnsi"/>
          <w:b/>
          <w:bCs/>
          <w:lang w:eastAsia="hr-HR"/>
        </w:rPr>
      </w:pPr>
    </w:p>
    <w:p w14:paraId="5BD43E01" w14:textId="4A873F90" w:rsidR="00E52659" w:rsidRPr="00E52659" w:rsidRDefault="00806BE5" w:rsidP="00E52659">
      <w:pPr>
        <w:spacing w:after="0" w:line="240" w:lineRule="auto"/>
        <w:textAlignment w:val="center"/>
        <w:rPr>
          <w:rFonts w:asciiTheme="majorHAnsi" w:eastAsia="Times New Roman" w:hAnsiTheme="majorHAnsi" w:cstheme="majorHAnsi"/>
          <w:b/>
          <w:bCs/>
          <w:lang w:eastAsia="hr-HR"/>
        </w:rPr>
      </w:pPr>
      <w:r>
        <w:rPr>
          <w:noProof/>
        </w:rPr>
        <w:drawing>
          <wp:inline distT="0" distB="0" distL="0" distR="0" wp14:anchorId="4FE7E89F" wp14:editId="2FAB9663">
            <wp:extent cx="1440000" cy="1440000"/>
            <wp:effectExtent l="0" t="0" r="8255" b="8255"/>
            <wp:docPr id="131135903" name="Slika 1"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ko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bookmarkEnd w:id="1"/>
    <w:p w14:paraId="0F251F17" w14:textId="72EDE122" w:rsidR="00A70BA5" w:rsidRDefault="00A70BA5" w:rsidP="00A70BA5">
      <w:pPr>
        <w:spacing w:after="0"/>
        <w:jc w:val="both"/>
      </w:pPr>
    </w:p>
    <w:p w14:paraId="36F9C21F" w14:textId="77777777" w:rsidR="00E52659" w:rsidRPr="00806BE5" w:rsidRDefault="00A70BA5" w:rsidP="00E52659">
      <w:pPr>
        <w:pStyle w:val="StandardWeb"/>
        <w:spacing w:before="0" w:beforeAutospacing="0" w:after="0" w:afterAutospacing="0"/>
        <w:jc w:val="both"/>
        <w:rPr>
          <w:rFonts w:asciiTheme="majorHAnsi" w:hAnsiTheme="majorHAnsi" w:cstheme="majorHAnsi"/>
          <w:sz w:val="22"/>
          <w:szCs w:val="22"/>
        </w:rPr>
      </w:pPr>
      <w:r w:rsidRPr="00E52659">
        <w:rPr>
          <w:rFonts w:asciiTheme="majorHAnsi" w:hAnsiTheme="majorHAnsi" w:cstheme="majorHAnsi"/>
          <w:b/>
          <w:bCs/>
          <w:color w:val="000000"/>
          <w:sz w:val="22"/>
          <w:szCs w:val="22"/>
        </w:rPr>
        <w:t xml:space="preserve">Nedigitalna alternativa: </w:t>
      </w:r>
      <w:r w:rsidRPr="00806BE5">
        <w:rPr>
          <w:rFonts w:asciiTheme="majorHAnsi" w:hAnsiTheme="majorHAnsi" w:cstheme="majorHAnsi"/>
          <w:color w:val="000000"/>
          <w:sz w:val="22"/>
          <w:szCs w:val="22"/>
        </w:rPr>
        <w:t>Vjeroučitelj će parovima podijeliti deset kartica: pet s pojmovima i pet s objašnjenjima. Učenici pronalaze parove i zatim ih povezuju u jednu zajedničku sliku cjeline.</w:t>
      </w:r>
    </w:p>
    <w:p w14:paraId="41DE4D12" w14:textId="183EE377" w:rsidR="00A70BA5" w:rsidRPr="001A77C4" w:rsidRDefault="00E52659" w:rsidP="00293E04">
      <w:pPr>
        <w:pStyle w:val="StandardWeb"/>
        <w:spacing w:before="0" w:beforeAutospacing="0" w:after="0" w:afterAutospacing="0"/>
        <w:jc w:val="both"/>
        <w:rPr>
          <w:rFonts w:asciiTheme="majorHAnsi" w:hAnsiTheme="majorHAnsi" w:cstheme="majorHAnsi"/>
          <w:i/>
          <w:iCs/>
          <w:color w:val="808080" w:themeColor="background1" w:themeShade="80"/>
          <w:sz w:val="20"/>
          <w:szCs w:val="20"/>
        </w:rPr>
      </w:pPr>
      <w:r w:rsidRPr="001A77C4">
        <w:rPr>
          <w:rFonts w:asciiTheme="majorHAnsi" w:hAnsiTheme="majorHAnsi" w:cstheme="majorHAnsi"/>
          <w:i/>
          <w:iCs/>
          <w:color w:val="808080" w:themeColor="background1" w:themeShade="80"/>
          <w:sz w:val="20"/>
          <w:szCs w:val="20"/>
        </w:rPr>
        <w:t>Rješenje: Crkva – zajednica koju je ustanovio Krist; papa – nasljednik Petra; redovništvo – molitva, rad, zavjeti i služenje; došašće – priprava; Božić – Isusovo rođenje i Božja blizina.</w:t>
      </w:r>
    </w:p>
    <w:p w14:paraId="27F82C20" w14:textId="22F09F15" w:rsidR="00293E04" w:rsidRDefault="00806BE5" w:rsidP="00806BE5">
      <w:pPr>
        <w:pStyle w:val="StandardWeb"/>
        <w:jc w:val="center"/>
      </w:pPr>
      <w:r w:rsidRPr="00806BE5">
        <w:rPr>
          <w:noProof/>
        </w:rPr>
        <w:drawing>
          <wp:inline distT="0" distB="0" distL="0" distR="0" wp14:anchorId="0413C073" wp14:editId="2940EF7F">
            <wp:extent cx="6781800" cy="3816985"/>
            <wp:effectExtent l="0" t="0" r="0" b="0"/>
            <wp:docPr id="85569307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93075" name=""/>
                    <pic:cNvPicPr/>
                  </pic:nvPicPr>
                  <pic:blipFill>
                    <a:blip r:embed="rId20"/>
                    <a:stretch>
                      <a:fillRect/>
                    </a:stretch>
                  </pic:blipFill>
                  <pic:spPr>
                    <a:xfrm>
                      <a:off x="0" y="0"/>
                      <a:ext cx="6781800" cy="3816985"/>
                    </a:xfrm>
                    <a:prstGeom prst="rect">
                      <a:avLst/>
                    </a:prstGeom>
                  </pic:spPr>
                </pic:pic>
              </a:graphicData>
            </a:graphic>
          </wp:inline>
        </w:drawing>
      </w:r>
    </w:p>
    <w:p w14:paraId="62B60605" w14:textId="22A8015D" w:rsidR="00FD6A84" w:rsidRDefault="00F210DA" w:rsidP="00691476">
      <w:pPr>
        <w:widowControl w:val="0"/>
        <w:spacing w:before="120" w:after="40"/>
      </w:pPr>
      <w:r>
        <w:rPr>
          <w:rFonts w:eastAsia="Calibri"/>
          <w:b/>
          <w:color w:val="C86600"/>
          <w:sz w:val="26"/>
        </w:rPr>
        <w:t xml:space="preserve">Aktivnost 20: Mikropauza </w:t>
      </w:r>
      <w:r w:rsidRPr="008015FD">
        <w:rPr>
          <w:rFonts w:eastAsia="Calibri"/>
          <w:bCs/>
          <w:i/>
          <w:iCs/>
          <w:color w:val="808080" w:themeColor="background1" w:themeShade="80"/>
          <w:sz w:val="20"/>
          <w:szCs w:val="20"/>
        </w:rPr>
        <w:t>(frontalni rad, 2 minute)</w:t>
      </w:r>
    </w:p>
    <w:p w14:paraId="54E1C22D" w14:textId="77777777" w:rsidR="00534201" w:rsidRDefault="00534201" w:rsidP="00534201">
      <w:pPr>
        <w:widowControl w:val="0"/>
        <w:spacing w:after="0"/>
        <w:jc w:val="both"/>
        <w:rPr>
          <w:color w:val="000000"/>
        </w:rPr>
      </w:pPr>
      <w:r>
        <w:rPr>
          <w:color w:val="000000"/>
        </w:rPr>
        <w:t>Vjeroučitelj je koristi po želji u bilo kojem trenutku sata kada opadne koncentracija učenika. To može biti kratko razgibavanje ili igra asocijacija nevezana uz ocjenjivanje.</w:t>
      </w:r>
    </w:p>
    <w:p w14:paraId="567BDCFD" w14:textId="77777777" w:rsidR="00806BE5" w:rsidRDefault="00806BE5" w:rsidP="00534201">
      <w:pPr>
        <w:widowControl w:val="0"/>
        <w:spacing w:after="0"/>
        <w:jc w:val="both"/>
        <w:rPr>
          <w:color w:val="000000"/>
        </w:rPr>
      </w:pPr>
    </w:p>
    <w:p w14:paraId="68ED10BA" w14:textId="77777777" w:rsidR="00534201" w:rsidRPr="00806BE5" w:rsidRDefault="00534201" w:rsidP="00534201">
      <w:pPr>
        <w:spacing w:after="0"/>
        <w:rPr>
          <w:color w:val="7030A0"/>
        </w:rPr>
      </w:pPr>
      <w:r w:rsidRPr="00806BE5">
        <w:rPr>
          <w:color w:val="7030A0"/>
        </w:rPr>
        <w:t>Vjeroučitelj izgovara: PAPA – učenici podignu jedan prst; REDOVNIK – sklope ruke; LAIK – pokažu prema prostoru oko sebe; DOŠAŠĆE – pokažu četiri prsta; BOŽIĆ – rukama oblikuju zvijezdu. Riječi se ponove promijenjenim redoslijedom, a zatim se učenici vraćaju radu.</w:t>
      </w:r>
    </w:p>
    <w:p w14:paraId="536CCF73" w14:textId="3D15E5D6" w:rsidR="00FD6A84" w:rsidRDefault="00FD6A84" w:rsidP="00A70BA5">
      <w:pPr>
        <w:keepNext/>
        <w:widowControl w:val="0"/>
        <w:jc w:val="both"/>
        <w:rPr>
          <w:rFonts w:eastAsia="Calibri"/>
          <w:color w:val="7030A0"/>
        </w:rPr>
      </w:pPr>
    </w:p>
    <w:p w14:paraId="1E5F2B69" w14:textId="77777777" w:rsidR="00A70BA5" w:rsidRPr="00451CD7" w:rsidRDefault="00A70BA5" w:rsidP="00A70BA5">
      <w:pPr>
        <w:keepNext/>
        <w:widowControl w:val="0"/>
        <w:jc w:val="both"/>
        <w:rPr>
          <w:color w:val="7030A0"/>
        </w:rPr>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0"/>
      </w:tblGrid>
      <w:tr w:rsidR="00FD6A84" w14:paraId="337FDAEA" w14:textId="77777777" w:rsidTr="00C97678">
        <w:trPr>
          <w:cantSplit/>
        </w:trPr>
        <w:tc>
          <w:tcPr>
            <w:tcW w:w="5000" w:type="pct"/>
            <w:shd w:val="clear" w:color="auto" w:fill="00B050"/>
            <w:tcMar>
              <w:top w:w="80" w:type="dxa"/>
              <w:left w:w="120" w:type="dxa"/>
              <w:bottom w:w="80" w:type="dxa"/>
              <w:right w:w="120" w:type="dxa"/>
            </w:tcMar>
            <w:vAlign w:val="center"/>
          </w:tcPr>
          <w:p w14:paraId="105F4FAA" w14:textId="013587ED" w:rsidR="00FD6A84" w:rsidRDefault="00C97678" w:rsidP="00C97678">
            <w:pPr>
              <w:widowControl w:val="0"/>
              <w:spacing w:after="0" w:line="240" w:lineRule="auto"/>
            </w:pPr>
            <w:r w:rsidRPr="00C97678">
              <w:rPr>
                <w:rFonts w:cs="Calibri"/>
                <w:b/>
                <w:color w:val="FFFFFF"/>
                <w:sz w:val="32"/>
              </w:rPr>
              <w:t xml:space="preserve">III. ZAVRŠNI DIO – IZRAZI </w:t>
            </w:r>
            <w:r w:rsidRPr="00C97678">
              <w:rPr>
                <w:rFonts w:cs="Calibri"/>
                <w:color w:val="FFFFFF"/>
                <w:sz w:val="20"/>
              </w:rPr>
              <w:t>(približno 7–10 minuta)</w:t>
            </w:r>
          </w:p>
        </w:tc>
      </w:tr>
    </w:tbl>
    <w:p w14:paraId="4AFE18A7" w14:textId="77777777" w:rsidR="00FD6A84" w:rsidRDefault="00FD6A84" w:rsidP="00691476">
      <w:pPr>
        <w:widowControl w:val="0"/>
        <w:spacing w:after="20"/>
        <w:jc w:val="both"/>
      </w:pPr>
    </w:p>
    <w:p w14:paraId="6DA93B64" w14:textId="77777777" w:rsidR="00534201" w:rsidRPr="00534201" w:rsidRDefault="00F210DA" w:rsidP="00691476">
      <w:pPr>
        <w:widowControl w:val="0"/>
        <w:spacing w:after="40"/>
        <w:jc w:val="both"/>
        <w:rPr>
          <w:rFonts w:eastAsia="Calibri"/>
          <w:b/>
          <w:color w:val="C55A11"/>
          <w:sz w:val="26"/>
          <w:szCs w:val="26"/>
        </w:rPr>
      </w:pPr>
      <w:r w:rsidRPr="00534201">
        <w:rPr>
          <w:rFonts w:eastAsia="Calibri"/>
          <w:b/>
          <w:color w:val="C55A11"/>
          <w:sz w:val="26"/>
          <w:szCs w:val="26"/>
        </w:rPr>
        <w:t>Aktualizacija:</w:t>
      </w:r>
    </w:p>
    <w:p w14:paraId="110489C0" w14:textId="04F95E74" w:rsidR="00FD6A84" w:rsidRDefault="00F210DA" w:rsidP="00691476">
      <w:pPr>
        <w:widowControl w:val="0"/>
        <w:spacing w:after="40"/>
        <w:jc w:val="both"/>
        <w:rPr>
          <w:rFonts w:eastAsia="Calibri"/>
          <w:color w:val="222222"/>
        </w:rPr>
      </w:pPr>
      <w:r>
        <w:rPr>
          <w:rFonts w:eastAsia="Calibri"/>
          <w:color w:val="222222"/>
        </w:rPr>
        <w:t>Vjeroučitelj će odabrati dva ili tri pitanja.</w:t>
      </w:r>
    </w:p>
    <w:p w14:paraId="45A2BC39" w14:textId="10919568" w:rsidR="00534201" w:rsidRDefault="00534201" w:rsidP="00451CD7">
      <w:pPr>
        <w:widowControl w:val="0"/>
        <w:spacing w:after="0"/>
        <w:jc w:val="both"/>
      </w:pPr>
      <w:r>
        <w:rPr>
          <w:rFonts w:eastAsia="Calibri"/>
          <w:color w:val="222222"/>
        </w:rPr>
        <w:t>Razgovor:</w:t>
      </w:r>
    </w:p>
    <w:p w14:paraId="76253E5F" w14:textId="77777777" w:rsidR="00FD6A84" w:rsidRPr="00806BE5" w:rsidRDefault="00F210DA" w:rsidP="00451CD7">
      <w:pPr>
        <w:pStyle w:val="Grafikeoznake"/>
        <w:widowControl w:val="0"/>
        <w:numPr>
          <w:ilvl w:val="0"/>
          <w:numId w:val="14"/>
        </w:numPr>
        <w:spacing w:after="0"/>
        <w:jc w:val="both"/>
        <w:rPr>
          <w:color w:val="808080" w:themeColor="background1" w:themeShade="80"/>
          <w:sz w:val="18"/>
          <w:szCs w:val="18"/>
        </w:rPr>
      </w:pPr>
      <w:r>
        <w:rPr>
          <w:rFonts w:eastAsia="Calibri"/>
          <w:color w:val="222222"/>
        </w:rPr>
        <w:t xml:space="preserve">Zašto Crkva treba različite službe i darove? </w:t>
      </w:r>
      <w:r w:rsidRPr="00806BE5">
        <w:rPr>
          <w:rFonts w:eastAsia="Calibri"/>
          <w:color w:val="808080" w:themeColor="background1" w:themeShade="80"/>
          <w:sz w:val="18"/>
          <w:szCs w:val="18"/>
        </w:rPr>
        <w:t>(Jer različiti članovi na različite načine služe istom poslanju i zajedničkom dobru.)</w:t>
      </w:r>
    </w:p>
    <w:p w14:paraId="0DD6C87D" w14:textId="77777777" w:rsidR="00FD6A84" w:rsidRPr="00806BE5" w:rsidRDefault="00F210DA" w:rsidP="00451CD7">
      <w:pPr>
        <w:pStyle w:val="Grafikeoznake"/>
        <w:widowControl w:val="0"/>
        <w:numPr>
          <w:ilvl w:val="0"/>
          <w:numId w:val="14"/>
        </w:numPr>
        <w:spacing w:after="0"/>
        <w:jc w:val="both"/>
        <w:rPr>
          <w:color w:val="808080" w:themeColor="background1" w:themeShade="80"/>
          <w:sz w:val="18"/>
          <w:szCs w:val="18"/>
        </w:rPr>
      </w:pPr>
      <w:r>
        <w:rPr>
          <w:rFonts w:eastAsia="Calibri"/>
          <w:color w:val="222222"/>
        </w:rPr>
        <w:t xml:space="preserve">Što znači da odgovornost u Crkvi nije moć nad drugima? </w:t>
      </w:r>
      <w:r w:rsidRPr="00806BE5">
        <w:rPr>
          <w:rFonts w:eastAsia="Calibri"/>
          <w:color w:val="808080" w:themeColor="background1" w:themeShade="80"/>
          <w:sz w:val="18"/>
          <w:szCs w:val="18"/>
        </w:rPr>
        <w:t>(Autoritet i služba imaju smisao kada služe ljudima po Isusovu primjeru.)</w:t>
      </w:r>
    </w:p>
    <w:p w14:paraId="03D60E33" w14:textId="77777777" w:rsidR="00FD6A84" w:rsidRPr="00806BE5" w:rsidRDefault="00F210DA" w:rsidP="00451CD7">
      <w:pPr>
        <w:pStyle w:val="Grafikeoznake"/>
        <w:widowControl w:val="0"/>
        <w:numPr>
          <w:ilvl w:val="0"/>
          <w:numId w:val="14"/>
        </w:numPr>
        <w:spacing w:after="0"/>
        <w:jc w:val="both"/>
        <w:rPr>
          <w:color w:val="808080" w:themeColor="background1" w:themeShade="80"/>
          <w:sz w:val="18"/>
          <w:szCs w:val="18"/>
        </w:rPr>
      </w:pPr>
      <w:r>
        <w:rPr>
          <w:rFonts w:eastAsia="Calibri"/>
          <w:color w:val="222222"/>
        </w:rPr>
        <w:t xml:space="preserve">Kako se poruka došašća i Božića može nastaviti nakon blagdana? </w:t>
      </w:r>
      <w:r w:rsidRPr="00806BE5">
        <w:rPr>
          <w:rFonts w:eastAsia="Calibri"/>
          <w:color w:val="808080" w:themeColor="background1" w:themeShade="80"/>
          <w:sz w:val="18"/>
          <w:szCs w:val="18"/>
        </w:rPr>
        <w:t>(U molitvi, miru, praštanju, blizini i konkretnom služenju ljudima.)</w:t>
      </w:r>
    </w:p>
    <w:p w14:paraId="130369AA" w14:textId="77777777" w:rsidR="00534201" w:rsidRDefault="00534201" w:rsidP="00691476">
      <w:pPr>
        <w:widowControl w:val="0"/>
        <w:spacing w:after="40"/>
        <w:jc w:val="both"/>
        <w:rPr>
          <w:rFonts w:eastAsia="Calibri"/>
          <w:b/>
          <w:color w:val="C55A11"/>
        </w:rPr>
      </w:pPr>
    </w:p>
    <w:p w14:paraId="26C6C455" w14:textId="77777777" w:rsidR="00534201" w:rsidRPr="00534201" w:rsidRDefault="00F210DA" w:rsidP="00691476">
      <w:pPr>
        <w:widowControl w:val="0"/>
        <w:spacing w:after="40"/>
        <w:jc w:val="both"/>
        <w:rPr>
          <w:rFonts w:eastAsia="Calibri"/>
          <w:b/>
          <w:color w:val="C55A11"/>
          <w:sz w:val="26"/>
          <w:szCs w:val="26"/>
        </w:rPr>
      </w:pPr>
      <w:r w:rsidRPr="00534201">
        <w:rPr>
          <w:rFonts w:eastAsia="Calibri"/>
          <w:b/>
          <w:color w:val="C55A11"/>
          <w:sz w:val="26"/>
          <w:szCs w:val="26"/>
        </w:rPr>
        <w:t>Sinteza:</w:t>
      </w:r>
    </w:p>
    <w:p w14:paraId="45EB6323" w14:textId="10584E76" w:rsidR="00FD6A84" w:rsidRDefault="00F210DA" w:rsidP="00691476">
      <w:pPr>
        <w:widowControl w:val="0"/>
        <w:spacing w:after="40"/>
        <w:jc w:val="both"/>
      </w:pPr>
      <w:r>
        <w:rPr>
          <w:rFonts w:eastAsia="Calibri"/>
          <w:color w:val="222222"/>
        </w:rPr>
        <w:t>Učenici će uz pet pojmova BOG – CRKVA – DAROVI – SLUŽENJE – KRIST oblikovati jednu završnu rečenicu.</w:t>
      </w:r>
    </w:p>
    <w:p w14:paraId="724720C9" w14:textId="77777777" w:rsidR="00FD6A84" w:rsidRDefault="00F210DA" w:rsidP="00691476">
      <w:pPr>
        <w:widowControl w:val="0"/>
        <w:spacing w:after="80"/>
        <w:jc w:val="both"/>
        <w:rPr>
          <w:rFonts w:eastAsia="Calibri"/>
          <w:i/>
          <w:color w:val="6F6F6F"/>
          <w:sz w:val="20"/>
          <w:szCs w:val="20"/>
        </w:rPr>
      </w:pPr>
      <w:r w:rsidRPr="001A77C4">
        <w:rPr>
          <w:rFonts w:eastAsia="Calibri"/>
          <w:i/>
          <w:color w:val="6F6F6F"/>
          <w:sz w:val="20"/>
          <w:szCs w:val="20"/>
        </w:rPr>
        <w:t>Mogući odgovor: Bog okuplja Crkvu, daje joj različite darove i službe te je šalje da služenjem ljudima svjedoči Kristovu blizinu.</w:t>
      </w:r>
    </w:p>
    <w:p w14:paraId="0E1F59DD" w14:textId="77777777" w:rsidR="001A77C4" w:rsidRPr="001A77C4" w:rsidRDefault="001A77C4" w:rsidP="00691476">
      <w:pPr>
        <w:widowControl w:val="0"/>
        <w:spacing w:after="80"/>
        <w:jc w:val="both"/>
        <w:rPr>
          <w:rFonts w:eastAsia="Calibri"/>
          <w:i/>
          <w:color w:val="6F6F6F"/>
          <w:sz w:val="20"/>
          <w:szCs w:val="20"/>
        </w:rPr>
      </w:pPr>
    </w:p>
    <w:p w14:paraId="0696B69B" w14:textId="7409D2B6" w:rsidR="00A70BA5" w:rsidRPr="00A70BA5" w:rsidRDefault="00A70BA5" w:rsidP="00A70BA5">
      <w:pPr>
        <w:jc w:val="center"/>
        <w:rPr>
          <w:color w:val="002060"/>
          <w:sz w:val="40"/>
          <w:szCs w:val="40"/>
        </w:rPr>
      </w:pPr>
      <w:r w:rsidRPr="00A70BA5">
        <w:rPr>
          <w:rFonts w:eastAsia="Calibri"/>
          <w:color w:val="002060"/>
          <w:sz w:val="40"/>
          <w:szCs w:val="40"/>
        </w:rPr>
        <w:t>BOG – CRKVA – DAROVI – SLUŽENJE – KRIST</w:t>
      </w:r>
    </w:p>
    <w:p w14:paraId="65CBD40A" w14:textId="77777777" w:rsidR="00DD090D" w:rsidRDefault="00DD090D" w:rsidP="00DD090D">
      <w:pPr>
        <w:spacing w:after="0"/>
        <w:jc w:val="both"/>
        <w:rPr>
          <w:i/>
          <w:color w:val="6B6B6B"/>
          <w:sz w:val="21"/>
        </w:rPr>
      </w:pPr>
    </w:p>
    <w:tbl>
      <w:tblPr>
        <w:tblW w:w="0" w:type="auto"/>
        <w:jc w:val="center"/>
        <w:tblLook w:val="04A0" w:firstRow="1" w:lastRow="0" w:firstColumn="1" w:lastColumn="0" w:noHBand="0" w:noVBand="1"/>
      </w:tblPr>
      <w:tblGrid>
        <w:gridCol w:w="10680"/>
      </w:tblGrid>
      <w:tr w:rsidR="00DD090D" w14:paraId="262F9016" w14:textId="77777777" w:rsidTr="0065086F">
        <w:trPr>
          <w:cantSplit/>
          <w:jc w:val="center"/>
        </w:trPr>
        <w:tc>
          <w:tcPr>
            <w:tcW w:w="10681" w:type="dxa"/>
            <w:shd w:val="clear" w:color="auto" w:fill="F1ECF7"/>
            <w:tcMar>
              <w:top w:w="100" w:type="dxa"/>
              <w:left w:w="110" w:type="dxa"/>
              <w:bottom w:w="100" w:type="dxa"/>
              <w:right w:w="110" w:type="dxa"/>
            </w:tcMar>
          </w:tcPr>
          <w:p w14:paraId="579264BD" w14:textId="0B1FEB0E" w:rsidR="00DD090D" w:rsidRDefault="00DD090D" w:rsidP="00DD090D">
            <w:pPr>
              <w:spacing w:after="0"/>
              <w:jc w:val="both"/>
            </w:pPr>
            <w:r>
              <w:rPr>
                <w:b/>
                <w:color w:val="C96A00"/>
              </w:rPr>
              <w:t xml:space="preserve">Zaključak vjeroučitelja: </w:t>
            </w:r>
            <w:r w:rsidRPr="00806BE5">
              <w:t>Crkva je Božji dar i ljudska zajednica. Krist ju je ustanovio, Duh Sveti je vodi, a njezini članovi različitim službama i darovima nastavljaju Isusovo poslanje. Došašće nas pripravlja za Kristov dolazak, a Božić nas podsjeća da Božju blizinu trebamo pretvarati u mir, ljubav i služenje.</w:t>
            </w:r>
          </w:p>
        </w:tc>
      </w:tr>
    </w:tbl>
    <w:p w14:paraId="14D0AB93" w14:textId="77777777" w:rsidR="00DD090D" w:rsidRDefault="00DD090D" w:rsidP="00691476">
      <w:pPr>
        <w:widowControl w:val="0"/>
        <w:jc w:val="both"/>
        <w:rPr>
          <w:rFonts w:eastAsia="Calibri"/>
          <w:b/>
          <w:color w:val="C55A11"/>
          <w:sz w:val="26"/>
          <w:szCs w:val="26"/>
        </w:rPr>
      </w:pPr>
    </w:p>
    <w:p w14:paraId="2DC1AE84" w14:textId="3A742588" w:rsidR="00FD6A84" w:rsidRPr="00534201" w:rsidRDefault="00F210DA" w:rsidP="00691476">
      <w:pPr>
        <w:widowControl w:val="0"/>
        <w:jc w:val="both"/>
        <w:rPr>
          <w:sz w:val="26"/>
          <w:szCs w:val="26"/>
        </w:rPr>
      </w:pPr>
      <w:r w:rsidRPr="00534201">
        <w:rPr>
          <w:rFonts w:eastAsia="Calibri"/>
          <w:b/>
          <w:color w:val="C55A11"/>
          <w:sz w:val="26"/>
          <w:szCs w:val="26"/>
        </w:rPr>
        <w:t>Samovrednovanje:</w:t>
      </w:r>
    </w:p>
    <w:tbl>
      <w:tblPr>
        <w:tblW w:w="3701" w:type="pct"/>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3380"/>
        <w:gridCol w:w="4513"/>
      </w:tblGrid>
      <w:tr w:rsidR="00FD6A84" w14:paraId="00DBA2A7" w14:textId="77777777" w:rsidTr="00DD090D">
        <w:tc>
          <w:tcPr>
            <w:tcW w:w="2141" w:type="pct"/>
            <w:shd w:val="clear" w:color="auto" w:fill="E2F0D9"/>
            <w:tcMar>
              <w:top w:w="80" w:type="dxa"/>
              <w:left w:w="120" w:type="dxa"/>
              <w:bottom w:w="80" w:type="dxa"/>
              <w:right w:w="120" w:type="dxa"/>
            </w:tcMar>
            <w:vAlign w:val="center"/>
          </w:tcPr>
          <w:p w14:paraId="7A50BC37"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MOGU SAMOSTALNO</w:t>
            </w:r>
          </w:p>
        </w:tc>
        <w:tc>
          <w:tcPr>
            <w:tcW w:w="2859" w:type="pct"/>
            <w:shd w:val="clear" w:color="auto" w:fill="E2F0D9"/>
            <w:tcMar>
              <w:top w:w="80" w:type="dxa"/>
              <w:left w:w="120" w:type="dxa"/>
              <w:bottom w:w="80" w:type="dxa"/>
              <w:right w:w="120" w:type="dxa"/>
            </w:tcMar>
            <w:vAlign w:val="center"/>
          </w:tcPr>
          <w:p w14:paraId="06518804"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Mogu objasniti božansko i ljudsko lice Crkve, povezati glavne službe i darove te protumačiti došašće i Božić.</w:t>
            </w:r>
          </w:p>
        </w:tc>
      </w:tr>
      <w:tr w:rsidR="00FD6A84" w14:paraId="233F4E46" w14:textId="77777777" w:rsidTr="00DD090D">
        <w:tc>
          <w:tcPr>
            <w:tcW w:w="2141" w:type="pct"/>
            <w:shd w:val="clear" w:color="auto" w:fill="FFF2CC"/>
            <w:tcMar>
              <w:top w:w="80" w:type="dxa"/>
              <w:left w:w="120" w:type="dxa"/>
              <w:bottom w:w="80" w:type="dxa"/>
              <w:right w:w="120" w:type="dxa"/>
            </w:tcMar>
            <w:vAlign w:val="center"/>
          </w:tcPr>
          <w:p w14:paraId="04FB7FB1"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TREBAM JOŠ JEDAN PODSJETNIK</w:t>
            </w:r>
          </w:p>
        </w:tc>
        <w:tc>
          <w:tcPr>
            <w:tcW w:w="2859" w:type="pct"/>
            <w:shd w:val="clear" w:color="auto" w:fill="FFF2CC"/>
            <w:tcMar>
              <w:top w:w="80" w:type="dxa"/>
              <w:left w:w="120" w:type="dxa"/>
              <w:bottom w:w="80" w:type="dxa"/>
              <w:right w:w="120" w:type="dxa"/>
            </w:tcMar>
            <w:vAlign w:val="center"/>
          </w:tcPr>
          <w:p w14:paraId="3F5E646C"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Razumijem većinu cjeline, ali jedan dio – službe, redovništvo, laike, došašće ili Božić – još trebam ponoviti.</w:t>
            </w:r>
          </w:p>
        </w:tc>
      </w:tr>
      <w:tr w:rsidR="00FD6A84" w14:paraId="10AB4102" w14:textId="77777777" w:rsidTr="00DD090D">
        <w:tc>
          <w:tcPr>
            <w:tcW w:w="2141" w:type="pct"/>
            <w:shd w:val="clear" w:color="auto" w:fill="F2F2F2"/>
            <w:tcMar>
              <w:top w:w="80" w:type="dxa"/>
              <w:left w:w="120" w:type="dxa"/>
              <w:bottom w:w="80" w:type="dxa"/>
              <w:right w:w="120" w:type="dxa"/>
            </w:tcMar>
            <w:vAlign w:val="center"/>
          </w:tcPr>
          <w:p w14:paraId="4EAA8F26" w14:textId="77777777" w:rsidR="00FD6A84" w:rsidRPr="00DD090D" w:rsidRDefault="00F210DA" w:rsidP="00DD090D">
            <w:pPr>
              <w:widowControl w:val="0"/>
              <w:spacing w:after="0" w:line="252" w:lineRule="auto"/>
              <w:rPr>
                <w:sz w:val="36"/>
                <w:szCs w:val="36"/>
              </w:rPr>
            </w:pPr>
            <w:r w:rsidRPr="00DD090D">
              <w:rPr>
                <w:rFonts w:eastAsia="Calibri"/>
                <w:b/>
                <w:color w:val="222222"/>
                <w:sz w:val="36"/>
                <w:szCs w:val="36"/>
              </w:rPr>
              <w:t>TREBAM POMOĆ</w:t>
            </w:r>
          </w:p>
        </w:tc>
        <w:tc>
          <w:tcPr>
            <w:tcW w:w="2859" w:type="pct"/>
            <w:shd w:val="clear" w:color="auto" w:fill="F2F2F2"/>
            <w:tcMar>
              <w:top w:w="80" w:type="dxa"/>
              <w:left w:w="120" w:type="dxa"/>
              <w:bottom w:w="80" w:type="dxa"/>
              <w:right w:w="120" w:type="dxa"/>
            </w:tcMar>
            <w:vAlign w:val="center"/>
          </w:tcPr>
          <w:p w14:paraId="004275BB" w14:textId="77777777" w:rsidR="00FD6A84" w:rsidRPr="00DD090D" w:rsidRDefault="00F210DA" w:rsidP="00DD090D">
            <w:pPr>
              <w:widowControl w:val="0"/>
              <w:spacing w:after="0" w:line="252" w:lineRule="auto"/>
              <w:rPr>
                <w:sz w:val="36"/>
                <w:szCs w:val="36"/>
              </w:rPr>
            </w:pPr>
            <w:r w:rsidRPr="00DD090D">
              <w:rPr>
                <w:rFonts w:eastAsia="Calibri"/>
                <w:color w:val="222222"/>
                <w:sz w:val="36"/>
                <w:szCs w:val="36"/>
              </w:rPr>
              <w:t>Trebam dodatno objašnjenje i još nekoliko primjera kako su pojmovi cjeline međusobno povezani.</w:t>
            </w:r>
          </w:p>
        </w:tc>
      </w:tr>
    </w:tbl>
    <w:p w14:paraId="6CA32F28" w14:textId="77777777" w:rsidR="00534201" w:rsidRDefault="00534201" w:rsidP="00691476">
      <w:pPr>
        <w:widowControl w:val="0"/>
        <w:spacing w:after="80"/>
        <w:jc w:val="both"/>
        <w:rPr>
          <w:rFonts w:eastAsia="Calibri"/>
          <w:b/>
          <w:color w:val="C55A11"/>
        </w:rPr>
      </w:pPr>
    </w:p>
    <w:p w14:paraId="1AE17458" w14:textId="77777777" w:rsidR="00293E04" w:rsidRDefault="00293E04" w:rsidP="00293E04">
      <w:pPr>
        <w:spacing w:before="220" w:after="0"/>
        <w:jc w:val="both"/>
      </w:pPr>
      <w:r>
        <w:rPr>
          <w:rFonts w:cs="Calibri"/>
        </w:rPr>
        <w:t>Ili:</w:t>
      </w:r>
    </w:p>
    <w:p w14:paraId="563922CB" w14:textId="77777777" w:rsidR="00293E04" w:rsidRDefault="00293E04" w:rsidP="00293E04">
      <w:pPr>
        <w:spacing w:after="0"/>
        <w:rPr>
          <w:rFonts w:cs="Calibri"/>
        </w:rPr>
      </w:pPr>
      <w:r>
        <w:rPr>
          <w:rFonts w:cs="Calibri"/>
        </w:rPr>
        <w:t>Digitalno samovrednovanje pod ikonom zvjezdice, udžbenik, str. 32:</w:t>
      </w:r>
    </w:p>
    <w:p w14:paraId="68F8A2E1" w14:textId="77777777" w:rsidR="00293E04" w:rsidRDefault="00293E04" w:rsidP="00293E04">
      <w:pPr>
        <w:spacing w:after="0"/>
        <w:rPr>
          <w:rFonts w:cs="Calibri"/>
        </w:rPr>
      </w:pPr>
    </w:p>
    <w:p w14:paraId="055A9612" w14:textId="776FA1F5" w:rsidR="00806BE5" w:rsidRPr="002A16EB" w:rsidRDefault="00806BE5" w:rsidP="00806BE5">
      <w:pPr>
        <w:spacing w:after="0"/>
        <w:jc w:val="both"/>
        <w:rPr>
          <w:b/>
          <w:bCs/>
        </w:rPr>
      </w:pPr>
      <w:hyperlink r:id="rId21">
        <w:r w:rsidRPr="002A16EB">
          <w:rPr>
            <w:b/>
            <w:bCs/>
            <w:color w:val="0000FF"/>
            <w:u w:val="single"/>
          </w:rPr>
          <w:t>klikni ovdje – poveznica</w:t>
        </w:r>
      </w:hyperlink>
    </w:p>
    <w:p w14:paraId="41DFCAD6" w14:textId="77777777" w:rsidR="00293E04" w:rsidRDefault="00293E04" w:rsidP="00293E04">
      <w:pPr>
        <w:textAlignment w:val="center"/>
      </w:pPr>
    </w:p>
    <w:p w14:paraId="41755274" w14:textId="77777777" w:rsidR="00293E04" w:rsidRPr="00A26243" w:rsidRDefault="00293E04" w:rsidP="00293E04">
      <w:pPr>
        <w:spacing w:after="0"/>
        <w:rPr>
          <w:rFonts w:asciiTheme="majorHAnsi" w:eastAsia="Times New Roman" w:hAnsiTheme="majorHAnsi" w:cstheme="majorHAnsi"/>
          <w:b/>
          <w:bCs/>
          <w:lang w:eastAsia="hr-HR"/>
        </w:rPr>
      </w:pPr>
      <w:r w:rsidRPr="00A26243">
        <w:rPr>
          <w:rFonts w:asciiTheme="majorHAnsi" w:eastAsia="Times New Roman" w:hAnsiTheme="majorHAnsi" w:cstheme="majorHAnsi"/>
          <w:b/>
          <w:bCs/>
          <w:lang w:eastAsia="hr-HR"/>
        </w:rPr>
        <w:t>Kod:</w:t>
      </w:r>
    </w:p>
    <w:p w14:paraId="4CE8F665" w14:textId="77777777" w:rsidR="00293E04" w:rsidRDefault="00293E04" w:rsidP="00806BE5">
      <w:pPr>
        <w:pStyle w:val="Odlomakpopisa"/>
        <w:spacing w:after="0"/>
        <w:ind w:left="0"/>
        <w:rPr>
          <w:rFonts w:asciiTheme="majorHAnsi" w:eastAsia="Times New Roman" w:hAnsiTheme="majorHAnsi" w:cstheme="majorHAnsi"/>
          <w:lang w:eastAsia="hr-HR"/>
        </w:rPr>
      </w:pPr>
    </w:p>
    <w:p w14:paraId="337AAC9F" w14:textId="39594AC2" w:rsidR="00806BE5" w:rsidRPr="00A26243" w:rsidRDefault="00806BE5" w:rsidP="00806BE5">
      <w:pPr>
        <w:pStyle w:val="Odlomakpopisa"/>
        <w:spacing w:after="0"/>
        <w:ind w:left="0"/>
        <w:rPr>
          <w:rFonts w:asciiTheme="majorHAnsi" w:eastAsia="Times New Roman" w:hAnsiTheme="majorHAnsi" w:cstheme="majorHAnsi"/>
          <w:lang w:eastAsia="hr-HR"/>
        </w:rPr>
      </w:pPr>
      <w:r>
        <w:rPr>
          <w:noProof/>
        </w:rPr>
        <w:drawing>
          <wp:inline distT="0" distB="0" distL="0" distR="0" wp14:anchorId="5A8205FD" wp14:editId="3195C5A0">
            <wp:extent cx="1440000" cy="1440000"/>
            <wp:effectExtent l="0" t="0" r="8255" b="8255"/>
            <wp:docPr id="2111573801" name="Slika 2"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ko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20415AC2" w14:textId="437546F7" w:rsidR="00293E04" w:rsidRPr="002322EE" w:rsidRDefault="00293E04" w:rsidP="00293E04">
      <w:pPr>
        <w:pStyle w:val="Odlomakpopisa"/>
        <w:spacing w:after="0"/>
        <w:ind w:left="0"/>
        <w:rPr>
          <w:rFonts w:asciiTheme="minorHAnsi" w:eastAsia="Times New Roman" w:hAnsiTheme="minorHAnsi" w:cstheme="minorHAnsi"/>
          <w:lang w:eastAsia="hr-HR"/>
        </w:rPr>
      </w:pPr>
    </w:p>
    <w:p w14:paraId="460076FC" w14:textId="77777777" w:rsidR="00293E04" w:rsidRDefault="00293E04" w:rsidP="00691476">
      <w:pPr>
        <w:widowControl w:val="0"/>
        <w:spacing w:after="80"/>
        <w:jc w:val="both"/>
        <w:rPr>
          <w:rFonts w:eastAsia="Calibri"/>
          <w:b/>
          <w:color w:val="C55A11"/>
        </w:rPr>
      </w:pPr>
    </w:p>
    <w:p w14:paraId="5842D194" w14:textId="7B14EBB3" w:rsidR="00534201" w:rsidRPr="00534201" w:rsidRDefault="00F210DA" w:rsidP="00691476">
      <w:pPr>
        <w:widowControl w:val="0"/>
        <w:spacing w:after="80"/>
        <w:jc w:val="both"/>
        <w:rPr>
          <w:rFonts w:eastAsia="Calibri"/>
          <w:b/>
          <w:color w:val="C55A11"/>
          <w:sz w:val="26"/>
          <w:szCs w:val="26"/>
        </w:rPr>
      </w:pPr>
      <w:r w:rsidRPr="00534201">
        <w:rPr>
          <w:rFonts w:eastAsia="Calibri"/>
          <w:b/>
          <w:color w:val="C55A11"/>
          <w:sz w:val="26"/>
          <w:szCs w:val="26"/>
        </w:rPr>
        <w:t>Domaća zadaća:</w:t>
      </w:r>
    </w:p>
    <w:p w14:paraId="7A87333F" w14:textId="5FF8EF45" w:rsidR="00B513AA" w:rsidRDefault="00B513AA" w:rsidP="00B513AA">
      <w:pPr>
        <w:spacing w:after="0"/>
        <w:jc w:val="both"/>
        <w:rPr>
          <w:color w:val="000000"/>
        </w:rPr>
      </w:pPr>
      <w:r>
        <w:rPr>
          <w:color w:val="000000"/>
        </w:rPr>
        <w:t>Učenici će riješiti, ili dovršiti rješavanje RB, str. 48.</w:t>
      </w:r>
    </w:p>
    <w:p w14:paraId="2FC5FDB6" w14:textId="77777777" w:rsidR="00B513AA" w:rsidRDefault="00B513AA" w:rsidP="00B513AA">
      <w:pPr>
        <w:spacing w:after="0"/>
        <w:jc w:val="both"/>
      </w:pPr>
    </w:p>
    <w:p w14:paraId="59A2F27A" w14:textId="77777777" w:rsidR="00B513AA" w:rsidRDefault="00B513AA" w:rsidP="00B513AA">
      <w:pPr>
        <w:spacing w:after="0"/>
        <w:jc w:val="both"/>
        <w:rPr>
          <w:color w:val="000000"/>
        </w:rPr>
      </w:pPr>
      <w:r>
        <w:rPr>
          <w:color w:val="000000"/>
        </w:rPr>
        <w:t>Ili:</w:t>
      </w:r>
    </w:p>
    <w:p w14:paraId="5B3D1779" w14:textId="77777777" w:rsidR="00B513AA" w:rsidRDefault="00B513AA" w:rsidP="00B513AA">
      <w:pPr>
        <w:spacing w:after="0"/>
        <w:jc w:val="both"/>
      </w:pPr>
    </w:p>
    <w:p w14:paraId="7F93C28B" w14:textId="77777777" w:rsidR="00DD090D" w:rsidRDefault="00DD090D" w:rsidP="00DD090D">
      <w:pPr>
        <w:spacing w:after="0"/>
        <w:jc w:val="both"/>
      </w:pPr>
      <w:r>
        <w:t>Učenici će u bilježnicu nacrtati malu umnu mapu „CRKVA – TO SMO MI?“ s najmanje osam pojmova: CRKVA, DUH SVETI, PAPA, SVETI RED, REDOVNIŠTVO, LAICI, DOŠAŠĆE i BOŽIĆ. Povezuju ih strelicama i uz dvije veze pišu kratko objašnjenje.</w:t>
      </w:r>
    </w:p>
    <w:p w14:paraId="14E99471" w14:textId="1D8F2D40" w:rsidR="00FD6A84" w:rsidRDefault="00FD6A84" w:rsidP="00DD090D">
      <w:pPr>
        <w:widowControl w:val="0"/>
        <w:spacing w:after="80"/>
        <w:jc w:val="both"/>
      </w:pPr>
    </w:p>
    <w:p w14:paraId="3DB5816C" w14:textId="77777777" w:rsidR="00534201" w:rsidRPr="00534201" w:rsidRDefault="00F210DA" w:rsidP="00691476">
      <w:pPr>
        <w:widowControl w:val="0"/>
        <w:spacing w:after="80"/>
        <w:jc w:val="both"/>
        <w:rPr>
          <w:rFonts w:eastAsia="Calibri"/>
          <w:b/>
          <w:color w:val="C55A11"/>
          <w:sz w:val="26"/>
          <w:szCs w:val="26"/>
        </w:rPr>
      </w:pPr>
      <w:r w:rsidRPr="00534201">
        <w:rPr>
          <w:rFonts w:eastAsia="Calibri"/>
          <w:b/>
          <w:color w:val="C55A11"/>
          <w:sz w:val="26"/>
          <w:szCs w:val="26"/>
        </w:rPr>
        <w:t>Završna molitva:</w:t>
      </w:r>
    </w:p>
    <w:p w14:paraId="123B0593" w14:textId="398ED9A6" w:rsidR="00FD6A84" w:rsidRDefault="00F210DA" w:rsidP="00691476">
      <w:pPr>
        <w:widowControl w:val="0"/>
        <w:jc w:val="both"/>
        <w:rPr>
          <w:rFonts w:eastAsia="Calibri"/>
          <w:color w:val="222222"/>
          <w:sz w:val="48"/>
          <w:szCs w:val="48"/>
        </w:rPr>
      </w:pPr>
      <w:r w:rsidRPr="00534201">
        <w:rPr>
          <w:rFonts w:eastAsia="Calibri"/>
          <w:color w:val="222222"/>
          <w:sz w:val="48"/>
          <w:szCs w:val="48"/>
        </w:rPr>
        <w:t>Isuse, hvala Ti za Crkvu i za ljude koji Ti služe različitim darovima. Pomozi nam da i mi svoje mjesto pronađemo u dobroti, molitvi i služenju. Neka radost Tvoga dolaska ne ostane samo u blagdanima, nego neka po nama donosi mir ljudima koje susrećemo. Amen.</w:t>
      </w:r>
    </w:p>
    <w:p w14:paraId="37410C6B" w14:textId="77777777" w:rsidR="00DD090D" w:rsidRDefault="00DD090D" w:rsidP="00DD090D">
      <w:pPr>
        <w:spacing w:after="0"/>
        <w:jc w:val="both"/>
      </w:pPr>
      <w:r>
        <w:rPr>
          <w:color w:val="000000"/>
        </w:rPr>
        <w:t>ili:</w:t>
      </w:r>
    </w:p>
    <w:p w14:paraId="55863BB6" w14:textId="77777777" w:rsidR="00DD090D" w:rsidRDefault="00DD090D" w:rsidP="00DD090D">
      <w:pPr>
        <w:spacing w:after="0"/>
        <w:jc w:val="both"/>
      </w:pPr>
      <w:r>
        <w:rPr>
          <w:color w:val="000000"/>
        </w:rPr>
        <w:t>Anđele, čuvaru mili…</w:t>
      </w:r>
    </w:p>
    <w:p w14:paraId="6E21FB04" w14:textId="77777777" w:rsidR="00DD090D" w:rsidRDefault="00DD090D" w:rsidP="00DD090D">
      <w:pPr>
        <w:spacing w:after="0"/>
        <w:jc w:val="both"/>
        <w:rPr>
          <w:color w:val="000000"/>
        </w:rPr>
      </w:pPr>
    </w:p>
    <w:p w14:paraId="19ADA2F7" w14:textId="60DBDFB5" w:rsidR="00DD090D" w:rsidRDefault="00DD090D" w:rsidP="00DD090D">
      <w:pPr>
        <w:spacing w:after="0"/>
        <w:jc w:val="both"/>
      </w:pPr>
      <w:r>
        <w:rPr>
          <w:color w:val="000000"/>
        </w:rPr>
        <w:t>ili:</w:t>
      </w:r>
    </w:p>
    <w:p w14:paraId="35519C26" w14:textId="77777777" w:rsidR="00DD090D" w:rsidRDefault="00DD090D" w:rsidP="00DD090D">
      <w:pPr>
        <w:spacing w:after="0"/>
        <w:jc w:val="both"/>
        <w:rPr>
          <w:color w:val="000000"/>
        </w:rPr>
      </w:pPr>
      <w:r>
        <w:rPr>
          <w:color w:val="000000"/>
        </w:rPr>
        <w:t>Učenici će poslušati jednu adventsku ili božićnu duhovnu pjesmu po izboru vjeroučitelja i u tišini zahvaliti za jedan dar koji mogu staviti u službu drugih.</w:t>
      </w:r>
    </w:p>
    <w:p w14:paraId="531B80C4" w14:textId="77777777" w:rsidR="00293E04" w:rsidRDefault="00293E04" w:rsidP="00DD090D">
      <w:pPr>
        <w:spacing w:after="0"/>
        <w:jc w:val="both"/>
        <w:rPr>
          <w:color w:val="000000"/>
        </w:rPr>
      </w:pPr>
    </w:p>
    <w:p w14:paraId="2EC71486" w14:textId="56561644"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3"/>
                    </pic:cNvPr>
                    <pic:cNvPicPr/>
                  </pic:nvPicPr>
                  <pic:blipFill>
                    <a:blip r:embed="rId2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202922B" w14:textId="77777777" w:rsidR="00237F51" w:rsidRDefault="00237F51" w:rsidP="00DD090D">
      <w:pPr>
        <w:spacing w:after="0"/>
      </w:pPr>
    </w:p>
    <w:p w14:paraId="7872C61E" w14:textId="77777777" w:rsidR="00237F51" w:rsidRDefault="00237F51" w:rsidP="00DD090D">
      <w:pPr>
        <w:spacing w:after="0"/>
      </w:pPr>
    </w:p>
    <w:tbl>
      <w:tblPr>
        <w:tblW w:w="5000" w:type="pct"/>
        <w:jc w:val="center"/>
        <w:tblLook w:val="04A0" w:firstRow="1" w:lastRow="0" w:firstColumn="1" w:lastColumn="0" w:noHBand="0" w:noVBand="1"/>
      </w:tblPr>
      <w:tblGrid>
        <w:gridCol w:w="10680"/>
      </w:tblGrid>
      <w:tr w:rsidR="00DD090D" w14:paraId="0523DCFA" w14:textId="77777777" w:rsidTr="0065086F">
        <w:trPr>
          <w:cantSplit/>
          <w:jc w:val="center"/>
        </w:trPr>
        <w:tc>
          <w:tcPr>
            <w:tcW w:w="5000" w:type="pct"/>
            <w:shd w:val="clear" w:color="auto" w:fill="C96A00"/>
            <w:tcMar>
              <w:top w:w="100" w:type="dxa"/>
              <w:left w:w="100" w:type="dxa"/>
              <w:bottom w:w="100" w:type="dxa"/>
              <w:right w:w="100" w:type="dxa"/>
            </w:tcMar>
            <w:vAlign w:val="center"/>
          </w:tcPr>
          <w:p w14:paraId="11DA776A" w14:textId="77777777" w:rsidR="00DD090D" w:rsidRDefault="00DD090D" w:rsidP="0065086F">
            <w:pPr>
              <w:spacing w:after="0"/>
              <w:jc w:val="center"/>
            </w:pPr>
            <w:r>
              <w:rPr>
                <w:b/>
                <w:color w:val="FFFFFF"/>
                <w:sz w:val="32"/>
              </w:rPr>
              <w:t>PREPORUČENI ODABIR ZA 45 MINUTA</w:t>
            </w:r>
          </w:p>
        </w:tc>
      </w:tr>
    </w:tbl>
    <w:p w14:paraId="4BE11087" w14:textId="12268C54" w:rsidR="00DD090D" w:rsidRDefault="00DD090D" w:rsidP="00DD090D">
      <w:pPr>
        <w:spacing w:after="0"/>
      </w:pP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gridCol w:w="2148"/>
      </w:tblGrid>
      <w:tr w:rsidR="00DD090D" w14:paraId="1DADEB79"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1443DD3E" w14:textId="77777777" w:rsidR="00DD090D" w:rsidRPr="00285A25" w:rsidRDefault="00DD090D" w:rsidP="0065086F">
            <w:pPr>
              <w:spacing w:after="0"/>
            </w:pPr>
            <w:r w:rsidRPr="00285A25">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0A8B50F8" w14:textId="77777777" w:rsidR="00DD090D" w:rsidRPr="00285A25" w:rsidRDefault="00DD090D" w:rsidP="0065086F">
            <w:pPr>
              <w:spacing w:after="0"/>
              <w:jc w:val="center"/>
            </w:pPr>
            <w:r w:rsidRPr="00285A25">
              <w:rPr>
                <w:b/>
                <w:color w:val="FFFFFF"/>
              </w:rPr>
              <w:t>Vrijeme</w:t>
            </w:r>
          </w:p>
        </w:tc>
      </w:tr>
      <w:tr w:rsidR="00237F51" w14:paraId="172A29C7"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42F4F55" w14:textId="42DE1FBA" w:rsidR="00237F51" w:rsidRPr="00285A25" w:rsidRDefault="00237F51" w:rsidP="00237F51">
            <w:pPr>
              <w:spacing w:after="0"/>
            </w:pPr>
            <w:r>
              <w:t>Uvodni dio: molitva, domaća zadaća,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6034992" w14:textId="5E73EE8C" w:rsidR="00237F51" w:rsidRPr="00285A25" w:rsidRDefault="00237F51" w:rsidP="00237F51">
            <w:pPr>
              <w:spacing w:after="0"/>
              <w:jc w:val="center"/>
            </w:pPr>
            <w:r>
              <w:t>7 minuta</w:t>
            </w:r>
          </w:p>
        </w:tc>
      </w:tr>
      <w:tr w:rsidR="00237F51" w14:paraId="316AD72E"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7917290" w14:textId="209351BE" w:rsidR="00237F51" w:rsidRPr="00285A25" w:rsidRDefault="00237F51" w:rsidP="00237F51">
            <w:pPr>
              <w:spacing w:after="0"/>
            </w:pPr>
            <w: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31E4CBCA" w14:textId="4EB3BA8B" w:rsidR="00237F51" w:rsidRPr="00285A25" w:rsidRDefault="00237F51" w:rsidP="00237F51">
            <w:pPr>
              <w:spacing w:after="0"/>
              <w:jc w:val="center"/>
            </w:pPr>
            <w:r>
              <w:t>12 minuta</w:t>
            </w:r>
          </w:p>
        </w:tc>
      </w:tr>
      <w:tr w:rsidR="00237F51" w14:paraId="69D5A7BA"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ACDCE89" w14:textId="60083C23" w:rsidR="00237F51" w:rsidRPr="00285A25" w:rsidRDefault="00237F51" w:rsidP="00237F51">
            <w:pPr>
              <w:spacing w:after="0"/>
            </w:pPr>
            <w:r>
              <w:t>Aktivnost 2: Radni listić ili Aktivnost 3: Kviz</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74793AE7" w14:textId="36F7FC28" w:rsidR="00237F51" w:rsidRPr="00285A25" w:rsidRDefault="00237F51" w:rsidP="00237F51">
            <w:pPr>
              <w:spacing w:after="0"/>
              <w:jc w:val="center"/>
            </w:pPr>
            <w:r>
              <w:t>18 minuta</w:t>
            </w:r>
          </w:p>
        </w:tc>
      </w:tr>
      <w:tr w:rsidR="00237F51" w14:paraId="73623762"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490757E" w14:textId="62916485" w:rsidR="00237F51" w:rsidRPr="00285A25" w:rsidRDefault="00237F51" w:rsidP="00237F51">
            <w:pPr>
              <w:spacing w:after="0"/>
            </w:pPr>
            <w:r>
              <w:t>Aktualizacija, sinteza i samovrednovanje</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74F84454" w14:textId="7ECA21EC" w:rsidR="00237F51" w:rsidRPr="00285A25" w:rsidRDefault="00237F51" w:rsidP="00237F51">
            <w:pPr>
              <w:spacing w:after="0"/>
              <w:jc w:val="center"/>
            </w:pPr>
            <w:r>
              <w:t>5 minuta</w:t>
            </w:r>
          </w:p>
        </w:tc>
      </w:tr>
      <w:tr w:rsidR="00237F51" w14:paraId="3280E6A5"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9F3A7F6" w14:textId="2B84523F" w:rsidR="00237F51" w:rsidRPr="00285A25" w:rsidRDefault="00237F51" w:rsidP="00237F51">
            <w:pPr>
              <w:spacing w:after="0"/>
            </w:pPr>
            <w:r>
              <w:t>Domaća zadaća i završna molitva</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37F3780" w14:textId="0E5409F0" w:rsidR="00237F51" w:rsidRPr="00285A25" w:rsidRDefault="00237F51" w:rsidP="00237F51">
            <w:pPr>
              <w:spacing w:after="0"/>
              <w:jc w:val="center"/>
            </w:pPr>
            <w:r>
              <w:t>3 minute</w:t>
            </w:r>
          </w:p>
        </w:tc>
      </w:tr>
    </w:tbl>
    <w:p w14:paraId="161D03D0" w14:textId="2FDBE82D" w:rsidR="00DD090D" w:rsidRPr="000268D6" w:rsidRDefault="00293E04" w:rsidP="00DD090D">
      <w:pPr>
        <w:spacing w:after="0"/>
        <w:jc w:val="both"/>
        <w:rPr>
          <w:i/>
          <w:color w:val="6B6B6B"/>
        </w:rPr>
      </w:pPr>
      <w:r w:rsidRPr="000268D6">
        <w:rPr>
          <w:i/>
          <w:color w:val="6B6B6B"/>
        </w:rPr>
        <w:t>Ukupno: 45 minuta. Mikropauza se koristi samo po potrebi; tada se skraćuje predstavljanje skupina ili završna rasprava</w:t>
      </w:r>
    </w:p>
    <w:p w14:paraId="7227FB0E" w14:textId="77777777" w:rsidR="00DD090D" w:rsidRDefault="00DD090D" w:rsidP="00DD090D">
      <w:pPr>
        <w:keepNext/>
        <w:spacing w:before="260" w:after="0"/>
        <w:jc w:val="both"/>
      </w:pPr>
      <w:r>
        <w:rPr>
          <w:b/>
          <w:color w:val="C96A00"/>
        </w:rPr>
        <w:t>PRILOZI ZA BRZU UPORABU</w:t>
      </w:r>
    </w:p>
    <w:p w14:paraId="02D746A5" w14:textId="77777777" w:rsidR="00DD090D" w:rsidRPr="00A11590" w:rsidRDefault="00DD090D" w:rsidP="00DD090D">
      <w:pPr>
        <w:keepNext/>
        <w:spacing w:after="0"/>
        <w:jc w:val="both"/>
      </w:pPr>
      <w:r>
        <w:rPr>
          <w:b/>
        </w:rPr>
        <w:t>Prilog 1: Kratka kontrolna lista za vjeroučitelja</w:t>
      </w:r>
    </w:p>
    <w:p w14:paraId="676A01CF" w14:textId="77777777" w:rsidR="00237F51" w:rsidRDefault="00237F51" w:rsidP="00237F51">
      <w:pPr>
        <w:spacing w:after="0" w:line="216" w:lineRule="auto"/>
      </w:pPr>
      <w:r>
        <w:t>□ Mogu li učenici objasniti božansko i ljudsko lice Crkve?</w:t>
      </w:r>
    </w:p>
    <w:p w14:paraId="68D45A62" w14:textId="77777777" w:rsidR="00237F51" w:rsidRPr="00A11590" w:rsidRDefault="00237F51" w:rsidP="00237F51">
      <w:pPr>
        <w:spacing w:after="0" w:line="216" w:lineRule="auto"/>
      </w:pPr>
      <w:r>
        <w:t>□ Mogu li objasniti poslanje pape, biskupa, svećenika i đakona?</w:t>
      </w:r>
    </w:p>
    <w:p w14:paraId="359C48EE" w14:textId="77777777" w:rsidR="00237F51" w:rsidRDefault="00237F51" w:rsidP="00237F51">
      <w:pPr>
        <w:spacing w:after="0" w:line="216" w:lineRule="auto"/>
      </w:pPr>
      <w:r>
        <w:t>□ Mogu li povezati redovnički život s molitvom, radom, zavjetima i služenjem?</w:t>
      </w:r>
    </w:p>
    <w:p w14:paraId="47A69872" w14:textId="77777777" w:rsidR="00237F51" w:rsidRDefault="00237F51" w:rsidP="00237F51">
      <w:pPr>
        <w:spacing w:after="0" w:line="216" w:lineRule="auto"/>
      </w:pPr>
      <w:r>
        <w:t>□ Mogu li objasniti tko su vjernici laici i gdje svjedoče vjeru?</w:t>
      </w:r>
    </w:p>
    <w:p w14:paraId="5D3319EA" w14:textId="77777777" w:rsidR="00237F51" w:rsidRDefault="00237F51" w:rsidP="00237F51">
      <w:pPr>
        <w:spacing w:after="0" w:line="216" w:lineRule="auto"/>
      </w:pPr>
      <w:r>
        <w:t>□ Mogu li protumačiti došašće kao pripravu i Božić kao slavlje Isusova rođenja?</w:t>
      </w:r>
    </w:p>
    <w:p w14:paraId="77ACE016" w14:textId="34E20918" w:rsidR="00DD090D" w:rsidRDefault="00237F51" w:rsidP="00DD090D">
      <w:pPr>
        <w:spacing w:after="0" w:line="216" w:lineRule="auto"/>
      </w:pPr>
      <w:r>
        <w:t>□ Mogu li navesti konkretan primjer kršćanskoga djelovanja i služenja u svojoj okolini?</w:t>
      </w:r>
    </w:p>
    <w:p w14:paraId="14218361" w14:textId="77777777" w:rsidR="00DD090D" w:rsidRPr="00A11590" w:rsidRDefault="00DD090D" w:rsidP="00DD090D">
      <w:pPr>
        <w:spacing w:after="0" w:line="216" w:lineRule="auto"/>
      </w:pPr>
    </w:p>
    <w:sectPr w:rsidR="00DD090D" w:rsidRPr="00A11590" w:rsidSect="00293E04">
      <w:pgSz w:w="12240" w:h="15840" w:code="1"/>
      <w:pgMar w:top="709" w:right="709" w:bottom="709" w:left="85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0"/>
  </w:num>
  <w:num w:numId="11" w16cid:durableId="1650094285">
    <w:abstractNumId w:val="13"/>
  </w:num>
  <w:num w:numId="12" w16cid:durableId="1826823940">
    <w:abstractNumId w:val="19"/>
  </w:num>
  <w:num w:numId="13" w16cid:durableId="1951663382">
    <w:abstractNumId w:val="16"/>
  </w:num>
  <w:num w:numId="14" w16cid:durableId="382800952">
    <w:abstractNumId w:val="15"/>
  </w:num>
  <w:num w:numId="15" w16cid:durableId="130171265">
    <w:abstractNumId w:val="14"/>
  </w:num>
  <w:num w:numId="16" w16cid:durableId="740567467">
    <w:abstractNumId w:val="11"/>
  </w:num>
  <w:num w:numId="17" w16cid:durableId="1840847245">
    <w:abstractNumId w:val="17"/>
  </w:num>
  <w:num w:numId="18" w16cid:durableId="29888686">
    <w:abstractNumId w:val="9"/>
  </w:num>
  <w:num w:numId="19" w16cid:durableId="659119202">
    <w:abstractNumId w:val="18"/>
  </w:num>
  <w:num w:numId="20" w16cid:durableId="16325913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316"/>
    <w:rsid w:val="000D774F"/>
    <w:rsid w:val="00110937"/>
    <w:rsid w:val="0015074B"/>
    <w:rsid w:val="00156174"/>
    <w:rsid w:val="001A77C4"/>
    <w:rsid w:val="001F0480"/>
    <w:rsid w:val="00237F51"/>
    <w:rsid w:val="00293E04"/>
    <w:rsid w:val="0029639D"/>
    <w:rsid w:val="00326F90"/>
    <w:rsid w:val="00346833"/>
    <w:rsid w:val="00390BBB"/>
    <w:rsid w:val="003974BF"/>
    <w:rsid w:val="003C0BBC"/>
    <w:rsid w:val="00451CD7"/>
    <w:rsid w:val="00465E0B"/>
    <w:rsid w:val="0047567E"/>
    <w:rsid w:val="00485BF7"/>
    <w:rsid w:val="004F6903"/>
    <w:rsid w:val="00534201"/>
    <w:rsid w:val="005800DC"/>
    <w:rsid w:val="005905B1"/>
    <w:rsid w:val="005B2C92"/>
    <w:rsid w:val="0060275B"/>
    <w:rsid w:val="00691476"/>
    <w:rsid w:val="00694A00"/>
    <w:rsid w:val="006B57E0"/>
    <w:rsid w:val="007970D3"/>
    <w:rsid w:val="007F2F54"/>
    <w:rsid w:val="008015FD"/>
    <w:rsid w:val="00806BE5"/>
    <w:rsid w:val="008C03CA"/>
    <w:rsid w:val="00905E88"/>
    <w:rsid w:val="00A70BA5"/>
    <w:rsid w:val="00AA1D8D"/>
    <w:rsid w:val="00B47730"/>
    <w:rsid w:val="00B513AA"/>
    <w:rsid w:val="00B61303"/>
    <w:rsid w:val="00BB65BD"/>
    <w:rsid w:val="00C05C00"/>
    <w:rsid w:val="00C30C31"/>
    <w:rsid w:val="00C97678"/>
    <w:rsid w:val="00CB0664"/>
    <w:rsid w:val="00DD090D"/>
    <w:rsid w:val="00DD167B"/>
    <w:rsid w:val="00E35B3A"/>
    <w:rsid w:val="00E4450F"/>
    <w:rsid w:val="00E448CD"/>
    <w:rsid w:val="00E52659"/>
    <w:rsid w:val="00EA0313"/>
    <w:rsid w:val="00EE55F3"/>
    <w:rsid w:val="00F210DA"/>
    <w:rsid w:val="00F35589"/>
    <w:rsid w:val="00F5381C"/>
    <w:rsid w:val="00FC693F"/>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8282C"/>
  <w14:defaultImageDpi w14:val="300"/>
  <w15:docId w15:val="{B69122FD-0C37-460C-8C29-B59712D6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Av7ez1SQTRDT_u4X4b7Dh04oAnbgq7qS/view?usp=sharing" TargetMode="External"/><Relationship Id="rId13" Type="http://schemas.openxmlformats.org/officeDocument/2006/relationships/hyperlink" Target="https://create.kahoot.it/share/vjeronauk-crkva-to-smo-mi-6-razred-os/914cfa7f-62bd-44d2-90e0-126d95fc70a0" TargetMode="External"/><Relationship Id="rId18" Type="http://schemas.openxmlformats.org/officeDocument/2006/relationships/hyperlink" Target="https://udzbenici.ks.hr/media/os6_ponavljanje-4-cjelin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dzbenici.ks.hr/media/os6_samovrednovanje/" TargetMode="External"/><Relationship Id="rId7" Type="http://schemas.openxmlformats.org/officeDocument/2006/relationships/hyperlink" Target="https://carnet-my.sharepoint.com/:v:/g/personal/kunac_josip_skole_hr/EcVlSsQ_GoJFsMZc2n_eOVoBB7QnD1xhlT8lmnKuKp6hiw?e=6xhnK7" TargetMode="External"/><Relationship Id="rId12" Type="http://schemas.openxmlformats.org/officeDocument/2006/relationships/hyperlink" Target="https://www.blooket.com/"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ashboard.blooket.com/set/641b37b12a4808c166de5136" TargetMode="External"/><Relationship Id="rId24" Type="http://schemas.openxmlformats.org/officeDocument/2006/relationships/image" Target="media/image7.jpg"/><Relationship Id="rId5" Type="http://schemas.openxmlformats.org/officeDocument/2006/relationships/webSettings" Target="webSettings.xml"/><Relationship Id="rId15" Type="http://schemas.openxmlformats.org/officeDocument/2006/relationships/hyperlink" Target="https://wayground.com" TargetMode="External"/><Relationship Id="rId23" Type="http://schemas.openxmlformats.org/officeDocument/2006/relationships/hyperlink" Target="https://www.youtube.com/embed/PixLa1QlpZA?feature=oembed" TargetMode="External"/><Relationship Id="rId10" Type="http://schemas.openxmlformats.org/officeDocument/2006/relationships/hyperlink" Target="https://sebedarje.com/wp-content/uploads/28a.-Radni-listic.docx"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sebedarje.com/wp-content/uploads/28a.-Radni-listic.pdf" TargetMode="External"/><Relationship Id="rId14" Type="http://schemas.openxmlformats.org/officeDocument/2006/relationships/hyperlink" Target="https://quizizz.com/admin/quiz/63cc1425939197001dceedcb?source=quiz_share"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3</Pages>
  <Words>3992</Words>
  <Characters>22757</Characters>
  <Application>Microsoft Office Word</Application>
  <DocSecurity>0</DocSecurity>
  <Lines>189</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26696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13</cp:revision>
  <dcterms:created xsi:type="dcterms:W3CDTF">2026-08-08T20:58:00Z</dcterms:created>
  <dcterms:modified xsi:type="dcterms:W3CDTF">2026-09-11T14:55:00Z</dcterms:modified>
  <cp:category/>
</cp:coreProperties>
</file>