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7908B9" w14:paraId="0BA612C1" w14:textId="77777777" w:rsidTr="00A432FA">
        <w:tc>
          <w:tcPr>
            <w:tcW w:w="3901" w:type="dxa"/>
            <w:shd w:val="clear" w:color="auto" w:fill="F2F2F2"/>
            <w:vAlign w:val="center"/>
          </w:tcPr>
          <w:p w14:paraId="765E1906" w14:textId="77777777" w:rsidR="007908B9" w:rsidRDefault="0039134C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Osnovna škola</w:t>
            </w:r>
          </w:p>
        </w:tc>
        <w:tc>
          <w:tcPr>
            <w:tcW w:w="6780" w:type="dxa"/>
          </w:tcPr>
          <w:p w14:paraId="12F2E774" w14:textId="77777777" w:rsidR="007908B9" w:rsidRDefault="0039134C">
            <w:pPr>
              <w:spacing w:before="60"/>
              <w:ind w:left="108" w:right="108"/>
            </w:pPr>
            <w:r>
              <w:rPr>
                <w:color w:val="000000"/>
              </w:rPr>
              <w:t>Klinča Sela</w:t>
            </w:r>
          </w:p>
        </w:tc>
      </w:tr>
      <w:tr w:rsidR="007908B9" w14:paraId="49447FD5" w14:textId="77777777" w:rsidTr="00A432FA">
        <w:tc>
          <w:tcPr>
            <w:tcW w:w="3901" w:type="dxa"/>
            <w:shd w:val="clear" w:color="auto" w:fill="F2F2F2"/>
            <w:vAlign w:val="center"/>
          </w:tcPr>
          <w:p w14:paraId="7D2A1FC5" w14:textId="77777777" w:rsidR="007908B9" w:rsidRDefault="0039134C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Nastavni predmet</w:t>
            </w:r>
          </w:p>
        </w:tc>
        <w:tc>
          <w:tcPr>
            <w:tcW w:w="6780" w:type="dxa"/>
          </w:tcPr>
          <w:p w14:paraId="5411C878" w14:textId="77777777" w:rsidR="007908B9" w:rsidRDefault="0039134C">
            <w:pPr>
              <w:spacing w:before="60"/>
              <w:ind w:left="108" w:right="108"/>
            </w:pPr>
            <w:r>
              <w:rPr>
                <w:color w:val="000000"/>
              </w:rPr>
              <w:t>Katolički vjeronauk</w:t>
            </w:r>
          </w:p>
        </w:tc>
      </w:tr>
      <w:tr w:rsidR="007908B9" w14:paraId="46896D42" w14:textId="77777777" w:rsidTr="00A432FA">
        <w:tc>
          <w:tcPr>
            <w:tcW w:w="3901" w:type="dxa"/>
            <w:shd w:val="clear" w:color="auto" w:fill="F2F2F2"/>
            <w:vAlign w:val="center"/>
          </w:tcPr>
          <w:p w14:paraId="63E8D8DB" w14:textId="77777777" w:rsidR="007908B9" w:rsidRDefault="0039134C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Vjeroučitelj</w:t>
            </w:r>
          </w:p>
        </w:tc>
        <w:tc>
          <w:tcPr>
            <w:tcW w:w="6780" w:type="dxa"/>
          </w:tcPr>
          <w:p w14:paraId="76D43886" w14:textId="77777777" w:rsidR="007908B9" w:rsidRDefault="0039134C">
            <w:pPr>
              <w:spacing w:before="60"/>
              <w:ind w:left="108" w:right="108"/>
            </w:pPr>
            <w:r>
              <w:rPr>
                <w:color w:val="000000"/>
              </w:rPr>
              <w:t xml:space="preserve">Josip Kunac, </w:t>
            </w:r>
            <w:r>
              <w:rPr>
                <w:i/>
                <w:color w:val="000000"/>
              </w:rPr>
              <w:t>prof.</w:t>
            </w:r>
          </w:p>
        </w:tc>
      </w:tr>
      <w:tr w:rsidR="007908B9" w14:paraId="7AB07D06" w14:textId="77777777" w:rsidTr="00A432FA">
        <w:tc>
          <w:tcPr>
            <w:tcW w:w="3901" w:type="dxa"/>
            <w:shd w:val="clear" w:color="auto" w:fill="F2F2F2"/>
            <w:vAlign w:val="center"/>
          </w:tcPr>
          <w:p w14:paraId="21314B21" w14:textId="77777777" w:rsidR="007908B9" w:rsidRDefault="0039134C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Razredni odjel</w:t>
            </w:r>
          </w:p>
        </w:tc>
        <w:tc>
          <w:tcPr>
            <w:tcW w:w="6780" w:type="dxa"/>
          </w:tcPr>
          <w:p w14:paraId="7B1BF5C5" w14:textId="77777777" w:rsidR="007908B9" w:rsidRDefault="0039134C">
            <w:pPr>
              <w:spacing w:before="60"/>
              <w:ind w:left="108" w:right="108"/>
            </w:pPr>
            <w:r>
              <w:rPr>
                <w:color w:val="000000"/>
              </w:rPr>
              <w:t>5. razred</w:t>
            </w:r>
          </w:p>
        </w:tc>
      </w:tr>
      <w:tr w:rsidR="007908B9" w14:paraId="36D154DA" w14:textId="77777777" w:rsidTr="00A432FA">
        <w:tc>
          <w:tcPr>
            <w:tcW w:w="3901" w:type="dxa"/>
            <w:shd w:val="clear" w:color="auto" w:fill="F2F2F2"/>
            <w:vAlign w:val="center"/>
          </w:tcPr>
          <w:p w14:paraId="5FB95620" w14:textId="77777777" w:rsidR="007908B9" w:rsidRDefault="0039134C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Redni broj pripreme</w:t>
            </w:r>
          </w:p>
        </w:tc>
        <w:tc>
          <w:tcPr>
            <w:tcW w:w="6780" w:type="dxa"/>
          </w:tcPr>
          <w:p w14:paraId="6429E8B5" w14:textId="77777777" w:rsidR="007908B9" w:rsidRDefault="0039134C">
            <w:pPr>
              <w:spacing w:before="60"/>
              <w:ind w:left="108" w:right="108"/>
            </w:pPr>
            <w:r>
              <w:rPr>
                <w:color w:val="000000"/>
              </w:rPr>
              <w:t>27.</w:t>
            </w:r>
          </w:p>
        </w:tc>
      </w:tr>
      <w:tr w:rsidR="007908B9" w14:paraId="6366C7AE" w14:textId="77777777" w:rsidTr="00A432FA">
        <w:tc>
          <w:tcPr>
            <w:tcW w:w="3901" w:type="dxa"/>
            <w:shd w:val="clear" w:color="auto" w:fill="F2F2F2"/>
            <w:vAlign w:val="center"/>
          </w:tcPr>
          <w:p w14:paraId="17B0F4A8" w14:textId="77777777" w:rsidR="007908B9" w:rsidRDefault="0039134C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Nastavna cjelina / tema</w:t>
            </w:r>
          </w:p>
        </w:tc>
        <w:tc>
          <w:tcPr>
            <w:tcW w:w="6780" w:type="dxa"/>
          </w:tcPr>
          <w:p w14:paraId="7AA6931D" w14:textId="77777777" w:rsidR="007908B9" w:rsidRDefault="0039134C">
            <w:pPr>
              <w:spacing w:before="60"/>
              <w:ind w:left="108" w:right="108"/>
            </w:pPr>
            <w:r>
              <w:rPr>
                <w:color w:val="000000"/>
              </w:rPr>
              <w:t>II. BIBLIJA I POVIJEST SPASENJA</w:t>
            </w:r>
          </w:p>
        </w:tc>
      </w:tr>
      <w:tr w:rsidR="007908B9" w14:paraId="3DA141AD" w14:textId="77777777" w:rsidTr="00A432FA">
        <w:tc>
          <w:tcPr>
            <w:tcW w:w="3901" w:type="dxa"/>
            <w:shd w:val="clear" w:color="auto" w:fill="F2F2F2"/>
            <w:vAlign w:val="center"/>
          </w:tcPr>
          <w:p w14:paraId="790739B2" w14:textId="77777777" w:rsidR="007908B9" w:rsidRDefault="0039134C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Nastavna jedinica / podtema</w:t>
            </w:r>
          </w:p>
        </w:tc>
        <w:tc>
          <w:tcPr>
            <w:tcW w:w="6780" w:type="dxa"/>
          </w:tcPr>
          <w:p w14:paraId="253D598D" w14:textId="77777777" w:rsidR="007908B9" w:rsidRDefault="0039134C">
            <w:pPr>
              <w:spacing w:before="60"/>
              <w:ind w:left="108" w:right="108"/>
            </w:pPr>
            <w:r>
              <w:rPr>
                <w:color w:val="000000"/>
              </w:rPr>
              <w:t>9. Abraham – susret s Bogom i poziv</w:t>
            </w:r>
          </w:p>
        </w:tc>
      </w:tr>
    </w:tbl>
    <w:p w14:paraId="3C302497" w14:textId="77777777" w:rsidR="00BA1773" w:rsidRDefault="00BA1773" w:rsidP="00BA1773">
      <w:pPr>
        <w:spacing w:after="0"/>
      </w:pPr>
    </w:p>
    <w:p w14:paraId="1DF88ABA" w14:textId="77777777" w:rsidR="00BA1773" w:rsidRDefault="00BA1773" w:rsidP="00BA1773">
      <w:pPr>
        <w:keepNext/>
        <w:spacing w:after="40"/>
      </w:pPr>
      <w:r>
        <w:rPr>
          <w:b/>
          <w:color w:val="C96A00"/>
          <w:sz w:val="26"/>
        </w:rPr>
        <w:t>Odgojno-obrazovni ishodi učenja:</w:t>
      </w:r>
    </w:p>
    <w:p w14:paraId="519008AB" w14:textId="77777777" w:rsidR="00F43170" w:rsidRDefault="00F43170" w:rsidP="00A432FA">
      <w:pPr>
        <w:pStyle w:val="Grafikeoznake"/>
        <w:numPr>
          <w:ilvl w:val="0"/>
          <w:numId w:val="0"/>
        </w:numPr>
        <w:spacing w:after="30"/>
        <w:jc w:val="both"/>
      </w:pPr>
      <w:r w:rsidRPr="00BA1773">
        <w:rPr>
          <w:color w:val="000000"/>
        </w:rPr>
        <w:t>OŠ KV A.5.2. Učenik povezuje poruku biblijskoga teksta o Abrahamovu pozivu sa životnim situacijama.</w:t>
      </w:r>
    </w:p>
    <w:p w14:paraId="5E64866C" w14:textId="77777777" w:rsidR="00BA1773" w:rsidRDefault="0039134C" w:rsidP="00A432FA">
      <w:pPr>
        <w:pStyle w:val="Grafikeoznake"/>
        <w:numPr>
          <w:ilvl w:val="0"/>
          <w:numId w:val="0"/>
        </w:numPr>
        <w:spacing w:after="30"/>
        <w:jc w:val="both"/>
      </w:pPr>
      <w:r w:rsidRPr="00BA1773">
        <w:rPr>
          <w:color w:val="000000"/>
        </w:rPr>
        <w:t>OŠ KV B.5.1. Učenik upoznaje Abrahama kao velikoga lika biblijske povijesti.</w:t>
      </w:r>
    </w:p>
    <w:p w14:paraId="0070F596" w14:textId="77777777" w:rsidR="00BA1773" w:rsidRDefault="0039134C" w:rsidP="00A432FA">
      <w:pPr>
        <w:pStyle w:val="Grafikeoznake"/>
        <w:numPr>
          <w:ilvl w:val="0"/>
          <w:numId w:val="0"/>
        </w:numPr>
        <w:spacing w:after="30"/>
        <w:jc w:val="both"/>
      </w:pPr>
      <w:r w:rsidRPr="00BA1773">
        <w:rPr>
          <w:color w:val="000000"/>
        </w:rPr>
        <w:t>OŠ KV B.5.1. Učenik pripovijeda o Božjemu pozivu i iskustvu vjere starozavjetnoga lika Abrahama.</w:t>
      </w:r>
    </w:p>
    <w:p w14:paraId="0836D9DC" w14:textId="77777777" w:rsidR="00BA1773" w:rsidRDefault="0039134C" w:rsidP="00A432FA">
      <w:pPr>
        <w:pStyle w:val="Grafikeoznake"/>
        <w:numPr>
          <w:ilvl w:val="0"/>
          <w:numId w:val="0"/>
        </w:numPr>
        <w:spacing w:after="30"/>
        <w:jc w:val="both"/>
      </w:pPr>
      <w:r w:rsidRPr="00BA1773">
        <w:rPr>
          <w:color w:val="000000"/>
        </w:rPr>
        <w:t>OŠ KV B.5.1. Učenik kroz Abrahamov primjer prepoznaje Boga kao prijatelja koji daje blagoslov i obećanja.</w:t>
      </w:r>
    </w:p>
    <w:p w14:paraId="4DAD0C5B" w14:textId="77777777" w:rsidR="007908B9" w:rsidRDefault="007908B9" w:rsidP="009E6F37">
      <w:pPr>
        <w:spacing w:after="0"/>
      </w:pPr>
    </w:p>
    <w:tbl>
      <w:tblPr>
        <w:tblStyle w:val="Reetkatablice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6773"/>
      </w:tblGrid>
      <w:tr w:rsidR="007908B9" w14:paraId="0CE42527" w14:textId="77777777" w:rsidTr="00A432FA">
        <w:tc>
          <w:tcPr>
            <w:tcW w:w="3901" w:type="dxa"/>
            <w:shd w:val="clear" w:color="auto" w:fill="F2F2F2"/>
            <w:vAlign w:val="center"/>
          </w:tcPr>
          <w:p w14:paraId="02BFD501" w14:textId="77777777" w:rsidR="007908B9" w:rsidRDefault="0039134C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Ključni pojmovi</w:t>
            </w:r>
          </w:p>
        </w:tc>
        <w:tc>
          <w:tcPr>
            <w:tcW w:w="6780" w:type="dxa"/>
          </w:tcPr>
          <w:p w14:paraId="145B47F4" w14:textId="77777777" w:rsidR="007908B9" w:rsidRDefault="0039134C">
            <w:pPr>
              <w:spacing w:before="60"/>
              <w:ind w:left="108" w:right="108"/>
              <w:jc w:val="both"/>
            </w:pPr>
            <w:r>
              <w:rPr>
                <w:color w:val="000000"/>
              </w:rPr>
              <w:t>Abram, Abraham, Božji poziv, vjera, povjerenje, put, Haran, Kanaan, obećanje, blagoslov</w:t>
            </w:r>
          </w:p>
        </w:tc>
      </w:tr>
      <w:tr w:rsidR="007908B9" w14:paraId="28400F3C" w14:textId="77777777" w:rsidTr="00A432FA">
        <w:tc>
          <w:tcPr>
            <w:tcW w:w="3901" w:type="dxa"/>
            <w:shd w:val="clear" w:color="auto" w:fill="F2F2F2"/>
            <w:vAlign w:val="center"/>
          </w:tcPr>
          <w:p w14:paraId="2771F48E" w14:textId="77777777" w:rsidR="007908B9" w:rsidRDefault="0039134C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Središnje / problemsko pitanje</w:t>
            </w:r>
          </w:p>
        </w:tc>
        <w:tc>
          <w:tcPr>
            <w:tcW w:w="6780" w:type="dxa"/>
          </w:tcPr>
          <w:p w14:paraId="59BFA594" w14:textId="77777777" w:rsidR="007908B9" w:rsidRDefault="0039134C">
            <w:pPr>
              <w:spacing w:before="60"/>
              <w:ind w:left="108" w:right="108"/>
              <w:jc w:val="both"/>
            </w:pPr>
            <w:r>
              <w:rPr>
                <w:color w:val="000000"/>
              </w:rPr>
              <w:t>Kako Abrahamov odgovor na Božji poziv pokazuje vjeru i povjerenje?</w:t>
            </w:r>
          </w:p>
        </w:tc>
      </w:tr>
      <w:tr w:rsidR="007908B9" w14:paraId="296DCBDD" w14:textId="77777777" w:rsidTr="00A432FA">
        <w:tc>
          <w:tcPr>
            <w:tcW w:w="3901" w:type="dxa"/>
            <w:shd w:val="clear" w:color="auto" w:fill="F2F2F2"/>
            <w:vAlign w:val="center"/>
          </w:tcPr>
          <w:p w14:paraId="3C953CED" w14:textId="77777777" w:rsidR="007908B9" w:rsidRDefault="0039134C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Nastavne metode</w:t>
            </w:r>
          </w:p>
        </w:tc>
        <w:tc>
          <w:tcPr>
            <w:tcW w:w="6780" w:type="dxa"/>
          </w:tcPr>
          <w:p w14:paraId="444F188E" w14:textId="77777777" w:rsidR="007908B9" w:rsidRDefault="0039134C">
            <w:pPr>
              <w:spacing w:before="60"/>
              <w:ind w:left="108" w:right="108"/>
              <w:jc w:val="both"/>
            </w:pPr>
            <w:r>
              <w:rPr>
                <w:color w:val="000000"/>
              </w:rPr>
              <w:t>razgovor, čitanje biblijskoga teksta, rad na tekstu i karti, pripovijedanje, uspoređivanje, problemsko odlučivanje, rad u paru i skupini, stvaralačko i likovno izražavanje, igra i formativna provjera</w:t>
            </w:r>
          </w:p>
        </w:tc>
      </w:tr>
      <w:tr w:rsidR="007908B9" w14:paraId="7311EE07" w14:textId="77777777" w:rsidTr="00A432FA">
        <w:tc>
          <w:tcPr>
            <w:tcW w:w="3901" w:type="dxa"/>
            <w:shd w:val="clear" w:color="auto" w:fill="F2F2F2"/>
            <w:vAlign w:val="center"/>
          </w:tcPr>
          <w:p w14:paraId="7432B3AD" w14:textId="77777777" w:rsidR="007908B9" w:rsidRDefault="0039134C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Oblici rada</w:t>
            </w:r>
          </w:p>
        </w:tc>
        <w:tc>
          <w:tcPr>
            <w:tcW w:w="6780" w:type="dxa"/>
          </w:tcPr>
          <w:p w14:paraId="5823DE3F" w14:textId="77777777" w:rsidR="007908B9" w:rsidRDefault="0039134C">
            <w:pPr>
              <w:spacing w:before="60"/>
              <w:ind w:left="108" w:right="108"/>
              <w:jc w:val="both"/>
            </w:pPr>
            <w:r>
              <w:rPr>
                <w:color w:val="000000"/>
              </w:rPr>
              <w:t>frontalni rad, individualni rad, rad u paru, rad u skupinama</w:t>
            </w:r>
          </w:p>
        </w:tc>
      </w:tr>
      <w:tr w:rsidR="007908B9" w14:paraId="4430B7AD" w14:textId="77777777" w:rsidTr="00A432FA">
        <w:tc>
          <w:tcPr>
            <w:tcW w:w="3901" w:type="dxa"/>
            <w:shd w:val="clear" w:color="auto" w:fill="F2F2F2"/>
            <w:vAlign w:val="center"/>
          </w:tcPr>
          <w:p w14:paraId="11E565E7" w14:textId="77777777" w:rsidR="007908B9" w:rsidRDefault="0039134C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Nastavna sredstva</w:t>
            </w:r>
          </w:p>
        </w:tc>
        <w:tc>
          <w:tcPr>
            <w:tcW w:w="6780" w:type="dxa"/>
          </w:tcPr>
          <w:p w14:paraId="2882FD00" w14:textId="77777777" w:rsidR="007908B9" w:rsidRDefault="0039134C">
            <w:pPr>
              <w:spacing w:before="60"/>
              <w:ind w:left="108" w:right="108"/>
              <w:jc w:val="both"/>
            </w:pPr>
            <w:r>
              <w:rPr>
                <w:color w:val="000000"/>
              </w:rPr>
              <w:t>udžbenik, radna bilježnica, Biblija, reprodukcija stranice udžbenika, karta Abrahamova puta, ploča ili prezentacija, bilježnica, bojice, papiri A4/A3, kartice i grafički predlošci, računalo ili tablet (po izboru)</w:t>
            </w:r>
          </w:p>
        </w:tc>
      </w:tr>
      <w:tr w:rsidR="007908B9" w14:paraId="03235397" w14:textId="77777777" w:rsidTr="00A432FA">
        <w:tc>
          <w:tcPr>
            <w:tcW w:w="3901" w:type="dxa"/>
            <w:shd w:val="clear" w:color="auto" w:fill="F2F2F2"/>
            <w:vAlign w:val="center"/>
          </w:tcPr>
          <w:p w14:paraId="1C03370D" w14:textId="77777777" w:rsidR="007908B9" w:rsidRDefault="0039134C">
            <w:pPr>
              <w:spacing w:before="60"/>
              <w:ind w:left="108" w:right="108"/>
            </w:pPr>
            <w:r>
              <w:rPr>
                <w:b/>
                <w:color w:val="000000"/>
              </w:rPr>
              <w:t>Međupredmetne poveznice</w:t>
            </w:r>
          </w:p>
        </w:tc>
        <w:tc>
          <w:tcPr>
            <w:tcW w:w="6780" w:type="dxa"/>
          </w:tcPr>
          <w:p w14:paraId="4263A0F9" w14:textId="77777777" w:rsidR="007908B9" w:rsidRDefault="0039134C">
            <w:pPr>
              <w:spacing w:before="60"/>
              <w:ind w:left="108" w:right="108"/>
              <w:jc w:val="both"/>
            </w:pPr>
            <w:r>
              <w:rPr>
                <w:color w:val="000000"/>
              </w:rPr>
              <w:t>Hrvatski jezik – čitanje i pripovijedanje; Geografija – smjer kretanja i karta; Učiti kako učiti – planiranje, zaključivanje i suradnja; Osobni i socijalni razvoj – povjerenje, hrabrost i odgovorno odlučivanje; Likovna kultura – vizualizacija puta i obećanja</w:t>
            </w:r>
          </w:p>
        </w:tc>
      </w:tr>
    </w:tbl>
    <w:p w14:paraId="7D4A873E" w14:textId="77777777" w:rsidR="007908B9" w:rsidRDefault="0039134C" w:rsidP="00A432FA">
      <w:pPr>
        <w:keepNext/>
        <w:spacing w:before="120"/>
      </w:pPr>
      <w:r>
        <w:rPr>
          <w:b/>
          <w:color w:val="C96A00"/>
          <w:sz w:val="26"/>
        </w:rPr>
        <w:t>Vrednovanje:</w:t>
      </w:r>
    </w:p>
    <w:p w14:paraId="2F3348FE" w14:textId="77777777" w:rsidR="007908B9" w:rsidRDefault="0039134C" w:rsidP="00A432FA">
      <w:pPr>
        <w:pStyle w:val="Grafikeoznake"/>
        <w:numPr>
          <w:ilvl w:val="0"/>
          <w:numId w:val="0"/>
        </w:numPr>
        <w:spacing w:after="20"/>
      </w:pPr>
      <w:r>
        <w:rPr>
          <w:b/>
          <w:color w:val="000000"/>
        </w:rPr>
        <w:t xml:space="preserve">Vrednovanje za učenje: </w:t>
      </w:r>
      <w:r>
        <w:rPr>
          <w:color w:val="000000"/>
        </w:rPr>
        <w:t>pitanja o Post 12,1-7, slaganje slijeda, rad s kartom, tumačenje obećanja i kratka provjera „Poziv, odgovor, obećanje ili znak“.</w:t>
      </w:r>
    </w:p>
    <w:p w14:paraId="5D83FF3B" w14:textId="77777777" w:rsidR="007908B9" w:rsidRDefault="0039134C" w:rsidP="00A432FA">
      <w:pPr>
        <w:pStyle w:val="Grafikeoznake"/>
        <w:numPr>
          <w:ilvl w:val="0"/>
          <w:numId w:val="0"/>
        </w:numPr>
        <w:spacing w:after="20"/>
      </w:pPr>
      <w:r>
        <w:rPr>
          <w:b/>
          <w:color w:val="000000"/>
        </w:rPr>
        <w:t xml:space="preserve">Vrednovanje kao učenje: </w:t>
      </w:r>
      <w:r>
        <w:rPr>
          <w:color w:val="000000"/>
        </w:rPr>
        <w:t>samovrednovanje metodom „Ruksak povjerenja“.</w:t>
      </w:r>
    </w:p>
    <w:p w14:paraId="2BE354CC" w14:textId="77777777" w:rsidR="007908B9" w:rsidRDefault="0039134C" w:rsidP="00A432FA">
      <w:pPr>
        <w:pStyle w:val="Grafikeoznake"/>
        <w:numPr>
          <w:ilvl w:val="0"/>
          <w:numId w:val="0"/>
        </w:numPr>
        <w:spacing w:after="20"/>
      </w:pPr>
      <w:r>
        <w:rPr>
          <w:b/>
          <w:color w:val="000000"/>
        </w:rPr>
        <w:t xml:space="preserve">Vrednovanje naučenoga: </w:t>
      </w:r>
      <w:r>
        <w:rPr>
          <w:color w:val="000000"/>
        </w:rPr>
        <w:t>u ovoj pripremi nije predviđeno formalno brojčano vrednovanje.</w:t>
      </w:r>
    </w:p>
    <w:p w14:paraId="4B38F232" w14:textId="77777777" w:rsidR="007908B9" w:rsidRDefault="0039134C">
      <w:pPr>
        <w:keepNext/>
        <w:pageBreakBefore/>
        <w:spacing w:after="280"/>
        <w:jc w:val="center"/>
      </w:pPr>
      <w:r>
        <w:rPr>
          <w:b/>
          <w:color w:val="0070C0"/>
          <w:sz w:val="40"/>
        </w:rPr>
        <w:lastRenderedPageBreak/>
        <w:t>TIJEK NASTAVNOGA SATA</w:t>
      </w:r>
    </w:p>
    <w:tbl>
      <w:tblPr>
        <w:tblW w:w="0" w:type="auto"/>
        <w:tblBorders>
          <w:top w:val="single" w:sz="6" w:space="0" w:color="00B050"/>
          <w:left w:val="single" w:sz="6" w:space="0" w:color="00B050"/>
          <w:bottom w:val="single" w:sz="6" w:space="0" w:color="00B050"/>
          <w:right w:val="single" w:sz="6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7908B9" w14:paraId="203CC264" w14:textId="77777777" w:rsidTr="00E84201">
        <w:trPr>
          <w:cantSplit/>
        </w:trPr>
        <w:tc>
          <w:tcPr>
            <w:tcW w:w="10658" w:type="dxa"/>
            <w:shd w:val="clear" w:color="auto" w:fill="00B05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B04B11" w14:textId="703A4755" w:rsidR="007908B9" w:rsidRDefault="00E84201" w:rsidP="00E84201">
            <w:pPr>
              <w:spacing w:after="0"/>
            </w:pPr>
            <w:r w:rsidRPr="00E84201">
              <w:rPr>
                <w:rFonts w:cs="Calibri"/>
                <w:b/>
                <w:color w:val="FFFFFF"/>
                <w:sz w:val="32"/>
              </w:rPr>
              <w:t xml:space="preserve">I. UVODNI DIO – DOŽIVI </w:t>
            </w:r>
            <w:r w:rsidRPr="00E84201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55FA296E" w14:textId="77777777" w:rsidR="007908B9" w:rsidRDefault="0039134C">
      <w:pPr>
        <w:keepNext/>
        <w:spacing w:before="60"/>
      </w:pPr>
      <w:r>
        <w:rPr>
          <w:b/>
          <w:color w:val="C96A00"/>
          <w:sz w:val="26"/>
        </w:rPr>
        <w:t>Uvodna molitva:</w:t>
      </w:r>
    </w:p>
    <w:p w14:paraId="79143627" w14:textId="77777777" w:rsidR="007908B9" w:rsidRDefault="0039134C">
      <w:r>
        <w:rPr>
          <w:color w:val="000000"/>
        </w:rPr>
        <w:t>Oče naš…</w:t>
      </w:r>
    </w:p>
    <w:p w14:paraId="176E642A" w14:textId="77777777" w:rsidR="007908B9" w:rsidRDefault="0039134C">
      <w:pPr>
        <w:spacing w:before="220"/>
      </w:pPr>
      <w:r>
        <w:rPr>
          <w:color w:val="000000"/>
        </w:rPr>
        <w:t>ili:</w:t>
      </w:r>
    </w:p>
    <w:p w14:paraId="01056B9D" w14:textId="77777777" w:rsidR="007908B9" w:rsidRDefault="0039134C">
      <w:pPr>
        <w:spacing w:before="220" w:after="220"/>
        <w:jc w:val="both"/>
      </w:pPr>
      <w:r>
        <w:rPr>
          <w:color w:val="000000"/>
          <w:sz w:val="48"/>
        </w:rPr>
        <w:t>Bože, Ti si pozvao Abrahama da krene putem koji nije poznavao. Daj i nama uho koje sluša, srce koje vjeruje i hrabrost za dobre korake. Budi uz nas kada ne znamo sve unaprijed i nauči nas oslanjati se na tvoju riječ. Amen.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658"/>
      </w:tblGrid>
      <w:tr w:rsidR="007908B9" w14:paraId="7AACA22E" w14:textId="77777777">
        <w:tc>
          <w:tcPr>
            <w:tcW w:w="10658" w:type="dxa"/>
            <w:tcBorders>
              <w:top w:val="single" w:sz="6" w:space="0" w:color="EAF4E2"/>
              <w:left w:val="single" w:sz="6" w:space="0" w:color="EAF4E2"/>
              <w:bottom w:val="single" w:sz="6" w:space="0" w:color="EAF4E2"/>
              <w:right w:val="single" w:sz="6" w:space="0" w:color="EAF4E2"/>
            </w:tcBorders>
            <w:shd w:val="clear" w:color="auto" w:fill="EAF4E2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47FE1D08" w14:textId="77777777" w:rsidR="007908B9" w:rsidRDefault="0039134C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Alternativa: </w:t>
            </w:r>
            <w:r>
              <w:rPr>
                <w:color w:val="000000"/>
                <w:sz w:val="21"/>
              </w:rPr>
              <w:t>Vjeroučitelj će pročitati: „Idi iz zemlje svoje… u krajeve koje ću ti pokazati.“ (Post 12,1). Nakon tišine učenici će u sebi zamoliti za hrabrost da učine jedan dobar korak.</w:t>
            </w:r>
          </w:p>
        </w:tc>
      </w:tr>
    </w:tbl>
    <w:p w14:paraId="4BD6C80E" w14:textId="77777777" w:rsidR="007908B9" w:rsidRDefault="0039134C">
      <w:pPr>
        <w:keepNext/>
        <w:spacing w:before="220"/>
      </w:pPr>
      <w:r>
        <w:rPr>
          <w:b/>
          <w:color w:val="C96A00"/>
          <w:sz w:val="26"/>
        </w:rPr>
        <w:t>Povezivanje s prethodnim satom / pregled domaće zadaće:</w:t>
      </w:r>
    </w:p>
    <w:p w14:paraId="09C598FB" w14:textId="77777777" w:rsidR="005E2C9F" w:rsidRDefault="0039134C">
      <w:pPr>
        <w:jc w:val="both"/>
        <w:rPr>
          <w:color w:val="000000"/>
        </w:rPr>
      </w:pPr>
      <w:r>
        <w:rPr>
          <w:color w:val="000000"/>
        </w:rPr>
        <w:t xml:space="preserve">Učenici daju vjeroučitelju na uvid domaću zadaću od prošloga susreta: </w:t>
      </w:r>
    </w:p>
    <w:p w14:paraId="7C8A8B21" w14:textId="77777777" w:rsidR="007908B9" w:rsidRDefault="0039134C">
      <w:pPr>
        <w:jc w:val="both"/>
      </w:pPr>
      <w:r>
        <w:rPr>
          <w:color w:val="000000"/>
        </w:rPr>
        <w:t>„Učenici će riješiti, ili dovršiti rješavanje RB, str. 36–37.“</w:t>
      </w:r>
    </w:p>
    <w:p w14:paraId="6A0868CC" w14:textId="77777777" w:rsidR="005E2C9F" w:rsidRDefault="0039134C">
      <w:pPr>
        <w:jc w:val="both"/>
        <w:rPr>
          <w:color w:val="000000"/>
        </w:rPr>
      </w:pPr>
      <w:r>
        <w:rPr>
          <w:color w:val="000000"/>
        </w:rPr>
        <w:t xml:space="preserve">Ili: </w:t>
      </w:r>
    </w:p>
    <w:p w14:paraId="5FA94508" w14:textId="77777777" w:rsidR="007908B9" w:rsidRDefault="0039134C">
      <w:pPr>
        <w:jc w:val="both"/>
      </w:pPr>
      <w:r>
        <w:rPr>
          <w:color w:val="000000"/>
        </w:rPr>
        <w:t>„</w:t>
      </w:r>
      <w:r w:rsidR="005E2C9F" w:rsidRPr="005E2C9F">
        <w:t xml:space="preserve"> </w:t>
      </w:r>
      <w:r w:rsidR="005E2C9F" w:rsidRPr="005E2C9F">
        <w:rPr>
          <w:color w:val="000000"/>
        </w:rPr>
        <w:t xml:space="preserve">Učenici će odabrati jednu dobru osobinu koju su primili od starijih i napisati kako je mogu prenijeti drugima. </w:t>
      </w:r>
      <w:r>
        <w:rPr>
          <w:color w:val="000000"/>
        </w:rPr>
        <w:t>“</w:t>
      </w:r>
    </w:p>
    <w:p w14:paraId="7BCA2576" w14:textId="77777777" w:rsidR="007908B9" w:rsidRDefault="0039134C">
      <w:pPr>
        <w:keepNext/>
        <w:spacing w:before="60"/>
      </w:pPr>
      <w:r>
        <w:rPr>
          <w:b/>
          <w:color w:val="C96A00"/>
          <w:sz w:val="26"/>
        </w:rPr>
        <w:t>Motivacija:</w:t>
      </w:r>
    </w:p>
    <w:p w14:paraId="150C0CBE" w14:textId="77777777" w:rsidR="007908B9" w:rsidRDefault="0039134C">
      <w:pPr>
        <w:jc w:val="both"/>
      </w:pPr>
      <w:r>
        <w:rPr>
          <w:color w:val="000000"/>
        </w:rPr>
        <w:t>Vjeroučitelj će pokazati kovčeg i put koji se račva prema poznatome i nepoznatome. Učenici navode što bi ponijeli kada bi morali krenuti, a ne bi znali sve pojedinosti puta.</w:t>
      </w:r>
    </w:p>
    <w:p w14:paraId="0A5185A8" w14:textId="77777777" w:rsidR="007908B9" w:rsidRDefault="005E2C9F">
      <w:pPr>
        <w:spacing w:before="220"/>
        <w:jc w:val="center"/>
      </w:pPr>
      <w:r w:rsidRPr="005E2C9F">
        <w:rPr>
          <w:noProof/>
        </w:rPr>
        <w:drawing>
          <wp:inline distT="0" distB="0" distL="0" distR="0" wp14:anchorId="2CD687D3" wp14:editId="7FEB7AEF">
            <wp:extent cx="3362400" cy="2520000"/>
            <wp:effectExtent l="0" t="0" r="0" b="0"/>
            <wp:docPr id="29600951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0095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624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12D15" w14:textId="77777777" w:rsidR="007908B9" w:rsidRDefault="0039134C">
      <w:pPr>
        <w:keepNext/>
        <w:spacing w:before="220" w:after="0"/>
      </w:pPr>
      <w:r>
        <w:rPr>
          <w:color w:val="000000"/>
        </w:rPr>
        <w:lastRenderedPageBreak/>
        <w:t>Razgovor:</w:t>
      </w:r>
    </w:p>
    <w:p w14:paraId="1AAB8188" w14:textId="77777777" w:rsidR="007908B9" w:rsidRDefault="0039134C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Što bi ti bilo najteže ostaviti? </w:t>
      </w:r>
      <w:r>
        <w:rPr>
          <w:color w:val="7F7F7F"/>
          <w:sz w:val="18"/>
        </w:rPr>
        <w:t>(Mogući odgovori: dom, prijatelje, sigurnost, poznato mjesto.)</w:t>
      </w:r>
    </w:p>
    <w:p w14:paraId="4094FE78" w14:textId="77777777" w:rsidR="007908B9" w:rsidRDefault="0039134C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Je li lakše krenuti kada znamo svaki korak? </w:t>
      </w:r>
      <w:r>
        <w:rPr>
          <w:color w:val="7F7F7F"/>
          <w:sz w:val="18"/>
        </w:rPr>
        <w:t>(Da, ali ponekad moramo vjerovati i kada ne znamo sve.)</w:t>
      </w:r>
    </w:p>
    <w:p w14:paraId="2EF3270C" w14:textId="77777777" w:rsidR="007908B9" w:rsidRDefault="0039134C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Što čovjeku može dati hrabrost? </w:t>
      </w:r>
      <w:r>
        <w:rPr>
          <w:color w:val="7F7F7F"/>
          <w:sz w:val="18"/>
        </w:rPr>
        <w:t>(Povjerenje, obećanje, pratnja i cilj.)</w:t>
      </w:r>
    </w:p>
    <w:p w14:paraId="412DCEF3" w14:textId="77777777" w:rsidR="007908B9" w:rsidRDefault="0039134C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Koga je Bog pozvao da krene u nepoznato? </w:t>
      </w:r>
      <w:r>
        <w:rPr>
          <w:color w:val="7F7F7F"/>
          <w:sz w:val="18"/>
        </w:rPr>
        <w:t>(Abrama, poslije nazvanoga Abraham.)</w:t>
      </w:r>
    </w:p>
    <w:p w14:paraId="15692715" w14:textId="77777777" w:rsidR="007908B9" w:rsidRDefault="0039134C">
      <w:pPr>
        <w:keepNext/>
        <w:spacing w:before="60"/>
      </w:pPr>
      <w:r>
        <w:rPr>
          <w:b/>
          <w:color w:val="C96A00"/>
          <w:sz w:val="26"/>
        </w:rPr>
        <w:t>Najava teme i središnjega pitanja:</w:t>
      </w:r>
    </w:p>
    <w:p w14:paraId="7E0D0C32" w14:textId="77777777" w:rsidR="007908B9" w:rsidRDefault="0039134C">
      <w:pPr>
        <w:spacing w:after="220"/>
        <w:jc w:val="both"/>
        <w:rPr>
          <w:color w:val="000000"/>
        </w:rPr>
      </w:pPr>
      <w:r>
        <w:rPr>
          <w:color w:val="000000"/>
        </w:rPr>
        <w:t>Danas pratimo Abrama koji čuje Božji poziv, napušta poznato i kreće prema zemlji obećanja. Istraživat ćemo: Kako Abrahamov odgovor na Božji poziv pokazuje vjeru i povjerenje?</w:t>
      </w:r>
    </w:p>
    <w:p w14:paraId="5599C383" w14:textId="77777777" w:rsidR="005E2C9F" w:rsidRDefault="005E2C9F">
      <w:pPr>
        <w:spacing w:after="220"/>
        <w:jc w:val="both"/>
      </w:pPr>
    </w:p>
    <w:tbl>
      <w:tblPr>
        <w:tblW w:w="0" w:type="auto"/>
        <w:tblBorders>
          <w:top w:val="single" w:sz="6" w:space="0" w:color="00B050"/>
          <w:left w:val="single" w:sz="6" w:space="0" w:color="00B050"/>
          <w:bottom w:val="single" w:sz="6" w:space="0" w:color="00B050"/>
          <w:right w:val="single" w:sz="6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7908B9" w14:paraId="021BFDC6" w14:textId="77777777" w:rsidTr="00E84201">
        <w:trPr>
          <w:cantSplit/>
        </w:trPr>
        <w:tc>
          <w:tcPr>
            <w:tcW w:w="10658" w:type="dxa"/>
            <w:shd w:val="clear" w:color="auto" w:fill="00B05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EE616B" w14:textId="5E90EE3F" w:rsidR="007908B9" w:rsidRDefault="00E84201" w:rsidP="00E84201">
            <w:pPr>
              <w:spacing w:after="0"/>
            </w:pPr>
            <w:r w:rsidRPr="00E84201">
              <w:rPr>
                <w:rFonts w:cs="Calibri"/>
                <w:b/>
                <w:color w:val="FFFFFF"/>
                <w:sz w:val="32"/>
              </w:rPr>
              <w:t xml:space="preserve">II. SREDIŠNJI DIO – OTKRIJ I POVEŽI </w:t>
            </w:r>
            <w:r w:rsidRPr="00E84201">
              <w:rPr>
                <w:rFonts w:cs="Calibri"/>
                <w:color w:val="FFFFFF"/>
                <w:sz w:val="20"/>
              </w:rPr>
              <w:t>(približno 27–30 minuta)</w:t>
            </w:r>
          </w:p>
        </w:tc>
      </w:tr>
    </w:tbl>
    <w:p w14:paraId="06E33561" w14:textId="77777777" w:rsidR="007908B9" w:rsidRDefault="007908B9">
      <w:pPr>
        <w:spacing w:after="2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658"/>
      </w:tblGrid>
      <w:tr w:rsidR="007908B9" w14:paraId="2E78354C" w14:textId="77777777">
        <w:tc>
          <w:tcPr>
            <w:tcW w:w="10658" w:type="dxa"/>
            <w:tcBorders>
              <w:top w:val="single" w:sz="6" w:space="0" w:color="EAF2F8"/>
              <w:left w:val="single" w:sz="6" w:space="0" w:color="EAF2F8"/>
              <w:bottom w:val="single" w:sz="6" w:space="0" w:color="EAF2F8"/>
              <w:right w:val="single" w:sz="6" w:space="0" w:color="EAF2F8"/>
            </w:tcBorders>
            <w:shd w:val="clear" w:color="auto" w:fill="EAF2F8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5583704E" w14:textId="77777777" w:rsidR="007908B9" w:rsidRDefault="0039134C">
            <w:pPr>
              <w:jc w:val="both"/>
            </w:pPr>
            <w:r>
              <w:rPr>
                <w:b/>
                <w:color w:val="C96A00"/>
                <w:sz w:val="21"/>
              </w:rPr>
              <w:t xml:space="preserve">Napomena o izboru aktivnosti: </w:t>
            </w:r>
            <w:r>
              <w:rPr>
                <w:color w:val="000000"/>
                <w:sz w:val="21"/>
              </w:rPr>
              <w:t>Aktivnosti u nastavku predstavljaju prijedloge i mogućnosti izbora. Nije predviđeno da se sve provedu u jednom nastavnom satu. Vjeroučitelj odabire aktivnosti prema odgojno-obrazovnim ishodima, raspoloživom vremenu, osobitostima razreda, dostupnoj opremi i potrebama učenika.</w:t>
            </w:r>
          </w:p>
        </w:tc>
      </w:tr>
    </w:tbl>
    <w:p w14:paraId="54A16E6A" w14:textId="4D07D2BA" w:rsidR="007908B9" w:rsidRDefault="0039134C">
      <w:pPr>
        <w:keepNext/>
        <w:spacing w:before="100"/>
      </w:pPr>
      <w:r>
        <w:rPr>
          <w:b/>
          <w:color w:val="C96A00"/>
          <w:sz w:val="26"/>
        </w:rPr>
        <w:t xml:space="preserve">Aktivnost 1: Obrada teksta / sadržaja </w:t>
      </w:r>
      <w:r>
        <w:rPr>
          <w:i/>
          <w:color w:val="7F7F7F"/>
          <w:sz w:val="20"/>
        </w:rPr>
        <w:t>(rad na tekstu i slici, 10 minuta)</w:t>
      </w:r>
    </w:p>
    <w:p w14:paraId="5015AF20" w14:textId="77777777" w:rsidR="007908B9" w:rsidRDefault="0039134C">
      <w:pPr>
        <w:jc w:val="both"/>
        <w:rPr>
          <w:color w:val="000000"/>
        </w:rPr>
      </w:pPr>
      <w:r>
        <w:rPr>
          <w:color w:val="000000"/>
        </w:rPr>
        <w:t>Učenici će pročitati tekst „Abraham – otac mnogih naroda: Susret i poziv“ i Post 12,1-7, udžbenik, str. 29. Tijekom čitanja izdvajaju tko zove, što Abram treba učiniti, što mu Bog obećava i kako Abram odgovara.</w:t>
      </w:r>
    </w:p>
    <w:p w14:paraId="6AEC3790" w14:textId="77777777" w:rsidR="005E2C9F" w:rsidRDefault="005E2C9F">
      <w:pPr>
        <w:jc w:val="both"/>
        <w:rPr>
          <w:color w:val="000000"/>
        </w:rPr>
      </w:pPr>
    </w:p>
    <w:p w14:paraId="031C8075" w14:textId="77777777" w:rsidR="005E2C9F" w:rsidRDefault="005E2C9F" w:rsidP="005E2C9F">
      <w:pPr>
        <w:jc w:val="center"/>
      </w:pPr>
      <w:r>
        <w:rPr>
          <w:noProof/>
        </w:rPr>
        <w:drawing>
          <wp:inline distT="0" distB="0" distL="0" distR="0" wp14:anchorId="42BD9474" wp14:editId="0CD64CB5">
            <wp:extent cx="4356000" cy="3240000"/>
            <wp:effectExtent l="0" t="0" r="6985" b="0"/>
            <wp:docPr id="198164785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647855" name=""/>
                    <pic:cNvPicPr/>
                  </pic:nvPicPr>
                  <pic:blipFill rotWithShape="1">
                    <a:blip r:embed="rId7"/>
                    <a:srcRect l="15261" t="2830" r="15737" b="5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78C6C4" w14:textId="77777777" w:rsidR="007908B9" w:rsidRDefault="0039134C">
      <w:pPr>
        <w:keepNext/>
        <w:spacing w:before="220" w:after="0"/>
      </w:pPr>
      <w:r>
        <w:rPr>
          <w:color w:val="000000"/>
        </w:rPr>
        <w:t>Razgovor:</w:t>
      </w:r>
    </w:p>
    <w:p w14:paraId="6F6E4B3B" w14:textId="77777777" w:rsidR="007908B9" w:rsidRDefault="0039134C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Tko govori Abramu? </w:t>
      </w:r>
      <w:r>
        <w:rPr>
          <w:color w:val="7F7F7F"/>
          <w:sz w:val="18"/>
        </w:rPr>
        <w:t>(Bog.)</w:t>
      </w:r>
    </w:p>
    <w:p w14:paraId="75491B47" w14:textId="77777777" w:rsidR="007908B9" w:rsidRDefault="0039134C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Što Abram treba napustiti? </w:t>
      </w:r>
      <w:r>
        <w:rPr>
          <w:color w:val="7F7F7F"/>
          <w:sz w:val="18"/>
        </w:rPr>
        <w:t>(Zemlju, zavičaj i dom očinski.)</w:t>
      </w:r>
    </w:p>
    <w:p w14:paraId="10A874F2" w14:textId="77777777" w:rsidR="007908B9" w:rsidRDefault="0039134C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Što mu Bog obećava? </w:t>
      </w:r>
      <w:r>
        <w:rPr>
          <w:color w:val="7F7F7F"/>
          <w:sz w:val="18"/>
        </w:rPr>
        <w:t>(Zemlju, velik narod, blagoslov i zaštitu.)</w:t>
      </w:r>
    </w:p>
    <w:p w14:paraId="299B2F06" w14:textId="77777777" w:rsidR="007908B9" w:rsidRDefault="0039134C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Kako Abram odgovara? </w:t>
      </w:r>
      <w:r>
        <w:rPr>
          <w:color w:val="7F7F7F"/>
          <w:sz w:val="18"/>
        </w:rPr>
        <w:t>(Kreće kako mu je Bog rekao.)</w:t>
      </w:r>
    </w:p>
    <w:p w14:paraId="4167BB1E" w14:textId="77777777" w:rsidR="007908B9" w:rsidRDefault="0039134C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Što njegov odlazak pokazuje? </w:t>
      </w:r>
      <w:r>
        <w:rPr>
          <w:color w:val="7F7F7F"/>
          <w:sz w:val="18"/>
        </w:rPr>
        <w:t>(Povjerenje i vjeru u Božju riječ.)</w:t>
      </w:r>
    </w:p>
    <w:p w14:paraId="438241BE" w14:textId="77777777" w:rsidR="007908B9" w:rsidRDefault="0039134C">
      <w:pPr>
        <w:keepNext/>
        <w:spacing w:before="220" w:after="0"/>
      </w:pPr>
      <w:r>
        <w:rPr>
          <w:color w:val="000000"/>
        </w:rPr>
        <w:t>Shematski prikaz i ključni naglasci:</w:t>
      </w:r>
    </w:p>
    <w:p w14:paraId="7720F9AD" w14:textId="77777777" w:rsidR="007908B9" w:rsidRDefault="0039134C">
      <w:pPr>
        <w:spacing w:before="220"/>
        <w:jc w:val="center"/>
      </w:pPr>
      <w:r>
        <w:rPr>
          <w:noProof/>
        </w:rPr>
        <w:drawing>
          <wp:inline distT="0" distB="0" distL="0" distR="0" wp14:anchorId="1CF2AAEA" wp14:editId="63F5822D">
            <wp:extent cx="5867400" cy="21463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_koncept.png"/>
                    <pic:cNvPicPr/>
                  </pic:nvPicPr>
                  <pic:blipFill rotWithShape="1">
                    <a:blip r:embed="rId8"/>
                    <a:srcRect b="43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2146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AF953" w14:textId="2FD26204" w:rsidR="00226BE1" w:rsidRPr="00DF0A40" w:rsidRDefault="00226BE1" w:rsidP="00226BE1">
      <w:pPr>
        <w:spacing w:after="220"/>
        <w:jc w:val="center"/>
        <w:rPr>
          <w:rFonts w:ascii="Comic Sans MS" w:hAnsi="Comic Sans MS" w:cs="Calibri"/>
          <w:bCs/>
          <w:color w:val="002060"/>
          <w:sz w:val="40"/>
          <w:szCs w:val="40"/>
        </w:rPr>
      </w:pPr>
      <w:r w:rsidRPr="00DF0A40">
        <w:rPr>
          <w:rFonts w:ascii="Comic Sans MS" w:hAnsi="Comic Sans MS" w:cs="Calibri"/>
          <w:bCs/>
          <w:color w:val="002060"/>
          <w:sz w:val="40"/>
          <w:szCs w:val="40"/>
        </w:rPr>
        <w:t>Vjera se vidi kada Abraham Božju riječ pretvara u korak.</w:t>
      </w:r>
    </w:p>
    <w:p w14:paraId="72E485A0" w14:textId="77777777" w:rsidR="00226BE1" w:rsidRDefault="00226BE1">
      <w:pPr>
        <w:spacing w:after="220"/>
        <w:jc w:val="both"/>
        <w:rPr>
          <w:rFonts w:cs="Calibri"/>
          <w:b/>
          <w:color w:val="548235"/>
          <w:sz w:val="36"/>
          <w:szCs w:val="36"/>
        </w:rPr>
      </w:pPr>
    </w:p>
    <w:p w14:paraId="47175204" w14:textId="45B95AFD" w:rsidR="007908B9" w:rsidRPr="00226BE1" w:rsidRDefault="0039134C">
      <w:pPr>
        <w:spacing w:after="220"/>
        <w:jc w:val="both"/>
        <w:rPr>
          <w:sz w:val="36"/>
          <w:szCs w:val="36"/>
        </w:rPr>
      </w:pPr>
      <w:r w:rsidRPr="00226BE1">
        <w:rPr>
          <w:rFonts w:cs="Calibri"/>
          <w:b/>
          <w:color w:val="548235"/>
          <w:sz w:val="36"/>
          <w:szCs w:val="36"/>
        </w:rPr>
        <w:t xml:space="preserve">Kršćanski naglasak: </w:t>
      </w:r>
      <w:r w:rsidRPr="00226BE1">
        <w:rPr>
          <w:rFonts w:cs="Calibri"/>
          <w:color w:val="000000"/>
          <w:sz w:val="36"/>
          <w:szCs w:val="36"/>
        </w:rPr>
        <w:t>Abraham nije uzor zato što je znao svaki detalj puta, nego zato što je vjerovao Bogu i učinio prvi korak.</w:t>
      </w:r>
    </w:p>
    <w:p w14:paraId="64B23A25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2: Abrahamov putni kovčeg</w:t>
      </w:r>
      <w:r>
        <w:rPr>
          <w:i/>
          <w:color w:val="7F7F7F"/>
          <w:sz w:val="20"/>
        </w:rPr>
        <w:t xml:space="preserve"> (individualni rad, 6 minuta)</w:t>
      </w:r>
    </w:p>
    <w:p w14:paraId="246D7D5A" w14:textId="77777777" w:rsidR="007908B9" w:rsidRDefault="0039134C">
      <w:pPr>
        <w:jc w:val="both"/>
        <w:rPr>
          <w:color w:val="000000"/>
        </w:rPr>
      </w:pPr>
      <w:r>
        <w:rPr>
          <w:color w:val="000000"/>
        </w:rPr>
        <w:t>Učenici biraju pet stvari koje bi Abram trebao ponijeti na put i jednu koju treba ostaviti. Važnije od predmeta moraju dodati tri „nevidljive stvari“: vjeru, povjerenje i hrabrost.</w:t>
      </w:r>
    </w:p>
    <w:p w14:paraId="114D7AC8" w14:textId="77777777" w:rsidR="005A33B8" w:rsidRDefault="005A33B8">
      <w:pPr>
        <w:jc w:val="both"/>
        <w:rPr>
          <w:color w:val="000000"/>
        </w:rPr>
      </w:pPr>
    </w:p>
    <w:p w14:paraId="5FC70BF0" w14:textId="7221D4AB" w:rsidR="003B348F" w:rsidRDefault="003B348F">
      <w:pPr>
        <w:jc w:val="both"/>
        <w:rPr>
          <w:color w:val="000000"/>
        </w:rPr>
      </w:pPr>
      <w:r>
        <w:t>Radni predložak: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35"/>
        <w:gridCol w:w="5336"/>
      </w:tblGrid>
      <w:tr w:rsidR="005A33B8" w14:paraId="0B02D1F6" w14:textId="77777777" w:rsidTr="005A33B8">
        <w:tc>
          <w:tcPr>
            <w:tcW w:w="10671" w:type="dxa"/>
            <w:gridSpan w:val="2"/>
            <w:shd w:val="clear" w:color="auto" w:fill="0070C0"/>
          </w:tcPr>
          <w:p w14:paraId="645AD0A2" w14:textId="6B0A87FE" w:rsidR="005A33B8" w:rsidRPr="00696C10" w:rsidRDefault="005A33B8" w:rsidP="005A33B8">
            <w:pPr>
              <w:jc w:val="center"/>
              <w:rPr>
                <w:b/>
                <w:bCs/>
                <w:sz w:val="40"/>
                <w:szCs w:val="40"/>
              </w:rPr>
            </w:pPr>
            <w:r w:rsidRPr="00696C10">
              <w:rPr>
                <w:b/>
                <w:bCs/>
                <w:color w:val="FFFFFF" w:themeColor="background1"/>
                <w:sz w:val="40"/>
                <w:szCs w:val="40"/>
              </w:rPr>
              <w:t>ABRAM</w:t>
            </w:r>
          </w:p>
        </w:tc>
      </w:tr>
      <w:tr w:rsidR="005A33B8" w14:paraId="4D831116" w14:textId="77777777" w:rsidTr="005A33B8">
        <w:tc>
          <w:tcPr>
            <w:tcW w:w="5335" w:type="dxa"/>
          </w:tcPr>
          <w:p w14:paraId="063D8E8E" w14:textId="4E06FCD7" w:rsidR="005A33B8" w:rsidRPr="00696C10" w:rsidRDefault="005A33B8">
            <w:pPr>
              <w:jc w:val="both"/>
              <w:rPr>
                <w:sz w:val="40"/>
                <w:szCs w:val="40"/>
              </w:rPr>
            </w:pPr>
            <w:r w:rsidRPr="00696C10">
              <w:rPr>
                <w:color w:val="000000"/>
                <w:sz w:val="40"/>
                <w:szCs w:val="40"/>
              </w:rPr>
              <w:t>Pet stvari koje bi trebao ponijeti na put</w:t>
            </w:r>
          </w:p>
        </w:tc>
        <w:tc>
          <w:tcPr>
            <w:tcW w:w="5336" w:type="dxa"/>
          </w:tcPr>
          <w:p w14:paraId="7BC26C21" w14:textId="50B010EC" w:rsidR="005A33B8" w:rsidRPr="00696C10" w:rsidRDefault="005A33B8">
            <w:pPr>
              <w:jc w:val="both"/>
              <w:rPr>
                <w:sz w:val="32"/>
                <w:szCs w:val="32"/>
              </w:rPr>
            </w:pPr>
            <w:r w:rsidRPr="00696C10">
              <w:rPr>
                <w:sz w:val="32"/>
                <w:szCs w:val="32"/>
              </w:rPr>
              <w:t>_________</w:t>
            </w:r>
            <w:r w:rsidR="00696C10">
              <w:rPr>
                <w:sz w:val="32"/>
                <w:szCs w:val="32"/>
              </w:rPr>
              <w:t>____</w:t>
            </w:r>
            <w:r w:rsidRPr="00696C10">
              <w:rPr>
                <w:sz w:val="32"/>
                <w:szCs w:val="32"/>
              </w:rPr>
              <w:t>___________________</w:t>
            </w:r>
          </w:p>
          <w:p w14:paraId="02929C4E" w14:textId="4FA3A7A1" w:rsidR="005A33B8" w:rsidRPr="00696C10" w:rsidRDefault="005A33B8">
            <w:pPr>
              <w:jc w:val="both"/>
              <w:rPr>
                <w:sz w:val="32"/>
                <w:szCs w:val="32"/>
              </w:rPr>
            </w:pPr>
            <w:r w:rsidRPr="00696C10">
              <w:rPr>
                <w:sz w:val="32"/>
                <w:szCs w:val="32"/>
              </w:rPr>
              <w:t>___________________________</w:t>
            </w:r>
            <w:r w:rsidR="00696C10">
              <w:rPr>
                <w:sz w:val="32"/>
                <w:szCs w:val="32"/>
              </w:rPr>
              <w:t>____</w:t>
            </w:r>
            <w:r w:rsidRPr="00696C10">
              <w:rPr>
                <w:sz w:val="32"/>
                <w:szCs w:val="32"/>
              </w:rPr>
              <w:t>_</w:t>
            </w:r>
          </w:p>
        </w:tc>
      </w:tr>
      <w:tr w:rsidR="005A33B8" w14:paraId="420AD668" w14:textId="77777777" w:rsidTr="00696C10">
        <w:tc>
          <w:tcPr>
            <w:tcW w:w="5335" w:type="dxa"/>
            <w:shd w:val="clear" w:color="auto" w:fill="F5F5F5"/>
          </w:tcPr>
          <w:p w14:paraId="38334E0A" w14:textId="15F8746B" w:rsidR="005A33B8" w:rsidRPr="00696C10" w:rsidRDefault="005A33B8">
            <w:pPr>
              <w:jc w:val="both"/>
              <w:rPr>
                <w:sz w:val="40"/>
                <w:szCs w:val="40"/>
              </w:rPr>
            </w:pPr>
            <w:r w:rsidRPr="00696C10">
              <w:rPr>
                <w:sz w:val="40"/>
                <w:szCs w:val="40"/>
              </w:rPr>
              <w:t>Jedna stvar koju treba ostaviti</w:t>
            </w:r>
          </w:p>
        </w:tc>
        <w:tc>
          <w:tcPr>
            <w:tcW w:w="5336" w:type="dxa"/>
            <w:shd w:val="clear" w:color="auto" w:fill="F5F5F5"/>
          </w:tcPr>
          <w:p w14:paraId="2345A655" w14:textId="5961B83B" w:rsidR="005A33B8" w:rsidRPr="00696C10" w:rsidRDefault="005A33B8">
            <w:pPr>
              <w:jc w:val="both"/>
              <w:rPr>
                <w:sz w:val="32"/>
                <w:szCs w:val="32"/>
              </w:rPr>
            </w:pPr>
            <w:r w:rsidRPr="00696C10">
              <w:rPr>
                <w:sz w:val="32"/>
                <w:szCs w:val="32"/>
              </w:rPr>
              <w:t>_____________________</w:t>
            </w:r>
            <w:r w:rsidR="00696C10">
              <w:rPr>
                <w:sz w:val="32"/>
                <w:szCs w:val="32"/>
              </w:rPr>
              <w:t>____</w:t>
            </w:r>
            <w:r w:rsidRPr="00696C10">
              <w:rPr>
                <w:sz w:val="32"/>
                <w:szCs w:val="32"/>
              </w:rPr>
              <w:t>_______</w:t>
            </w:r>
          </w:p>
        </w:tc>
      </w:tr>
      <w:tr w:rsidR="005A33B8" w14:paraId="50CB9C77" w14:textId="77777777" w:rsidTr="005A33B8">
        <w:tc>
          <w:tcPr>
            <w:tcW w:w="5335" w:type="dxa"/>
          </w:tcPr>
          <w:p w14:paraId="34D03138" w14:textId="11663E0C" w:rsidR="005A33B8" w:rsidRPr="00696C10" w:rsidRDefault="005A33B8">
            <w:pPr>
              <w:jc w:val="both"/>
              <w:rPr>
                <w:sz w:val="40"/>
                <w:szCs w:val="40"/>
              </w:rPr>
            </w:pPr>
            <w:r w:rsidRPr="00696C10">
              <w:rPr>
                <w:sz w:val="40"/>
                <w:szCs w:val="40"/>
              </w:rPr>
              <w:t>Tri „nevidljive stvari“</w:t>
            </w:r>
          </w:p>
        </w:tc>
        <w:tc>
          <w:tcPr>
            <w:tcW w:w="5336" w:type="dxa"/>
          </w:tcPr>
          <w:p w14:paraId="31FCF83A" w14:textId="6FFCB0AD" w:rsidR="005A33B8" w:rsidRPr="00696C10" w:rsidRDefault="005A33B8">
            <w:pPr>
              <w:jc w:val="both"/>
              <w:rPr>
                <w:sz w:val="32"/>
                <w:szCs w:val="32"/>
              </w:rPr>
            </w:pPr>
            <w:r w:rsidRPr="00696C10">
              <w:rPr>
                <w:sz w:val="32"/>
                <w:szCs w:val="32"/>
              </w:rPr>
              <w:t>____________________</w:t>
            </w:r>
            <w:r w:rsidR="00696C10">
              <w:rPr>
                <w:sz w:val="32"/>
                <w:szCs w:val="32"/>
              </w:rPr>
              <w:t>____</w:t>
            </w:r>
            <w:r w:rsidRPr="00696C10">
              <w:rPr>
                <w:sz w:val="32"/>
                <w:szCs w:val="32"/>
              </w:rPr>
              <w:t>________</w:t>
            </w:r>
          </w:p>
        </w:tc>
      </w:tr>
    </w:tbl>
    <w:p w14:paraId="21B8A538" w14:textId="77777777" w:rsidR="005A33B8" w:rsidRDefault="005A33B8">
      <w:pPr>
        <w:jc w:val="both"/>
      </w:pPr>
    </w:p>
    <w:p w14:paraId="176EAC5B" w14:textId="77777777" w:rsidR="007908B9" w:rsidRDefault="0039134C" w:rsidP="005A33B8">
      <w:pPr>
        <w:pStyle w:val="Grafikeoznake"/>
        <w:numPr>
          <w:ilvl w:val="0"/>
          <w:numId w:val="10"/>
        </w:numPr>
        <w:spacing w:after="40"/>
      </w:pPr>
      <w:r>
        <w:rPr>
          <w:b/>
          <w:color w:val="000000"/>
        </w:rPr>
        <w:t xml:space="preserve">Jednostavnija varijanta: </w:t>
      </w:r>
      <w:r>
        <w:rPr>
          <w:color w:val="000000"/>
        </w:rPr>
        <w:t>učenici rješavaju polovinu primjera ili rade uz ponuđene kartice i slikovne poticaje.</w:t>
      </w:r>
    </w:p>
    <w:p w14:paraId="0BD6DD8D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3: Božja riječ – Abrahamov odgovor</w:t>
      </w:r>
      <w:r>
        <w:rPr>
          <w:i/>
          <w:color w:val="7F7F7F"/>
          <w:sz w:val="20"/>
        </w:rPr>
        <w:t xml:space="preserve"> (rad u paru, 7 minuta)</w:t>
      </w:r>
    </w:p>
    <w:p w14:paraId="4CFE306E" w14:textId="77777777" w:rsidR="007908B9" w:rsidRDefault="0039134C">
      <w:pPr>
        <w:spacing w:after="220"/>
        <w:jc w:val="both"/>
        <w:rPr>
          <w:color w:val="000000"/>
        </w:rPr>
      </w:pPr>
      <w:r>
        <w:rPr>
          <w:color w:val="000000"/>
        </w:rPr>
        <w:t>Par povezuje Božje riječi „Idi“, „Velik ću narod od tebe učiniti“, „Blagoslovit ću te“ s Abrahamovim odgovorima „krene“, „vjeruje“, „podigne žrtvenik i zahvaljuje“.</w:t>
      </w:r>
    </w:p>
    <w:p w14:paraId="15B97272" w14:textId="77777777" w:rsidR="00DF0A40" w:rsidRDefault="00DF0A40" w:rsidP="00696C10">
      <w:pPr>
        <w:spacing w:after="0"/>
        <w:jc w:val="both"/>
        <w:rPr>
          <w:color w:val="000000"/>
        </w:rPr>
      </w:pPr>
    </w:p>
    <w:p w14:paraId="67BCD7C1" w14:textId="77777777" w:rsidR="00DF0A40" w:rsidRDefault="00DF0A40" w:rsidP="00696C10">
      <w:pPr>
        <w:spacing w:after="0"/>
        <w:jc w:val="both"/>
        <w:rPr>
          <w:color w:val="000000"/>
        </w:rPr>
      </w:pPr>
    </w:p>
    <w:p w14:paraId="77E0112A" w14:textId="77777777" w:rsidR="00DF0A40" w:rsidRDefault="00DF0A40" w:rsidP="00696C10">
      <w:pPr>
        <w:spacing w:after="0"/>
        <w:jc w:val="both"/>
        <w:rPr>
          <w:color w:val="000000"/>
        </w:rPr>
      </w:pPr>
    </w:p>
    <w:p w14:paraId="09B44D7F" w14:textId="77777777" w:rsidR="00DF0A40" w:rsidRDefault="00DF0A40" w:rsidP="00696C10">
      <w:pPr>
        <w:spacing w:after="0"/>
        <w:jc w:val="both"/>
        <w:rPr>
          <w:color w:val="000000"/>
        </w:rPr>
      </w:pPr>
    </w:p>
    <w:p w14:paraId="5972213B" w14:textId="77777777" w:rsidR="00DF0A40" w:rsidRDefault="00DF0A40" w:rsidP="00696C10">
      <w:pPr>
        <w:spacing w:after="0"/>
        <w:jc w:val="both"/>
        <w:rPr>
          <w:color w:val="000000"/>
        </w:rPr>
      </w:pPr>
    </w:p>
    <w:p w14:paraId="4A847392" w14:textId="77777777" w:rsidR="00DF0A40" w:rsidRDefault="00DF0A40" w:rsidP="00696C10">
      <w:pPr>
        <w:spacing w:after="0"/>
        <w:jc w:val="both"/>
        <w:rPr>
          <w:color w:val="000000"/>
        </w:rPr>
      </w:pPr>
    </w:p>
    <w:p w14:paraId="0A576B3E" w14:textId="0A71CAF9" w:rsidR="005A33B8" w:rsidRPr="003B348F" w:rsidRDefault="003B348F" w:rsidP="00696C10">
      <w:pPr>
        <w:spacing w:after="0"/>
        <w:jc w:val="both"/>
        <w:rPr>
          <w:color w:val="000000"/>
        </w:rPr>
      </w:pPr>
      <w:r w:rsidRPr="003B348F">
        <w:rPr>
          <w:color w:val="000000"/>
        </w:rPr>
        <w:t>Radni predložak:</w:t>
      </w:r>
      <w:r>
        <w:rPr>
          <w:color w:val="000000"/>
        </w:rPr>
        <w:t xml:space="preserve"> (</w:t>
      </w:r>
      <w:r w:rsidR="005A33B8">
        <w:rPr>
          <w:color w:val="000000"/>
        </w:rPr>
        <w:t>Izmiješani redoslijed</w:t>
      </w:r>
      <w:r>
        <w:rPr>
          <w:color w:val="000000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9"/>
        <w:gridCol w:w="5329"/>
      </w:tblGrid>
      <w:tr w:rsidR="007908B9" w14:paraId="7566FAC9" w14:textId="77777777" w:rsidTr="00696C10">
        <w:tc>
          <w:tcPr>
            <w:tcW w:w="5329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shd w:val="clear" w:color="auto" w:fill="C96A0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94CD5E" w14:textId="77777777" w:rsidR="007908B9" w:rsidRPr="00696C10" w:rsidRDefault="0039134C">
            <w:pPr>
              <w:jc w:val="center"/>
              <w:rPr>
                <w:sz w:val="40"/>
                <w:szCs w:val="40"/>
              </w:rPr>
            </w:pPr>
            <w:r w:rsidRPr="00696C10">
              <w:rPr>
                <w:b/>
                <w:color w:val="FFFFFF"/>
                <w:sz w:val="40"/>
                <w:szCs w:val="40"/>
              </w:rPr>
              <w:t>BOG GOVORI</w:t>
            </w:r>
          </w:p>
        </w:tc>
        <w:tc>
          <w:tcPr>
            <w:tcW w:w="5329" w:type="dxa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shd w:val="clear" w:color="auto" w:fill="0070C0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976E15" w14:textId="77777777" w:rsidR="007908B9" w:rsidRPr="00696C10" w:rsidRDefault="0039134C">
            <w:pPr>
              <w:jc w:val="center"/>
              <w:rPr>
                <w:sz w:val="40"/>
                <w:szCs w:val="40"/>
              </w:rPr>
            </w:pPr>
            <w:r w:rsidRPr="00696C10">
              <w:rPr>
                <w:b/>
                <w:color w:val="FFFFFF"/>
                <w:sz w:val="40"/>
                <w:szCs w:val="40"/>
              </w:rPr>
              <w:t>ABRAHAM ODGOVARA</w:t>
            </w:r>
          </w:p>
        </w:tc>
      </w:tr>
      <w:tr w:rsidR="007908B9" w14:paraId="6D0AE535" w14:textId="77777777" w:rsidTr="00696C10">
        <w:tc>
          <w:tcPr>
            <w:tcW w:w="532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AFE516" w14:textId="77777777" w:rsidR="007908B9" w:rsidRPr="00696C10" w:rsidRDefault="0039134C" w:rsidP="00696C10">
            <w:pPr>
              <w:rPr>
                <w:sz w:val="40"/>
                <w:szCs w:val="40"/>
              </w:rPr>
            </w:pPr>
            <w:r w:rsidRPr="00696C10">
              <w:rPr>
                <w:color w:val="000000"/>
                <w:sz w:val="40"/>
                <w:szCs w:val="40"/>
              </w:rPr>
              <w:t>Idi iz zemlje svoje.</w:t>
            </w:r>
          </w:p>
        </w:tc>
        <w:tc>
          <w:tcPr>
            <w:tcW w:w="532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F43E68" w14:textId="77777777" w:rsidR="007908B9" w:rsidRPr="00696C10" w:rsidRDefault="00F346EA" w:rsidP="00696C10">
            <w:pPr>
              <w:rPr>
                <w:sz w:val="40"/>
                <w:szCs w:val="40"/>
              </w:rPr>
            </w:pPr>
            <w:r w:rsidRPr="00696C10">
              <w:rPr>
                <w:color w:val="000000"/>
                <w:sz w:val="40"/>
                <w:szCs w:val="40"/>
              </w:rPr>
              <w:t>Pouzdaje se u obećanje.</w:t>
            </w:r>
          </w:p>
        </w:tc>
      </w:tr>
      <w:tr w:rsidR="007908B9" w14:paraId="1B0F832C" w14:textId="77777777" w:rsidTr="00696C10">
        <w:tc>
          <w:tcPr>
            <w:tcW w:w="532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0822C1" w14:textId="77777777" w:rsidR="007908B9" w:rsidRPr="00696C10" w:rsidRDefault="0039134C" w:rsidP="00696C10">
            <w:pPr>
              <w:rPr>
                <w:sz w:val="40"/>
                <w:szCs w:val="40"/>
              </w:rPr>
            </w:pPr>
            <w:r w:rsidRPr="00696C10">
              <w:rPr>
                <w:color w:val="000000"/>
                <w:sz w:val="40"/>
                <w:szCs w:val="40"/>
              </w:rPr>
              <w:t>Blagoslovit ću te.</w:t>
            </w:r>
          </w:p>
        </w:tc>
        <w:tc>
          <w:tcPr>
            <w:tcW w:w="532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2A33BD" w14:textId="77777777" w:rsidR="007908B9" w:rsidRPr="00696C10" w:rsidRDefault="00F346EA" w:rsidP="00696C10">
            <w:pPr>
              <w:rPr>
                <w:sz w:val="40"/>
                <w:szCs w:val="40"/>
              </w:rPr>
            </w:pPr>
            <w:r w:rsidRPr="00696C10">
              <w:rPr>
                <w:color w:val="000000"/>
                <w:sz w:val="40"/>
                <w:szCs w:val="40"/>
              </w:rPr>
              <w:t>Kreće na put.</w:t>
            </w:r>
          </w:p>
        </w:tc>
      </w:tr>
      <w:tr w:rsidR="007908B9" w14:paraId="44F1AA51" w14:textId="77777777" w:rsidTr="00696C10">
        <w:tc>
          <w:tcPr>
            <w:tcW w:w="532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27FA96" w14:textId="77777777" w:rsidR="007908B9" w:rsidRPr="00696C10" w:rsidRDefault="0039134C" w:rsidP="00696C10">
            <w:pPr>
              <w:rPr>
                <w:sz w:val="40"/>
                <w:szCs w:val="40"/>
              </w:rPr>
            </w:pPr>
            <w:r w:rsidRPr="00696C10">
              <w:rPr>
                <w:color w:val="000000"/>
                <w:sz w:val="40"/>
                <w:szCs w:val="40"/>
              </w:rPr>
              <w:t>Velik ću narod od tebe učiniti.</w:t>
            </w:r>
          </w:p>
        </w:tc>
        <w:tc>
          <w:tcPr>
            <w:tcW w:w="5329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C530E5" w14:textId="77777777" w:rsidR="007908B9" w:rsidRPr="00696C10" w:rsidRDefault="00F346EA" w:rsidP="00696C10">
            <w:pPr>
              <w:rPr>
                <w:sz w:val="40"/>
                <w:szCs w:val="40"/>
              </w:rPr>
            </w:pPr>
            <w:r w:rsidRPr="00696C10">
              <w:rPr>
                <w:color w:val="000000"/>
                <w:sz w:val="40"/>
                <w:szCs w:val="40"/>
              </w:rPr>
              <w:t>Vjeruje i zahvaljuje.</w:t>
            </w:r>
          </w:p>
        </w:tc>
      </w:tr>
    </w:tbl>
    <w:p w14:paraId="061FB933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4: Karta puta: Ur – Haran – Kanaan</w:t>
      </w:r>
      <w:r>
        <w:rPr>
          <w:i/>
          <w:color w:val="7F7F7F"/>
          <w:sz w:val="20"/>
        </w:rPr>
        <w:t xml:space="preserve"> (rad u skupinama, 8 minuta)</w:t>
      </w:r>
    </w:p>
    <w:p w14:paraId="0A108FDB" w14:textId="77777777" w:rsidR="007908B9" w:rsidRDefault="0039134C">
      <w:pPr>
        <w:jc w:val="both"/>
        <w:rPr>
          <w:color w:val="000000"/>
        </w:rPr>
      </w:pPr>
      <w:r>
        <w:rPr>
          <w:color w:val="000000"/>
        </w:rPr>
        <w:t>Skupine na jednostavnoj karti označavaju Ur, Haran i Kanaan te strelicama prikazuju smjer. Uloge su: čitač, kartograf, provjeravatelj i izvjestitelj.</w:t>
      </w:r>
    </w:p>
    <w:p w14:paraId="114EF787" w14:textId="6EAD7AE2" w:rsidR="00696C10" w:rsidRPr="00696C10" w:rsidRDefault="00696C10" w:rsidP="00696C10">
      <w:pPr>
        <w:spacing w:after="0"/>
        <w:jc w:val="both"/>
        <w:rPr>
          <w:i/>
          <w:iCs/>
          <w:color w:val="808080" w:themeColor="background1" w:themeShade="80"/>
        </w:rPr>
      </w:pPr>
      <w:r w:rsidRPr="00696C10">
        <w:rPr>
          <w:i/>
          <w:iCs/>
          <w:color w:val="808080" w:themeColor="background1" w:themeShade="80"/>
        </w:rPr>
        <w:t>Rješenje karte:</w:t>
      </w:r>
      <w:r>
        <w:rPr>
          <w:i/>
          <w:iCs/>
          <w:color w:val="808080" w:themeColor="background1" w:themeShade="80"/>
        </w:rPr>
        <w:t xml:space="preserve"> </w:t>
      </w:r>
      <w:r w:rsidRPr="00696C10">
        <w:rPr>
          <w:i/>
          <w:iCs/>
          <w:color w:val="808080" w:themeColor="background1" w:themeShade="80"/>
        </w:rPr>
        <w:t>1 – Haran</w:t>
      </w:r>
      <w:r>
        <w:rPr>
          <w:i/>
          <w:iCs/>
          <w:color w:val="808080" w:themeColor="background1" w:themeShade="80"/>
        </w:rPr>
        <w:t xml:space="preserve">; </w:t>
      </w:r>
      <w:r w:rsidRPr="00696C10">
        <w:rPr>
          <w:i/>
          <w:iCs/>
          <w:color w:val="808080" w:themeColor="background1" w:themeShade="80"/>
        </w:rPr>
        <w:t>2 – Ur</w:t>
      </w:r>
      <w:r>
        <w:rPr>
          <w:i/>
          <w:iCs/>
          <w:color w:val="808080" w:themeColor="background1" w:themeShade="80"/>
        </w:rPr>
        <w:t xml:space="preserve">; </w:t>
      </w:r>
      <w:r w:rsidRPr="00696C10">
        <w:rPr>
          <w:i/>
          <w:iCs/>
          <w:color w:val="808080" w:themeColor="background1" w:themeShade="80"/>
        </w:rPr>
        <w:t>3 – Kanaan</w:t>
      </w:r>
      <w:r>
        <w:rPr>
          <w:i/>
          <w:iCs/>
          <w:color w:val="808080" w:themeColor="background1" w:themeShade="80"/>
        </w:rPr>
        <w:t xml:space="preserve">; </w:t>
      </w:r>
      <w:r w:rsidRPr="00696C10">
        <w:rPr>
          <w:i/>
          <w:iCs/>
          <w:color w:val="808080" w:themeColor="background1" w:themeShade="80"/>
        </w:rPr>
        <w:t>Smjer puta: Ur → Haran → Kanaan</w:t>
      </w:r>
    </w:p>
    <w:p w14:paraId="386B6C1F" w14:textId="77777777" w:rsidR="00F346EA" w:rsidRDefault="00F346EA">
      <w:pPr>
        <w:jc w:val="both"/>
        <w:rPr>
          <w:color w:val="000000"/>
        </w:rPr>
      </w:pPr>
    </w:p>
    <w:p w14:paraId="0C1FB782" w14:textId="77777777" w:rsidR="00F346EA" w:rsidRDefault="00F346EA" w:rsidP="00F346EA">
      <w:pPr>
        <w:jc w:val="center"/>
        <w:rPr>
          <w:color w:val="000000"/>
        </w:rPr>
      </w:pPr>
      <w:r w:rsidRPr="00F346EA">
        <w:rPr>
          <w:noProof/>
          <w:color w:val="000000"/>
        </w:rPr>
        <w:drawing>
          <wp:inline distT="0" distB="0" distL="0" distR="0" wp14:anchorId="6E8C9634" wp14:editId="28268D6D">
            <wp:extent cx="5760000" cy="4320000"/>
            <wp:effectExtent l="0" t="0" r="0" b="4445"/>
            <wp:docPr id="107729580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2958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FAC53" w14:textId="77777777" w:rsidR="00F346EA" w:rsidRDefault="00F346EA">
      <w:pPr>
        <w:jc w:val="both"/>
      </w:pPr>
    </w:p>
    <w:p w14:paraId="3512CB89" w14:textId="77777777" w:rsidR="007908B9" w:rsidRDefault="0039134C" w:rsidP="00F346EA">
      <w:pPr>
        <w:pStyle w:val="Grafikeoznake"/>
        <w:spacing w:after="40"/>
        <w:ind w:left="142" w:hanging="142"/>
      </w:pPr>
      <w:r>
        <w:rPr>
          <w:b/>
          <w:color w:val="000000"/>
        </w:rPr>
        <w:t xml:space="preserve">Zadatak proširenja: </w:t>
      </w:r>
      <w:r>
        <w:rPr>
          <w:color w:val="000000"/>
        </w:rPr>
        <w:t>skupina dodaje jednu rečenicu kojom povezuje aktivnost sa središnjim pitanjem sata.</w:t>
      </w:r>
    </w:p>
    <w:p w14:paraId="2D172960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5: Razlozi za polazak i ostanak</w:t>
      </w:r>
      <w:r>
        <w:rPr>
          <w:i/>
          <w:color w:val="7F7F7F"/>
          <w:sz w:val="20"/>
        </w:rPr>
        <w:t xml:space="preserve"> (individualni rad, 7 minuta)</w:t>
      </w:r>
    </w:p>
    <w:p w14:paraId="6C9B2336" w14:textId="77777777" w:rsidR="007908B9" w:rsidRDefault="0039134C">
      <w:pPr>
        <w:jc w:val="both"/>
        <w:rPr>
          <w:color w:val="000000"/>
        </w:rPr>
      </w:pPr>
      <w:r>
        <w:rPr>
          <w:color w:val="000000"/>
        </w:rPr>
        <w:t>Učenici u dva stupca zapisuju po tri razloga: ZAŠTO KRENUTI i ZAŠTO OSTATI. Na kraju zaokružuju što je kod Abrahama bilo presudno – Božji poziv.</w:t>
      </w:r>
    </w:p>
    <w:p w14:paraId="0A3EA329" w14:textId="2E7B4238" w:rsidR="00133DB4" w:rsidRPr="00133DB4" w:rsidRDefault="00133DB4" w:rsidP="00133DB4">
      <w:pPr>
        <w:spacing w:after="0"/>
        <w:jc w:val="both"/>
        <w:rPr>
          <w:i/>
          <w:iCs/>
          <w:color w:val="808080" w:themeColor="background1" w:themeShade="80"/>
        </w:rPr>
      </w:pPr>
      <w:r w:rsidRPr="00133DB4">
        <w:rPr>
          <w:i/>
          <w:iCs/>
          <w:color w:val="808080" w:themeColor="background1" w:themeShade="80"/>
        </w:rPr>
        <w:t>Mogući primjer rješenja: ZAŠTO KRENUTI – Bog ga poziva; vjeruje Božjem obećanju; nada se novom životu i blagoslovu.; ZAŠTO OSTATI – ondje su mu dom i rodbina; poznaje kraj u kojem živi; put je dug, nepoznat i nesiguran.</w:t>
      </w:r>
    </w:p>
    <w:p w14:paraId="16A2B892" w14:textId="2240CFEE" w:rsidR="00F346EA" w:rsidRPr="00133DB4" w:rsidRDefault="00133DB4" w:rsidP="00133DB4">
      <w:pPr>
        <w:spacing w:after="0"/>
        <w:jc w:val="both"/>
        <w:rPr>
          <w:i/>
          <w:iCs/>
          <w:color w:val="808080" w:themeColor="background1" w:themeShade="80"/>
        </w:rPr>
      </w:pPr>
      <w:r w:rsidRPr="00133DB4">
        <w:rPr>
          <w:i/>
          <w:iCs/>
          <w:color w:val="808080" w:themeColor="background1" w:themeShade="80"/>
        </w:rPr>
        <w:t>Kod Abrahama je bilo presudno – Božji poziv.</w:t>
      </w:r>
    </w:p>
    <w:p w14:paraId="02CBB5AA" w14:textId="77777777" w:rsidR="005A33B8" w:rsidRDefault="005A33B8">
      <w:pPr>
        <w:jc w:val="both"/>
        <w:rPr>
          <w:color w:val="000000"/>
        </w:rPr>
      </w:pPr>
    </w:p>
    <w:p w14:paraId="4140477C" w14:textId="77777777" w:rsidR="005A33B8" w:rsidRDefault="005A33B8">
      <w:pPr>
        <w:jc w:val="both"/>
        <w:rPr>
          <w:color w:val="000000"/>
        </w:rPr>
      </w:pPr>
    </w:p>
    <w:p w14:paraId="08D8CB5F" w14:textId="7FFEBD25" w:rsidR="003B348F" w:rsidRDefault="003B348F">
      <w:pPr>
        <w:jc w:val="both"/>
        <w:rPr>
          <w:color w:val="000000"/>
        </w:rPr>
      </w:pPr>
      <w:r>
        <w:t>Radni predložak: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35"/>
        <w:gridCol w:w="5336"/>
      </w:tblGrid>
      <w:tr w:rsidR="00F346EA" w14:paraId="51091D69" w14:textId="77777777" w:rsidTr="00F346EA">
        <w:tc>
          <w:tcPr>
            <w:tcW w:w="5335" w:type="dxa"/>
            <w:shd w:val="clear" w:color="auto" w:fill="0070C0"/>
          </w:tcPr>
          <w:p w14:paraId="7B8F6684" w14:textId="77777777" w:rsidR="00F346EA" w:rsidRPr="007A4575" w:rsidRDefault="00F346EA" w:rsidP="00F346EA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7A4575">
              <w:rPr>
                <w:b/>
                <w:bCs/>
                <w:color w:val="FFFFFF" w:themeColor="background1"/>
                <w:sz w:val="40"/>
                <w:szCs w:val="40"/>
              </w:rPr>
              <w:t>ZAŠTO KRENUTI?</w:t>
            </w:r>
          </w:p>
        </w:tc>
        <w:tc>
          <w:tcPr>
            <w:tcW w:w="5336" w:type="dxa"/>
            <w:shd w:val="clear" w:color="auto" w:fill="0070C0"/>
          </w:tcPr>
          <w:p w14:paraId="475CDFF9" w14:textId="77777777" w:rsidR="00F346EA" w:rsidRPr="007A4575" w:rsidRDefault="00F346EA" w:rsidP="00F346EA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7A4575">
              <w:rPr>
                <w:b/>
                <w:bCs/>
                <w:color w:val="FFFFFF" w:themeColor="background1"/>
                <w:sz w:val="40"/>
                <w:szCs w:val="40"/>
              </w:rPr>
              <w:t>ZAŠTO OSTATI?</w:t>
            </w:r>
          </w:p>
        </w:tc>
      </w:tr>
      <w:tr w:rsidR="00696C10" w14:paraId="41301319" w14:textId="77777777" w:rsidTr="00F346EA">
        <w:tc>
          <w:tcPr>
            <w:tcW w:w="5335" w:type="dxa"/>
          </w:tcPr>
          <w:p w14:paraId="65BA29B2" w14:textId="30BCAAF7" w:rsidR="00696C10" w:rsidRPr="00696C10" w:rsidRDefault="00696C10" w:rsidP="00696C10">
            <w:pPr>
              <w:jc w:val="center"/>
              <w:rPr>
                <w:sz w:val="32"/>
                <w:szCs w:val="32"/>
              </w:rPr>
            </w:pPr>
            <w:r w:rsidRPr="008509D4">
              <w:rPr>
                <w:sz w:val="32"/>
                <w:szCs w:val="32"/>
              </w:rPr>
              <w:t>________________________________</w:t>
            </w:r>
          </w:p>
        </w:tc>
        <w:tc>
          <w:tcPr>
            <w:tcW w:w="5336" w:type="dxa"/>
          </w:tcPr>
          <w:p w14:paraId="31DE88BA" w14:textId="6F17ED54" w:rsidR="00696C10" w:rsidRPr="00696C10" w:rsidRDefault="00696C10" w:rsidP="00696C10">
            <w:pPr>
              <w:jc w:val="center"/>
              <w:rPr>
                <w:sz w:val="32"/>
                <w:szCs w:val="32"/>
              </w:rPr>
            </w:pPr>
            <w:r w:rsidRPr="008509D4">
              <w:rPr>
                <w:sz w:val="32"/>
                <w:szCs w:val="32"/>
              </w:rPr>
              <w:t>________________________________</w:t>
            </w:r>
          </w:p>
        </w:tc>
      </w:tr>
      <w:tr w:rsidR="00696C10" w14:paraId="35D31413" w14:textId="77777777" w:rsidTr="00CC19F1">
        <w:tc>
          <w:tcPr>
            <w:tcW w:w="5335" w:type="dxa"/>
            <w:shd w:val="clear" w:color="auto" w:fill="F5F5F5"/>
          </w:tcPr>
          <w:p w14:paraId="6C598384" w14:textId="453BC686" w:rsidR="00696C10" w:rsidRPr="00696C10" w:rsidRDefault="00696C10" w:rsidP="00696C10">
            <w:pPr>
              <w:jc w:val="center"/>
              <w:rPr>
                <w:sz w:val="32"/>
                <w:szCs w:val="32"/>
              </w:rPr>
            </w:pPr>
            <w:r w:rsidRPr="008509D4">
              <w:rPr>
                <w:sz w:val="32"/>
                <w:szCs w:val="32"/>
              </w:rPr>
              <w:t>________________________________</w:t>
            </w:r>
          </w:p>
        </w:tc>
        <w:tc>
          <w:tcPr>
            <w:tcW w:w="5336" w:type="dxa"/>
            <w:shd w:val="clear" w:color="auto" w:fill="F5F5F5"/>
          </w:tcPr>
          <w:p w14:paraId="41174C33" w14:textId="75888273" w:rsidR="00696C10" w:rsidRPr="00696C10" w:rsidRDefault="00696C10" w:rsidP="00696C10">
            <w:pPr>
              <w:jc w:val="center"/>
              <w:rPr>
                <w:sz w:val="32"/>
                <w:szCs w:val="32"/>
              </w:rPr>
            </w:pPr>
            <w:r w:rsidRPr="008509D4">
              <w:rPr>
                <w:sz w:val="32"/>
                <w:szCs w:val="32"/>
              </w:rPr>
              <w:t>________________________________</w:t>
            </w:r>
          </w:p>
        </w:tc>
      </w:tr>
      <w:tr w:rsidR="00696C10" w14:paraId="5E55DE7A" w14:textId="77777777" w:rsidTr="00F346EA">
        <w:tc>
          <w:tcPr>
            <w:tcW w:w="5335" w:type="dxa"/>
          </w:tcPr>
          <w:p w14:paraId="7DB5E4AE" w14:textId="1042AF18" w:rsidR="00696C10" w:rsidRPr="00696C10" w:rsidRDefault="00696C10" w:rsidP="00696C10">
            <w:pPr>
              <w:jc w:val="center"/>
              <w:rPr>
                <w:sz w:val="32"/>
                <w:szCs w:val="32"/>
              </w:rPr>
            </w:pPr>
            <w:r w:rsidRPr="008509D4">
              <w:rPr>
                <w:sz w:val="32"/>
                <w:szCs w:val="32"/>
              </w:rPr>
              <w:t>________________________________</w:t>
            </w:r>
          </w:p>
        </w:tc>
        <w:tc>
          <w:tcPr>
            <w:tcW w:w="5336" w:type="dxa"/>
          </w:tcPr>
          <w:p w14:paraId="4612E7DD" w14:textId="01348335" w:rsidR="00696C10" w:rsidRPr="00696C10" w:rsidRDefault="00696C10" w:rsidP="00696C10">
            <w:pPr>
              <w:jc w:val="center"/>
              <w:rPr>
                <w:sz w:val="32"/>
                <w:szCs w:val="32"/>
              </w:rPr>
            </w:pPr>
            <w:r w:rsidRPr="008509D4">
              <w:rPr>
                <w:sz w:val="32"/>
                <w:szCs w:val="32"/>
              </w:rPr>
              <w:t>________________________________</w:t>
            </w:r>
          </w:p>
        </w:tc>
      </w:tr>
    </w:tbl>
    <w:p w14:paraId="1F44DC51" w14:textId="77777777" w:rsidR="00F346EA" w:rsidRDefault="00F346EA">
      <w:pPr>
        <w:jc w:val="both"/>
      </w:pPr>
    </w:p>
    <w:p w14:paraId="2FC4DBC7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6: Mjera povjerenja</w:t>
      </w:r>
      <w:r>
        <w:rPr>
          <w:i/>
          <w:color w:val="7F7F7F"/>
          <w:sz w:val="20"/>
        </w:rPr>
        <w:t xml:space="preserve"> (rad u paru, 7 minuta)</w:t>
      </w:r>
    </w:p>
    <w:p w14:paraId="2E303EA8" w14:textId="77777777" w:rsidR="007908B9" w:rsidRDefault="0039134C">
      <w:pPr>
        <w:jc w:val="both"/>
        <w:rPr>
          <w:color w:val="000000"/>
        </w:rPr>
      </w:pPr>
      <w:r>
        <w:rPr>
          <w:color w:val="000000"/>
        </w:rPr>
        <w:t>Par dobiva četiri situacije: novi zadatak, nova skupina, isprika, pomoć nepoznatomu učeniku. Za svaku procjenjuju koliko traži povjerenja i navode siguran dobar korak.</w:t>
      </w:r>
    </w:p>
    <w:p w14:paraId="204C7875" w14:textId="77777777" w:rsidR="003B348F" w:rsidRDefault="003B348F">
      <w:pPr>
        <w:jc w:val="both"/>
        <w:rPr>
          <w:color w:val="000000"/>
        </w:rPr>
      </w:pPr>
    </w:p>
    <w:p w14:paraId="4BA049B3" w14:textId="5F382DAB" w:rsidR="003B348F" w:rsidRDefault="003B348F">
      <w:pPr>
        <w:jc w:val="both"/>
        <w:rPr>
          <w:color w:val="000000"/>
        </w:rPr>
      </w:pPr>
      <w:r>
        <w:t>Radni predložak: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89"/>
        <w:gridCol w:w="3991"/>
        <w:gridCol w:w="3991"/>
      </w:tblGrid>
      <w:tr w:rsidR="003B1783" w14:paraId="2C124160" w14:textId="77777777" w:rsidTr="007A4575">
        <w:tc>
          <w:tcPr>
            <w:tcW w:w="2689" w:type="dxa"/>
            <w:shd w:val="clear" w:color="auto" w:fill="0070C0"/>
            <w:vAlign w:val="center"/>
          </w:tcPr>
          <w:p w14:paraId="4BFE7552" w14:textId="5F98F923" w:rsidR="003B1783" w:rsidRPr="007A4575" w:rsidRDefault="007A4575" w:rsidP="007A4575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7A4575">
              <w:rPr>
                <w:b/>
                <w:bCs/>
                <w:color w:val="FFFFFF" w:themeColor="background1"/>
                <w:sz w:val="36"/>
                <w:szCs w:val="36"/>
              </w:rPr>
              <w:t>SITUACIJE:</w:t>
            </w:r>
          </w:p>
        </w:tc>
        <w:tc>
          <w:tcPr>
            <w:tcW w:w="3991" w:type="dxa"/>
            <w:shd w:val="clear" w:color="auto" w:fill="0070C0"/>
            <w:vAlign w:val="center"/>
          </w:tcPr>
          <w:p w14:paraId="7BE7A6B9" w14:textId="5ED28A31" w:rsidR="003B1783" w:rsidRPr="007A4575" w:rsidRDefault="007A4575" w:rsidP="007A4575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7A4575">
              <w:rPr>
                <w:b/>
                <w:bCs/>
                <w:color w:val="FFFFFF" w:themeColor="background1"/>
                <w:sz w:val="36"/>
                <w:szCs w:val="36"/>
              </w:rPr>
              <w:t>KOLIKO TRAŽI POVJERENJA</w:t>
            </w:r>
          </w:p>
        </w:tc>
        <w:tc>
          <w:tcPr>
            <w:tcW w:w="3991" w:type="dxa"/>
            <w:shd w:val="clear" w:color="auto" w:fill="0070C0"/>
            <w:vAlign w:val="center"/>
          </w:tcPr>
          <w:p w14:paraId="00F4028B" w14:textId="20E4DCAE" w:rsidR="003B1783" w:rsidRPr="007A4575" w:rsidRDefault="007A4575" w:rsidP="007A4575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7A4575">
              <w:rPr>
                <w:b/>
                <w:bCs/>
                <w:color w:val="FFFFFF" w:themeColor="background1"/>
                <w:sz w:val="36"/>
                <w:szCs w:val="36"/>
              </w:rPr>
              <w:t>SIGURAN DOBAR KORAK</w:t>
            </w:r>
          </w:p>
        </w:tc>
      </w:tr>
      <w:tr w:rsidR="00696C10" w14:paraId="719A8D2E" w14:textId="77777777" w:rsidTr="00696C10">
        <w:tc>
          <w:tcPr>
            <w:tcW w:w="2689" w:type="dxa"/>
          </w:tcPr>
          <w:p w14:paraId="5362C02A" w14:textId="2262A001" w:rsidR="00696C10" w:rsidRPr="00F346EA" w:rsidRDefault="00696C10" w:rsidP="00696C10">
            <w:pPr>
              <w:jc w:val="both"/>
              <w:rPr>
                <w:sz w:val="36"/>
                <w:szCs w:val="36"/>
              </w:rPr>
            </w:pPr>
            <w:r w:rsidRPr="00A2124B">
              <w:rPr>
                <w:color w:val="000000"/>
                <w:sz w:val="40"/>
                <w:szCs w:val="40"/>
              </w:rPr>
              <w:t>Novi zadatak</w:t>
            </w:r>
          </w:p>
        </w:tc>
        <w:tc>
          <w:tcPr>
            <w:tcW w:w="3991" w:type="dxa"/>
            <w:vAlign w:val="bottom"/>
          </w:tcPr>
          <w:p w14:paraId="0E72EAC2" w14:textId="2343507D" w:rsidR="00696C10" w:rsidRPr="00696C10" w:rsidRDefault="00696C10" w:rsidP="00696C10">
            <w:pPr>
              <w:jc w:val="center"/>
              <w:rPr>
                <w:sz w:val="32"/>
                <w:szCs w:val="32"/>
              </w:rPr>
            </w:pPr>
            <w:r w:rsidRPr="006D0C7B">
              <w:rPr>
                <w:sz w:val="32"/>
                <w:szCs w:val="32"/>
              </w:rPr>
              <w:t>_______________________</w:t>
            </w:r>
          </w:p>
        </w:tc>
        <w:tc>
          <w:tcPr>
            <w:tcW w:w="3991" w:type="dxa"/>
            <w:vAlign w:val="bottom"/>
          </w:tcPr>
          <w:p w14:paraId="69A4C806" w14:textId="23173930" w:rsidR="00696C10" w:rsidRPr="00696C10" w:rsidRDefault="00696C10" w:rsidP="00696C10">
            <w:pPr>
              <w:jc w:val="center"/>
              <w:rPr>
                <w:sz w:val="32"/>
                <w:szCs w:val="32"/>
              </w:rPr>
            </w:pPr>
            <w:r w:rsidRPr="006D0C7B">
              <w:rPr>
                <w:sz w:val="32"/>
                <w:szCs w:val="32"/>
              </w:rPr>
              <w:t>_______________________</w:t>
            </w:r>
          </w:p>
        </w:tc>
      </w:tr>
      <w:tr w:rsidR="00696C10" w14:paraId="2E8B5896" w14:textId="77777777" w:rsidTr="00CC19F1">
        <w:tc>
          <w:tcPr>
            <w:tcW w:w="2689" w:type="dxa"/>
            <w:shd w:val="clear" w:color="auto" w:fill="F5F5F5"/>
          </w:tcPr>
          <w:p w14:paraId="51271958" w14:textId="374C0691" w:rsidR="00696C10" w:rsidRPr="00F346EA" w:rsidRDefault="00696C10" w:rsidP="00696C10">
            <w:pPr>
              <w:jc w:val="both"/>
              <w:rPr>
                <w:sz w:val="36"/>
                <w:szCs w:val="36"/>
              </w:rPr>
            </w:pPr>
            <w:r w:rsidRPr="00A2124B">
              <w:rPr>
                <w:color w:val="000000"/>
                <w:sz w:val="40"/>
                <w:szCs w:val="40"/>
              </w:rPr>
              <w:t>Nova skupina</w:t>
            </w:r>
          </w:p>
        </w:tc>
        <w:tc>
          <w:tcPr>
            <w:tcW w:w="3991" w:type="dxa"/>
            <w:shd w:val="clear" w:color="auto" w:fill="F5F5F5"/>
            <w:vAlign w:val="bottom"/>
          </w:tcPr>
          <w:p w14:paraId="640413B7" w14:textId="33DD04DC" w:rsidR="00696C10" w:rsidRPr="00696C10" w:rsidRDefault="00696C10" w:rsidP="00696C10">
            <w:pPr>
              <w:jc w:val="center"/>
              <w:rPr>
                <w:sz w:val="32"/>
                <w:szCs w:val="32"/>
              </w:rPr>
            </w:pPr>
            <w:r w:rsidRPr="006D0C7B">
              <w:rPr>
                <w:sz w:val="32"/>
                <w:szCs w:val="32"/>
              </w:rPr>
              <w:t>_______________________</w:t>
            </w:r>
          </w:p>
        </w:tc>
        <w:tc>
          <w:tcPr>
            <w:tcW w:w="3991" w:type="dxa"/>
            <w:shd w:val="clear" w:color="auto" w:fill="F5F5F5"/>
            <w:vAlign w:val="bottom"/>
          </w:tcPr>
          <w:p w14:paraId="0B755004" w14:textId="2166D717" w:rsidR="00696C10" w:rsidRPr="00696C10" w:rsidRDefault="00696C10" w:rsidP="00696C10">
            <w:pPr>
              <w:jc w:val="center"/>
              <w:rPr>
                <w:sz w:val="32"/>
                <w:szCs w:val="32"/>
              </w:rPr>
            </w:pPr>
            <w:r w:rsidRPr="006D0C7B">
              <w:rPr>
                <w:sz w:val="32"/>
                <w:szCs w:val="32"/>
              </w:rPr>
              <w:t>_______________________</w:t>
            </w:r>
          </w:p>
        </w:tc>
      </w:tr>
      <w:tr w:rsidR="00696C10" w14:paraId="16CE239B" w14:textId="77777777" w:rsidTr="00696C10">
        <w:tc>
          <w:tcPr>
            <w:tcW w:w="2689" w:type="dxa"/>
          </w:tcPr>
          <w:p w14:paraId="32D22FA3" w14:textId="400FF5EC" w:rsidR="00696C10" w:rsidRPr="00F346EA" w:rsidRDefault="00696C10" w:rsidP="00696C10">
            <w:pPr>
              <w:jc w:val="both"/>
              <w:rPr>
                <w:sz w:val="36"/>
                <w:szCs w:val="36"/>
              </w:rPr>
            </w:pPr>
            <w:r w:rsidRPr="00A2124B">
              <w:rPr>
                <w:color w:val="000000"/>
                <w:sz w:val="40"/>
                <w:szCs w:val="40"/>
              </w:rPr>
              <w:t>Isprika</w:t>
            </w:r>
          </w:p>
        </w:tc>
        <w:tc>
          <w:tcPr>
            <w:tcW w:w="3991" w:type="dxa"/>
            <w:vAlign w:val="bottom"/>
          </w:tcPr>
          <w:p w14:paraId="447A3C15" w14:textId="26517289" w:rsidR="00696C10" w:rsidRPr="00696C10" w:rsidRDefault="00696C10" w:rsidP="00696C10">
            <w:pPr>
              <w:jc w:val="center"/>
              <w:rPr>
                <w:sz w:val="32"/>
                <w:szCs w:val="32"/>
              </w:rPr>
            </w:pPr>
            <w:r w:rsidRPr="006D0C7B">
              <w:rPr>
                <w:sz w:val="32"/>
                <w:szCs w:val="32"/>
              </w:rPr>
              <w:t>_______________________</w:t>
            </w:r>
          </w:p>
        </w:tc>
        <w:tc>
          <w:tcPr>
            <w:tcW w:w="3991" w:type="dxa"/>
            <w:vAlign w:val="bottom"/>
          </w:tcPr>
          <w:p w14:paraId="205FD07E" w14:textId="6A490044" w:rsidR="00696C10" w:rsidRPr="00696C10" w:rsidRDefault="00696C10" w:rsidP="00696C10">
            <w:pPr>
              <w:jc w:val="center"/>
              <w:rPr>
                <w:sz w:val="32"/>
                <w:szCs w:val="32"/>
              </w:rPr>
            </w:pPr>
            <w:r w:rsidRPr="006D0C7B">
              <w:rPr>
                <w:sz w:val="32"/>
                <w:szCs w:val="32"/>
              </w:rPr>
              <w:t>_______________________</w:t>
            </w:r>
          </w:p>
        </w:tc>
      </w:tr>
      <w:tr w:rsidR="00696C10" w14:paraId="65CDD5C6" w14:textId="77777777" w:rsidTr="00CC19F1">
        <w:tc>
          <w:tcPr>
            <w:tcW w:w="2689" w:type="dxa"/>
            <w:shd w:val="clear" w:color="auto" w:fill="F5F5F5"/>
          </w:tcPr>
          <w:p w14:paraId="7D389CC3" w14:textId="0033F3DE" w:rsidR="00696C10" w:rsidRPr="00F346EA" w:rsidRDefault="00696C10" w:rsidP="00696C10">
            <w:pPr>
              <w:jc w:val="both"/>
              <w:rPr>
                <w:sz w:val="36"/>
                <w:szCs w:val="36"/>
              </w:rPr>
            </w:pPr>
            <w:r w:rsidRPr="00A2124B">
              <w:rPr>
                <w:color w:val="000000"/>
                <w:sz w:val="40"/>
                <w:szCs w:val="40"/>
              </w:rPr>
              <w:t>Pomoć nepoznatomu učeniku</w:t>
            </w:r>
          </w:p>
        </w:tc>
        <w:tc>
          <w:tcPr>
            <w:tcW w:w="3991" w:type="dxa"/>
            <w:shd w:val="clear" w:color="auto" w:fill="F5F5F5"/>
            <w:vAlign w:val="center"/>
          </w:tcPr>
          <w:p w14:paraId="7FE2F287" w14:textId="2AA82C51" w:rsidR="00696C10" w:rsidRPr="00696C10" w:rsidRDefault="00696C10" w:rsidP="00696C10">
            <w:pPr>
              <w:jc w:val="center"/>
              <w:rPr>
                <w:sz w:val="32"/>
                <w:szCs w:val="32"/>
              </w:rPr>
            </w:pPr>
            <w:r w:rsidRPr="006D0C7B">
              <w:rPr>
                <w:sz w:val="32"/>
                <w:szCs w:val="32"/>
              </w:rPr>
              <w:t>_______________________</w:t>
            </w:r>
          </w:p>
        </w:tc>
        <w:tc>
          <w:tcPr>
            <w:tcW w:w="3991" w:type="dxa"/>
            <w:shd w:val="clear" w:color="auto" w:fill="F5F5F5"/>
            <w:vAlign w:val="center"/>
          </w:tcPr>
          <w:p w14:paraId="407F1177" w14:textId="392D3286" w:rsidR="00696C10" w:rsidRPr="00696C10" w:rsidRDefault="00696C10" w:rsidP="00696C10">
            <w:pPr>
              <w:jc w:val="center"/>
              <w:rPr>
                <w:sz w:val="32"/>
                <w:szCs w:val="32"/>
              </w:rPr>
            </w:pPr>
            <w:r w:rsidRPr="006D0C7B">
              <w:rPr>
                <w:sz w:val="32"/>
                <w:szCs w:val="32"/>
              </w:rPr>
              <w:t>_______________________</w:t>
            </w:r>
          </w:p>
        </w:tc>
      </w:tr>
    </w:tbl>
    <w:p w14:paraId="0BE072F3" w14:textId="77777777" w:rsidR="00F346EA" w:rsidRDefault="00F346EA">
      <w:pPr>
        <w:jc w:val="both"/>
        <w:rPr>
          <w:color w:val="000000"/>
        </w:rPr>
      </w:pPr>
    </w:p>
    <w:p w14:paraId="480DB5D3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7: Četiri postaje poziva</w:t>
      </w:r>
      <w:r>
        <w:rPr>
          <w:i/>
          <w:color w:val="7F7F7F"/>
          <w:sz w:val="20"/>
        </w:rPr>
        <w:t xml:space="preserve"> (rad u skupinama, 8 minuta)</w:t>
      </w:r>
    </w:p>
    <w:p w14:paraId="51054494" w14:textId="47E4D5BE" w:rsidR="007908B9" w:rsidRDefault="0039134C" w:rsidP="00133DB4">
      <w:pPr>
        <w:spacing w:after="0"/>
        <w:jc w:val="both"/>
        <w:rPr>
          <w:color w:val="000000"/>
        </w:rPr>
      </w:pPr>
      <w:r>
        <w:rPr>
          <w:color w:val="000000"/>
        </w:rPr>
        <w:t>Skupina slaže postaje ČUJEM – RAZMIŠLJAM – ODLUČUJEM – KREĆEM. Uz svaku postaju dopisuj</w:t>
      </w:r>
      <w:r w:rsidR="005A33B8">
        <w:rPr>
          <w:color w:val="000000"/>
        </w:rPr>
        <w:t>u</w:t>
      </w:r>
      <w:r>
        <w:rPr>
          <w:color w:val="000000"/>
        </w:rPr>
        <w:t xml:space="preserve"> što Abraham čini i jedan primjer iz školskoga života.</w:t>
      </w:r>
    </w:p>
    <w:p w14:paraId="3C62AE00" w14:textId="31C851AB" w:rsidR="00133DB4" w:rsidRPr="00133DB4" w:rsidRDefault="00133DB4" w:rsidP="00133DB4">
      <w:pPr>
        <w:pStyle w:val="pdq2pgselectionanchorcontainer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  <w:color w:val="808080" w:themeColor="background1" w:themeShade="80"/>
          <w:sz w:val="22"/>
          <w:szCs w:val="22"/>
        </w:rPr>
      </w:pPr>
      <w:r w:rsidRPr="00133DB4">
        <w:rPr>
          <w:rStyle w:val="Naglaeno"/>
          <w:rFonts w:asciiTheme="majorHAnsi" w:hAnsiTheme="majorHAnsi" w:cstheme="majorHAnsi"/>
          <w:i/>
          <w:iCs/>
          <w:color w:val="808080" w:themeColor="background1" w:themeShade="80"/>
          <w:sz w:val="22"/>
          <w:szCs w:val="22"/>
        </w:rPr>
        <w:t>Mogući primjer rješenja: ČUJEM</w:t>
      </w:r>
      <w:r w:rsidRPr="00133DB4">
        <w:rPr>
          <w:rFonts w:asciiTheme="majorHAnsi" w:hAnsiTheme="majorHAnsi" w:cstheme="majorHAnsi"/>
          <w:i/>
          <w:iCs/>
          <w:color w:val="808080" w:themeColor="background1" w:themeShade="80"/>
          <w:sz w:val="22"/>
          <w:szCs w:val="22"/>
        </w:rPr>
        <w:t xml:space="preserve"> – Abraham sluša Božji poziv. – Pažljivo slušam uputu učitelja ili savjet roditelja.; </w:t>
      </w:r>
      <w:r w:rsidRPr="00133DB4">
        <w:rPr>
          <w:rStyle w:val="Naglaeno"/>
          <w:rFonts w:asciiTheme="majorHAnsi" w:hAnsiTheme="majorHAnsi" w:cstheme="majorHAnsi"/>
          <w:i/>
          <w:iCs/>
          <w:color w:val="808080" w:themeColor="background1" w:themeShade="80"/>
          <w:sz w:val="22"/>
          <w:szCs w:val="22"/>
        </w:rPr>
        <w:t>RAZMIŠLJAM</w:t>
      </w:r>
      <w:r w:rsidRPr="00133DB4">
        <w:rPr>
          <w:rFonts w:asciiTheme="majorHAnsi" w:hAnsiTheme="majorHAnsi" w:cstheme="majorHAnsi"/>
          <w:i/>
          <w:iCs/>
          <w:color w:val="808080" w:themeColor="background1" w:themeShade="80"/>
          <w:sz w:val="22"/>
          <w:szCs w:val="22"/>
        </w:rPr>
        <w:t xml:space="preserve"> – Abraham razmišlja o Božjim riječima i obećanju. – Razmišljam što je ispravno učiniti u određenoj situaciji.; </w:t>
      </w:r>
      <w:r w:rsidRPr="00133DB4">
        <w:rPr>
          <w:rStyle w:val="Naglaeno"/>
          <w:rFonts w:asciiTheme="majorHAnsi" w:hAnsiTheme="majorHAnsi" w:cstheme="majorHAnsi"/>
          <w:i/>
          <w:iCs/>
          <w:color w:val="808080" w:themeColor="background1" w:themeShade="80"/>
          <w:sz w:val="22"/>
          <w:szCs w:val="22"/>
        </w:rPr>
        <w:t>ODLUČUJEM</w:t>
      </w:r>
      <w:r w:rsidRPr="00133DB4">
        <w:rPr>
          <w:rFonts w:asciiTheme="majorHAnsi" w:hAnsiTheme="majorHAnsi" w:cstheme="majorHAnsi"/>
          <w:i/>
          <w:iCs/>
          <w:color w:val="808080" w:themeColor="background1" w:themeShade="80"/>
          <w:sz w:val="22"/>
          <w:szCs w:val="22"/>
        </w:rPr>
        <w:t xml:space="preserve"> – Abraham odlučuje vjerovati Bogu i poslušati ga. – Odlučujem pomoći učeniku koji je ostao sam.; </w:t>
      </w:r>
      <w:r w:rsidRPr="00133DB4">
        <w:rPr>
          <w:rStyle w:val="Naglaeno"/>
          <w:rFonts w:asciiTheme="majorHAnsi" w:hAnsiTheme="majorHAnsi" w:cstheme="majorHAnsi"/>
          <w:i/>
          <w:iCs/>
          <w:color w:val="808080" w:themeColor="background1" w:themeShade="80"/>
          <w:sz w:val="22"/>
          <w:szCs w:val="22"/>
        </w:rPr>
        <w:t>KREĆEM</w:t>
      </w:r>
      <w:r w:rsidRPr="00133DB4">
        <w:rPr>
          <w:rFonts w:asciiTheme="majorHAnsi" w:hAnsiTheme="majorHAnsi" w:cstheme="majorHAnsi"/>
          <w:i/>
          <w:iCs/>
          <w:color w:val="808080" w:themeColor="background1" w:themeShade="80"/>
          <w:sz w:val="22"/>
          <w:szCs w:val="22"/>
        </w:rPr>
        <w:t xml:space="preserve"> – Abraham napušta svoj kraj i polazi putem koji mu je Bog pokazao. – Svoju dobru odluku pretvaram u djelo i odmah pomažem.</w:t>
      </w:r>
    </w:p>
    <w:p w14:paraId="72643022" w14:textId="77777777" w:rsidR="00133DB4" w:rsidRDefault="00133DB4">
      <w:pPr>
        <w:jc w:val="both"/>
        <w:rPr>
          <w:color w:val="000000"/>
        </w:rPr>
      </w:pPr>
    </w:p>
    <w:p w14:paraId="3A870C10" w14:textId="69E682FF" w:rsidR="003B348F" w:rsidRDefault="003B348F">
      <w:pPr>
        <w:jc w:val="both"/>
      </w:pPr>
      <w:r>
        <w:t>Radni predložak: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405"/>
        <w:gridCol w:w="4133"/>
        <w:gridCol w:w="4133"/>
      </w:tblGrid>
      <w:tr w:rsidR="00F346EA" w14:paraId="222D64CF" w14:textId="77777777" w:rsidTr="00133DB4">
        <w:tc>
          <w:tcPr>
            <w:tcW w:w="2405" w:type="dxa"/>
            <w:shd w:val="clear" w:color="auto" w:fill="0070C0"/>
          </w:tcPr>
          <w:p w14:paraId="6A17EE9F" w14:textId="2B55598D" w:rsidR="00F346EA" w:rsidRPr="00DF0A40" w:rsidRDefault="00133DB4" w:rsidP="00133DB4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DF0A40">
              <w:rPr>
                <w:b/>
                <w:bCs/>
                <w:color w:val="FFFFFF" w:themeColor="background1"/>
                <w:sz w:val="40"/>
                <w:szCs w:val="40"/>
              </w:rPr>
              <w:t>SITUACIJE:</w:t>
            </w:r>
          </w:p>
        </w:tc>
        <w:tc>
          <w:tcPr>
            <w:tcW w:w="4133" w:type="dxa"/>
            <w:shd w:val="clear" w:color="auto" w:fill="0070C0"/>
          </w:tcPr>
          <w:p w14:paraId="332A2912" w14:textId="71922548" w:rsidR="00F346EA" w:rsidRPr="00DF0A40" w:rsidRDefault="00133DB4" w:rsidP="00133DB4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DF0A40">
              <w:rPr>
                <w:b/>
                <w:bCs/>
                <w:color w:val="FFFFFF" w:themeColor="background1"/>
                <w:sz w:val="40"/>
                <w:szCs w:val="40"/>
              </w:rPr>
              <w:t>ŠTO ABRAHAM ČINI?</w:t>
            </w:r>
          </w:p>
        </w:tc>
        <w:tc>
          <w:tcPr>
            <w:tcW w:w="4133" w:type="dxa"/>
            <w:shd w:val="clear" w:color="auto" w:fill="0070C0"/>
          </w:tcPr>
          <w:p w14:paraId="7376732C" w14:textId="27B99F83" w:rsidR="00F346EA" w:rsidRPr="00DF0A40" w:rsidRDefault="00133DB4" w:rsidP="00133DB4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DF0A40">
              <w:rPr>
                <w:b/>
                <w:bCs/>
                <w:color w:val="FFFFFF" w:themeColor="background1"/>
                <w:sz w:val="40"/>
                <w:szCs w:val="40"/>
              </w:rPr>
              <w:t>PRIMJER IZ ŠK. ŽIVOTA</w:t>
            </w:r>
          </w:p>
        </w:tc>
      </w:tr>
      <w:tr w:rsidR="00133DB4" w14:paraId="3E630E0A" w14:textId="77777777" w:rsidTr="00133DB4">
        <w:tc>
          <w:tcPr>
            <w:tcW w:w="2405" w:type="dxa"/>
          </w:tcPr>
          <w:p w14:paraId="42811C8F" w14:textId="77777777" w:rsidR="00133DB4" w:rsidRPr="00DF0A40" w:rsidRDefault="00133DB4" w:rsidP="00133DB4">
            <w:pPr>
              <w:jc w:val="both"/>
              <w:rPr>
                <w:sz w:val="40"/>
                <w:szCs w:val="40"/>
              </w:rPr>
            </w:pPr>
            <w:r w:rsidRPr="00DF0A40">
              <w:rPr>
                <w:color w:val="000000"/>
                <w:sz w:val="40"/>
                <w:szCs w:val="40"/>
              </w:rPr>
              <w:t>ČUJEM</w:t>
            </w:r>
          </w:p>
        </w:tc>
        <w:tc>
          <w:tcPr>
            <w:tcW w:w="4133" w:type="dxa"/>
          </w:tcPr>
          <w:p w14:paraId="6E317F1A" w14:textId="21CB7BA5" w:rsidR="00133DB4" w:rsidRPr="00F346EA" w:rsidRDefault="00133DB4" w:rsidP="00133DB4">
            <w:pPr>
              <w:jc w:val="both"/>
              <w:rPr>
                <w:sz w:val="36"/>
                <w:szCs w:val="36"/>
              </w:rPr>
            </w:pPr>
            <w:r w:rsidRPr="00D3143C">
              <w:rPr>
                <w:sz w:val="32"/>
                <w:szCs w:val="32"/>
              </w:rPr>
              <w:t>________________________</w:t>
            </w:r>
          </w:p>
        </w:tc>
        <w:tc>
          <w:tcPr>
            <w:tcW w:w="4133" w:type="dxa"/>
          </w:tcPr>
          <w:p w14:paraId="7BE5EA86" w14:textId="3277D9A8" w:rsidR="00133DB4" w:rsidRPr="00F346EA" w:rsidRDefault="00133DB4" w:rsidP="00133DB4">
            <w:pPr>
              <w:jc w:val="both"/>
              <w:rPr>
                <w:sz w:val="36"/>
                <w:szCs w:val="36"/>
              </w:rPr>
            </w:pPr>
            <w:r w:rsidRPr="00D3143C">
              <w:rPr>
                <w:sz w:val="32"/>
                <w:szCs w:val="32"/>
              </w:rPr>
              <w:t>________________________</w:t>
            </w:r>
          </w:p>
        </w:tc>
      </w:tr>
      <w:tr w:rsidR="00133DB4" w14:paraId="5FD7F5DE" w14:textId="77777777" w:rsidTr="00CC19F1">
        <w:tc>
          <w:tcPr>
            <w:tcW w:w="2405" w:type="dxa"/>
            <w:shd w:val="clear" w:color="auto" w:fill="F5F5F5"/>
          </w:tcPr>
          <w:p w14:paraId="791E7D1B" w14:textId="77777777" w:rsidR="00133DB4" w:rsidRPr="00DF0A40" w:rsidRDefault="00133DB4" w:rsidP="00133DB4">
            <w:pPr>
              <w:jc w:val="both"/>
              <w:rPr>
                <w:sz w:val="40"/>
                <w:szCs w:val="40"/>
              </w:rPr>
            </w:pPr>
            <w:r w:rsidRPr="00DF0A40">
              <w:rPr>
                <w:color w:val="000000"/>
                <w:sz w:val="40"/>
                <w:szCs w:val="40"/>
              </w:rPr>
              <w:t>RAZMIŠLJAM</w:t>
            </w:r>
          </w:p>
        </w:tc>
        <w:tc>
          <w:tcPr>
            <w:tcW w:w="4133" w:type="dxa"/>
            <w:shd w:val="clear" w:color="auto" w:fill="F5F5F5"/>
          </w:tcPr>
          <w:p w14:paraId="21B26F18" w14:textId="1653311A" w:rsidR="00133DB4" w:rsidRPr="00F346EA" w:rsidRDefault="00133DB4" w:rsidP="00133DB4">
            <w:pPr>
              <w:jc w:val="both"/>
              <w:rPr>
                <w:sz w:val="36"/>
                <w:szCs w:val="36"/>
              </w:rPr>
            </w:pPr>
            <w:r w:rsidRPr="00D3143C">
              <w:rPr>
                <w:sz w:val="32"/>
                <w:szCs w:val="32"/>
              </w:rPr>
              <w:t>________________________</w:t>
            </w:r>
          </w:p>
        </w:tc>
        <w:tc>
          <w:tcPr>
            <w:tcW w:w="4133" w:type="dxa"/>
            <w:shd w:val="clear" w:color="auto" w:fill="F5F5F5"/>
          </w:tcPr>
          <w:p w14:paraId="555CAFFA" w14:textId="3AE5C0E6" w:rsidR="00133DB4" w:rsidRPr="00F346EA" w:rsidRDefault="00133DB4" w:rsidP="00133DB4">
            <w:pPr>
              <w:jc w:val="both"/>
              <w:rPr>
                <w:sz w:val="36"/>
                <w:szCs w:val="36"/>
              </w:rPr>
            </w:pPr>
            <w:r w:rsidRPr="00D3143C">
              <w:rPr>
                <w:sz w:val="32"/>
                <w:szCs w:val="32"/>
              </w:rPr>
              <w:t>________________________</w:t>
            </w:r>
          </w:p>
        </w:tc>
      </w:tr>
      <w:tr w:rsidR="00133DB4" w14:paraId="287A9957" w14:textId="77777777" w:rsidTr="00133DB4">
        <w:tc>
          <w:tcPr>
            <w:tcW w:w="2405" w:type="dxa"/>
          </w:tcPr>
          <w:p w14:paraId="7B001CA3" w14:textId="77777777" w:rsidR="00133DB4" w:rsidRPr="00DF0A40" w:rsidRDefault="00133DB4" w:rsidP="00133DB4">
            <w:pPr>
              <w:jc w:val="both"/>
              <w:rPr>
                <w:sz w:val="40"/>
                <w:szCs w:val="40"/>
              </w:rPr>
            </w:pPr>
            <w:r w:rsidRPr="00DF0A40">
              <w:rPr>
                <w:color w:val="000000"/>
                <w:sz w:val="40"/>
                <w:szCs w:val="40"/>
              </w:rPr>
              <w:t>ODLUČUJEM</w:t>
            </w:r>
          </w:p>
        </w:tc>
        <w:tc>
          <w:tcPr>
            <w:tcW w:w="4133" w:type="dxa"/>
          </w:tcPr>
          <w:p w14:paraId="4E5794FF" w14:textId="108F62DA" w:rsidR="00133DB4" w:rsidRPr="00F346EA" w:rsidRDefault="00133DB4" w:rsidP="00133DB4">
            <w:pPr>
              <w:jc w:val="both"/>
              <w:rPr>
                <w:sz w:val="36"/>
                <w:szCs w:val="36"/>
              </w:rPr>
            </w:pPr>
            <w:r w:rsidRPr="00D3143C">
              <w:rPr>
                <w:sz w:val="32"/>
                <w:szCs w:val="32"/>
              </w:rPr>
              <w:t>________________________</w:t>
            </w:r>
          </w:p>
        </w:tc>
        <w:tc>
          <w:tcPr>
            <w:tcW w:w="4133" w:type="dxa"/>
          </w:tcPr>
          <w:p w14:paraId="10FBD72D" w14:textId="1B25FA3E" w:rsidR="00133DB4" w:rsidRPr="00F346EA" w:rsidRDefault="00133DB4" w:rsidP="00133DB4">
            <w:pPr>
              <w:jc w:val="both"/>
              <w:rPr>
                <w:sz w:val="36"/>
                <w:szCs w:val="36"/>
              </w:rPr>
            </w:pPr>
            <w:r w:rsidRPr="00D3143C">
              <w:rPr>
                <w:sz w:val="32"/>
                <w:szCs w:val="32"/>
              </w:rPr>
              <w:t>________________________</w:t>
            </w:r>
          </w:p>
        </w:tc>
      </w:tr>
      <w:tr w:rsidR="00133DB4" w14:paraId="19D6C196" w14:textId="77777777" w:rsidTr="00CC19F1">
        <w:tc>
          <w:tcPr>
            <w:tcW w:w="2405" w:type="dxa"/>
            <w:shd w:val="clear" w:color="auto" w:fill="F5F5F5"/>
          </w:tcPr>
          <w:p w14:paraId="025956BB" w14:textId="77777777" w:rsidR="00133DB4" w:rsidRPr="00DF0A40" w:rsidRDefault="00133DB4" w:rsidP="00133DB4">
            <w:pPr>
              <w:jc w:val="both"/>
              <w:rPr>
                <w:sz w:val="40"/>
                <w:szCs w:val="40"/>
              </w:rPr>
            </w:pPr>
            <w:r w:rsidRPr="00DF0A40">
              <w:rPr>
                <w:color w:val="000000"/>
                <w:sz w:val="40"/>
                <w:szCs w:val="40"/>
              </w:rPr>
              <w:t>KREĆEM</w:t>
            </w:r>
          </w:p>
        </w:tc>
        <w:tc>
          <w:tcPr>
            <w:tcW w:w="4133" w:type="dxa"/>
            <w:shd w:val="clear" w:color="auto" w:fill="F5F5F5"/>
          </w:tcPr>
          <w:p w14:paraId="3860F949" w14:textId="67D005B5" w:rsidR="00133DB4" w:rsidRPr="00F346EA" w:rsidRDefault="00133DB4" w:rsidP="00133DB4">
            <w:pPr>
              <w:jc w:val="both"/>
              <w:rPr>
                <w:sz w:val="36"/>
                <w:szCs w:val="36"/>
              </w:rPr>
            </w:pPr>
            <w:r w:rsidRPr="00D3143C">
              <w:rPr>
                <w:sz w:val="32"/>
                <w:szCs w:val="32"/>
              </w:rPr>
              <w:t>________________________</w:t>
            </w:r>
          </w:p>
        </w:tc>
        <w:tc>
          <w:tcPr>
            <w:tcW w:w="4133" w:type="dxa"/>
            <w:shd w:val="clear" w:color="auto" w:fill="F5F5F5"/>
          </w:tcPr>
          <w:p w14:paraId="7B482595" w14:textId="1AFDE954" w:rsidR="00133DB4" w:rsidRPr="00F346EA" w:rsidRDefault="00133DB4" w:rsidP="00133DB4">
            <w:pPr>
              <w:jc w:val="both"/>
              <w:rPr>
                <w:sz w:val="36"/>
                <w:szCs w:val="36"/>
              </w:rPr>
            </w:pPr>
            <w:r w:rsidRPr="00D3143C">
              <w:rPr>
                <w:sz w:val="32"/>
                <w:szCs w:val="32"/>
              </w:rPr>
              <w:t>________________________</w:t>
            </w:r>
          </w:p>
        </w:tc>
      </w:tr>
    </w:tbl>
    <w:p w14:paraId="5ECD6617" w14:textId="77777777" w:rsidR="00F346EA" w:rsidRDefault="00F346EA">
      <w:pPr>
        <w:jc w:val="both"/>
      </w:pPr>
    </w:p>
    <w:p w14:paraId="08D26EF4" w14:textId="77777777" w:rsidR="007908B9" w:rsidRDefault="0039134C" w:rsidP="00F346EA">
      <w:pPr>
        <w:pStyle w:val="Grafikeoznake"/>
        <w:spacing w:after="40"/>
        <w:ind w:left="142" w:hanging="142"/>
      </w:pPr>
      <w:r>
        <w:rPr>
          <w:b/>
          <w:color w:val="000000"/>
        </w:rPr>
        <w:t xml:space="preserve">Jednostavnija varijanta: </w:t>
      </w:r>
      <w:r>
        <w:rPr>
          <w:color w:val="000000"/>
        </w:rPr>
        <w:t>učenici rješavaju polovinu primjera ili rade uz ponuđene kartice i slikovne poticaje.</w:t>
      </w:r>
    </w:p>
    <w:p w14:paraId="0BF73E04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8: Prije i poslije poziva</w:t>
      </w:r>
      <w:r>
        <w:rPr>
          <w:i/>
          <w:color w:val="7F7F7F"/>
          <w:sz w:val="20"/>
        </w:rPr>
        <w:t xml:space="preserve"> (individualni rad, 6 minuta)</w:t>
      </w:r>
    </w:p>
    <w:p w14:paraId="2712DBD9" w14:textId="77777777" w:rsidR="00184DF4" w:rsidRDefault="0039134C">
      <w:pPr>
        <w:jc w:val="both"/>
        <w:rPr>
          <w:color w:val="000000"/>
        </w:rPr>
      </w:pPr>
      <w:r>
        <w:rPr>
          <w:color w:val="000000"/>
        </w:rPr>
        <w:t>Učenici dovršavaju: „Prije poziva Abram je…“, „Nakon poziva Abram…“, „Ostalo je nepoznato…“, „Ali vjerovao je…“</w:t>
      </w:r>
    </w:p>
    <w:p w14:paraId="7003CC08" w14:textId="2397AE60" w:rsidR="00133DB4" w:rsidRDefault="00133DB4" w:rsidP="00133DB4">
      <w:pPr>
        <w:jc w:val="both"/>
        <w:rPr>
          <w:i/>
          <w:iCs/>
          <w:color w:val="808080" w:themeColor="background1" w:themeShade="80"/>
        </w:rPr>
      </w:pPr>
      <w:r w:rsidRPr="00133DB4">
        <w:rPr>
          <w:i/>
          <w:iCs/>
          <w:color w:val="808080" w:themeColor="background1" w:themeShade="80"/>
        </w:rPr>
        <w:t xml:space="preserve">Rješenja: </w:t>
      </w:r>
      <w:r w:rsidRPr="00133DB4">
        <w:rPr>
          <w:b/>
          <w:bCs/>
          <w:i/>
          <w:iCs/>
          <w:color w:val="808080" w:themeColor="background1" w:themeShade="80"/>
        </w:rPr>
        <w:t>a)</w:t>
      </w:r>
      <w:r w:rsidRPr="00133DB4">
        <w:rPr>
          <w:i/>
          <w:iCs/>
          <w:color w:val="808080" w:themeColor="background1" w:themeShade="80"/>
        </w:rPr>
        <w:t xml:space="preserve"> Prije poziva Abram je živio u svojem kraju sa svojom obitelji.; </w:t>
      </w:r>
      <w:r w:rsidRPr="00133DB4">
        <w:rPr>
          <w:b/>
          <w:bCs/>
          <w:i/>
          <w:iCs/>
          <w:color w:val="808080" w:themeColor="background1" w:themeShade="80"/>
        </w:rPr>
        <w:t xml:space="preserve">b) </w:t>
      </w:r>
      <w:r w:rsidRPr="00133DB4">
        <w:rPr>
          <w:i/>
          <w:iCs/>
          <w:color w:val="808080" w:themeColor="background1" w:themeShade="80"/>
        </w:rPr>
        <w:t xml:space="preserve">Nakon poziva Abram je poslušao Boga i krenuo na put.; </w:t>
      </w:r>
      <w:r w:rsidRPr="00133DB4">
        <w:rPr>
          <w:b/>
          <w:bCs/>
          <w:i/>
          <w:iCs/>
          <w:color w:val="808080" w:themeColor="background1" w:themeShade="80"/>
        </w:rPr>
        <w:t xml:space="preserve">c) </w:t>
      </w:r>
      <w:r w:rsidRPr="00133DB4">
        <w:rPr>
          <w:i/>
          <w:iCs/>
          <w:color w:val="808080" w:themeColor="background1" w:themeShade="80"/>
        </w:rPr>
        <w:t xml:space="preserve">Ostalo je nepoznato kamo će točno stići i što ga čeka.; </w:t>
      </w:r>
      <w:r w:rsidRPr="00133DB4">
        <w:rPr>
          <w:b/>
          <w:bCs/>
          <w:i/>
          <w:iCs/>
          <w:color w:val="808080" w:themeColor="background1" w:themeShade="80"/>
        </w:rPr>
        <w:t>d)</w:t>
      </w:r>
      <w:r w:rsidRPr="00133DB4">
        <w:rPr>
          <w:i/>
          <w:iCs/>
          <w:color w:val="808080" w:themeColor="background1" w:themeShade="80"/>
        </w:rPr>
        <w:t xml:space="preserve"> Ali vjerovao je Bogu i njegovu obećanju.</w:t>
      </w:r>
    </w:p>
    <w:p w14:paraId="557DF381" w14:textId="77777777" w:rsidR="00133DB4" w:rsidRPr="00133DB4" w:rsidRDefault="00133DB4" w:rsidP="00133DB4">
      <w:pPr>
        <w:jc w:val="both"/>
        <w:rPr>
          <w:i/>
          <w:iCs/>
          <w:color w:val="808080" w:themeColor="background1" w:themeShade="80"/>
        </w:rPr>
      </w:pPr>
    </w:p>
    <w:p w14:paraId="1988D6BF" w14:textId="77777777" w:rsidR="00184DF4" w:rsidRPr="00133DB4" w:rsidRDefault="00184DF4" w:rsidP="00184DF4">
      <w:pPr>
        <w:pStyle w:val="Odlomakpopisa"/>
        <w:numPr>
          <w:ilvl w:val="0"/>
          <w:numId w:val="2"/>
        </w:numPr>
        <w:jc w:val="both"/>
        <w:rPr>
          <w:color w:val="002060"/>
          <w:sz w:val="40"/>
          <w:szCs w:val="40"/>
        </w:rPr>
      </w:pPr>
      <w:r w:rsidRPr="00133DB4">
        <w:rPr>
          <w:color w:val="002060"/>
          <w:sz w:val="40"/>
          <w:szCs w:val="40"/>
        </w:rPr>
        <w:t>Prije poziva Abram je…</w:t>
      </w:r>
    </w:p>
    <w:p w14:paraId="31A318BB" w14:textId="77777777" w:rsidR="00184DF4" w:rsidRPr="00133DB4" w:rsidRDefault="00184DF4" w:rsidP="00184DF4">
      <w:pPr>
        <w:pStyle w:val="Odlomakpopisa"/>
        <w:numPr>
          <w:ilvl w:val="0"/>
          <w:numId w:val="2"/>
        </w:numPr>
        <w:jc w:val="both"/>
        <w:rPr>
          <w:color w:val="002060"/>
          <w:sz w:val="40"/>
          <w:szCs w:val="40"/>
        </w:rPr>
      </w:pPr>
      <w:r w:rsidRPr="00133DB4">
        <w:rPr>
          <w:color w:val="002060"/>
          <w:sz w:val="40"/>
          <w:szCs w:val="40"/>
        </w:rPr>
        <w:t>Nakon poziva Abram…</w:t>
      </w:r>
    </w:p>
    <w:p w14:paraId="58F89260" w14:textId="77777777" w:rsidR="00184DF4" w:rsidRPr="00133DB4" w:rsidRDefault="00184DF4" w:rsidP="00184DF4">
      <w:pPr>
        <w:pStyle w:val="Odlomakpopisa"/>
        <w:numPr>
          <w:ilvl w:val="0"/>
          <w:numId w:val="2"/>
        </w:numPr>
        <w:jc w:val="both"/>
        <w:rPr>
          <w:color w:val="002060"/>
          <w:sz w:val="40"/>
          <w:szCs w:val="40"/>
        </w:rPr>
      </w:pPr>
      <w:r w:rsidRPr="00133DB4">
        <w:rPr>
          <w:color w:val="002060"/>
          <w:sz w:val="40"/>
          <w:szCs w:val="40"/>
        </w:rPr>
        <w:t>Ostalo je nepoznato…</w:t>
      </w:r>
    </w:p>
    <w:p w14:paraId="531461EA" w14:textId="77777777" w:rsidR="00184DF4" w:rsidRPr="00133DB4" w:rsidRDefault="00184DF4" w:rsidP="00184DF4">
      <w:pPr>
        <w:pStyle w:val="Odlomakpopisa"/>
        <w:numPr>
          <w:ilvl w:val="0"/>
          <w:numId w:val="2"/>
        </w:numPr>
        <w:jc w:val="both"/>
        <w:rPr>
          <w:color w:val="002060"/>
          <w:sz w:val="40"/>
          <w:szCs w:val="40"/>
        </w:rPr>
      </w:pPr>
      <w:r w:rsidRPr="00133DB4">
        <w:rPr>
          <w:color w:val="002060"/>
          <w:sz w:val="40"/>
          <w:szCs w:val="40"/>
        </w:rPr>
        <w:t>Ali vjerovao je…</w:t>
      </w:r>
    </w:p>
    <w:p w14:paraId="4FFD1D35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9: Tri obećanja</w:t>
      </w:r>
      <w:r>
        <w:rPr>
          <w:i/>
          <w:color w:val="7F7F7F"/>
          <w:sz w:val="20"/>
        </w:rPr>
        <w:t xml:space="preserve"> (rad u paru, 6 minuta)</w:t>
      </w:r>
    </w:p>
    <w:p w14:paraId="5B72AF76" w14:textId="17B5B37F" w:rsidR="00184DF4" w:rsidRDefault="0039134C" w:rsidP="005A33B8">
      <w:pPr>
        <w:jc w:val="both"/>
        <w:rPr>
          <w:color w:val="000000"/>
        </w:rPr>
      </w:pPr>
      <w:r>
        <w:rPr>
          <w:color w:val="000000"/>
        </w:rPr>
        <w:t>Par povezuje ZEMLJA, POTOMSTVO i BLAGOSLOV s kratkim objašnjenjem. Zatim bira koje obećanje najviše traži strpljenje i obrazlaže izbor.</w:t>
      </w:r>
    </w:p>
    <w:p w14:paraId="29E457D9" w14:textId="71DC9AB4" w:rsidR="00133DB4" w:rsidRPr="007A4575" w:rsidRDefault="007A4575" w:rsidP="00133DB4">
      <w:pPr>
        <w:jc w:val="both"/>
        <w:rPr>
          <w:i/>
          <w:iCs/>
          <w:color w:val="808080" w:themeColor="background1" w:themeShade="80"/>
        </w:rPr>
      </w:pPr>
      <w:r w:rsidRPr="007A4575">
        <w:rPr>
          <w:i/>
          <w:iCs/>
          <w:color w:val="808080" w:themeColor="background1" w:themeShade="80"/>
        </w:rPr>
        <w:t xml:space="preserve">Moguća rješenja: </w:t>
      </w:r>
      <w:r w:rsidR="00133DB4" w:rsidRPr="007A4575">
        <w:rPr>
          <w:i/>
          <w:iCs/>
          <w:color w:val="808080" w:themeColor="background1" w:themeShade="80"/>
        </w:rPr>
        <w:t>ZEMLJA – Bog obećava Abramu zemlju u kojoj će živjeti njegov narod.</w:t>
      </w:r>
      <w:r w:rsidRPr="007A4575">
        <w:rPr>
          <w:i/>
          <w:iCs/>
          <w:color w:val="808080" w:themeColor="background1" w:themeShade="80"/>
        </w:rPr>
        <w:t xml:space="preserve">; </w:t>
      </w:r>
      <w:r w:rsidR="00133DB4" w:rsidRPr="007A4575">
        <w:rPr>
          <w:i/>
          <w:iCs/>
          <w:color w:val="808080" w:themeColor="background1" w:themeShade="80"/>
        </w:rPr>
        <w:t>POTOMSTVO – Bog obećava Abramu brojno potomstvo, iako on još nema djece.</w:t>
      </w:r>
      <w:r w:rsidRPr="007A4575">
        <w:rPr>
          <w:i/>
          <w:iCs/>
          <w:color w:val="808080" w:themeColor="background1" w:themeShade="80"/>
        </w:rPr>
        <w:t xml:space="preserve">; </w:t>
      </w:r>
      <w:r w:rsidR="00133DB4" w:rsidRPr="007A4575">
        <w:rPr>
          <w:i/>
          <w:iCs/>
          <w:color w:val="808080" w:themeColor="background1" w:themeShade="80"/>
        </w:rPr>
        <w:t>BLAGOSLOV – Bog obećava da će blagosloviti Abrama i da će po njemu blagoslov primiti drugi ljudi.</w:t>
      </w:r>
    </w:p>
    <w:p w14:paraId="70BD4223" w14:textId="170AD951" w:rsidR="003B348F" w:rsidRPr="007A4575" w:rsidRDefault="00133DB4" w:rsidP="00133DB4">
      <w:pPr>
        <w:jc w:val="both"/>
        <w:rPr>
          <w:i/>
          <w:iCs/>
          <w:color w:val="808080" w:themeColor="background1" w:themeShade="80"/>
        </w:rPr>
      </w:pPr>
      <w:r w:rsidRPr="007A4575">
        <w:rPr>
          <w:i/>
          <w:iCs/>
          <w:color w:val="808080" w:themeColor="background1" w:themeShade="80"/>
        </w:rPr>
        <w:t>Najviše strpljenja traži obećanje potomstva jer je Abram dugo čekao rođenje sina i morao vjerovati Bogu unatoč starosti.</w:t>
      </w:r>
    </w:p>
    <w:p w14:paraId="121B713E" w14:textId="77777777" w:rsidR="007A4575" w:rsidRDefault="007A4575" w:rsidP="00133DB4">
      <w:pPr>
        <w:jc w:val="both"/>
        <w:rPr>
          <w:color w:val="000000"/>
        </w:rPr>
      </w:pPr>
    </w:p>
    <w:p w14:paraId="1F21461B" w14:textId="5A8B4F86" w:rsidR="003B348F" w:rsidRPr="005A33B8" w:rsidRDefault="003B348F" w:rsidP="005A33B8">
      <w:pPr>
        <w:jc w:val="both"/>
        <w:rPr>
          <w:color w:val="000000"/>
        </w:rPr>
      </w:pPr>
      <w:r>
        <w:t>Radni predložak: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1"/>
        <w:gridCol w:w="6990"/>
      </w:tblGrid>
      <w:tr w:rsidR="005A33B8" w14:paraId="1B5D699D" w14:textId="77777777" w:rsidTr="005A33B8">
        <w:tc>
          <w:tcPr>
            <w:tcW w:w="3681" w:type="dxa"/>
            <w:shd w:val="clear" w:color="auto" w:fill="0070C0"/>
          </w:tcPr>
          <w:p w14:paraId="78C4FF4D" w14:textId="43F88A3B" w:rsidR="005A33B8" w:rsidRPr="00DF0A40" w:rsidRDefault="005A33B8" w:rsidP="00E70D65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DF0A40">
              <w:rPr>
                <w:b/>
                <w:bCs/>
                <w:color w:val="FFFFFF" w:themeColor="background1"/>
                <w:sz w:val="40"/>
                <w:szCs w:val="40"/>
              </w:rPr>
              <w:t>POJAM</w:t>
            </w:r>
          </w:p>
        </w:tc>
        <w:tc>
          <w:tcPr>
            <w:tcW w:w="6990" w:type="dxa"/>
            <w:shd w:val="clear" w:color="auto" w:fill="0070C0"/>
          </w:tcPr>
          <w:p w14:paraId="38832CE0" w14:textId="78F22696" w:rsidR="005A33B8" w:rsidRPr="00DF0A40" w:rsidRDefault="005A33B8" w:rsidP="00E70D65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DF0A40">
              <w:rPr>
                <w:b/>
                <w:bCs/>
                <w:color w:val="FFFFFF" w:themeColor="background1"/>
                <w:sz w:val="40"/>
                <w:szCs w:val="40"/>
              </w:rPr>
              <w:t>OBJAŠNJENJE</w:t>
            </w:r>
          </w:p>
        </w:tc>
      </w:tr>
      <w:tr w:rsidR="005A33B8" w14:paraId="67823E29" w14:textId="77777777" w:rsidTr="007A4575">
        <w:tc>
          <w:tcPr>
            <w:tcW w:w="3681" w:type="dxa"/>
          </w:tcPr>
          <w:p w14:paraId="69A97683" w14:textId="7ED535FE" w:rsidR="005A33B8" w:rsidRPr="00F346EA" w:rsidRDefault="005A33B8" w:rsidP="005A33B8">
            <w:pPr>
              <w:rPr>
                <w:sz w:val="36"/>
                <w:szCs w:val="36"/>
              </w:rPr>
            </w:pPr>
            <w:r w:rsidRPr="005C7554">
              <w:rPr>
                <w:color w:val="000000"/>
                <w:sz w:val="40"/>
                <w:szCs w:val="40"/>
              </w:rPr>
              <w:t>ZEMLJA</w:t>
            </w:r>
          </w:p>
        </w:tc>
        <w:tc>
          <w:tcPr>
            <w:tcW w:w="6990" w:type="dxa"/>
            <w:vAlign w:val="bottom"/>
          </w:tcPr>
          <w:p w14:paraId="25346E90" w14:textId="1C9FAEEC" w:rsidR="005A33B8" w:rsidRPr="00F346EA" w:rsidRDefault="007A4575" w:rsidP="007A4575">
            <w:pPr>
              <w:jc w:val="center"/>
              <w:rPr>
                <w:sz w:val="36"/>
                <w:szCs w:val="36"/>
              </w:rPr>
            </w:pPr>
            <w:r w:rsidRPr="00D3143C">
              <w:rPr>
                <w:sz w:val="32"/>
                <w:szCs w:val="32"/>
              </w:rPr>
              <w:t>________________________</w:t>
            </w:r>
            <w:r>
              <w:rPr>
                <w:sz w:val="32"/>
                <w:szCs w:val="32"/>
              </w:rPr>
              <w:t>__________________</w:t>
            </w:r>
          </w:p>
        </w:tc>
      </w:tr>
      <w:tr w:rsidR="007A4575" w14:paraId="11F9D190" w14:textId="77777777" w:rsidTr="00CC19F1">
        <w:tc>
          <w:tcPr>
            <w:tcW w:w="3681" w:type="dxa"/>
            <w:shd w:val="clear" w:color="auto" w:fill="F5F5F5"/>
          </w:tcPr>
          <w:p w14:paraId="0A979F69" w14:textId="54853A66" w:rsidR="007A4575" w:rsidRPr="00F346EA" w:rsidRDefault="007A4575" w:rsidP="007A4575">
            <w:pPr>
              <w:rPr>
                <w:sz w:val="36"/>
                <w:szCs w:val="36"/>
              </w:rPr>
            </w:pPr>
            <w:r w:rsidRPr="005C7554">
              <w:rPr>
                <w:color w:val="000000"/>
                <w:sz w:val="40"/>
                <w:szCs w:val="40"/>
              </w:rPr>
              <w:t>POTOMSTVO</w:t>
            </w:r>
          </w:p>
        </w:tc>
        <w:tc>
          <w:tcPr>
            <w:tcW w:w="6990" w:type="dxa"/>
            <w:shd w:val="clear" w:color="auto" w:fill="F5F5F5"/>
            <w:vAlign w:val="bottom"/>
          </w:tcPr>
          <w:p w14:paraId="75CB43ED" w14:textId="07A039C9" w:rsidR="007A4575" w:rsidRPr="00F346EA" w:rsidRDefault="007A4575" w:rsidP="007A4575">
            <w:pPr>
              <w:jc w:val="center"/>
              <w:rPr>
                <w:sz w:val="36"/>
                <w:szCs w:val="36"/>
              </w:rPr>
            </w:pPr>
            <w:r w:rsidRPr="0030579B">
              <w:rPr>
                <w:sz w:val="32"/>
                <w:szCs w:val="32"/>
              </w:rPr>
              <w:t>__________________________________________</w:t>
            </w:r>
          </w:p>
        </w:tc>
      </w:tr>
      <w:tr w:rsidR="007A4575" w14:paraId="015F5BA4" w14:textId="77777777" w:rsidTr="007A4575">
        <w:tc>
          <w:tcPr>
            <w:tcW w:w="3681" w:type="dxa"/>
          </w:tcPr>
          <w:p w14:paraId="37E93B88" w14:textId="161E2EE7" w:rsidR="007A4575" w:rsidRPr="00F346EA" w:rsidRDefault="007A4575" w:rsidP="007A4575">
            <w:pPr>
              <w:rPr>
                <w:sz w:val="36"/>
                <w:szCs w:val="36"/>
              </w:rPr>
            </w:pPr>
            <w:r w:rsidRPr="005C7554">
              <w:rPr>
                <w:color w:val="000000"/>
                <w:sz w:val="40"/>
                <w:szCs w:val="40"/>
              </w:rPr>
              <w:t>BLAGOSLOV</w:t>
            </w:r>
          </w:p>
        </w:tc>
        <w:tc>
          <w:tcPr>
            <w:tcW w:w="6990" w:type="dxa"/>
            <w:vAlign w:val="bottom"/>
          </w:tcPr>
          <w:p w14:paraId="099DAF6B" w14:textId="28D580C1" w:rsidR="007A4575" w:rsidRPr="00F346EA" w:rsidRDefault="007A4575" w:rsidP="007A4575">
            <w:pPr>
              <w:jc w:val="center"/>
              <w:rPr>
                <w:sz w:val="36"/>
                <w:szCs w:val="36"/>
              </w:rPr>
            </w:pPr>
            <w:r w:rsidRPr="0030579B">
              <w:rPr>
                <w:sz w:val="32"/>
                <w:szCs w:val="32"/>
              </w:rPr>
              <w:t>__________________________________________</w:t>
            </w:r>
          </w:p>
        </w:tc>
      </w:tr>
    </w:tbl>
    <w:p w14:paraId="59C2182F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10: Vijeće odluke</w:t>
      </w:r>
      <w:r>
        <w:rPr>
          <w:i/>
          <w:color w:val="7F7F7F"/>
          <w:sz w:val="20"/>
        </w:rPr>
        <w:t xml:space="preserve"> (rad u skupinama, 8 minuta)</w:t>
      </w:r>
    </w:p>
    <w:p w14:paraId="0626A682" w14:textId="77777777" w:rsidR="007908B9" w:rsidRDefault="0039134C">
      <w:pPr>
        <w:jc w:val="both"/>
      </w:pPr>
      <w:r>
        <w:rPr>
          <w:color w:val="000000"/>
        </w:rPr>
        <w:t>Jedan dio skupine iznosi razloge za polazak, drugi izražava strahove, a treći traži što biblijski tekst govori. Zaključak mora poštovati da Abraham sam donosi odluku i vjeruje Bogu.</w:t>
      </w:r>
    </w:p>
    <w:p w14:paraId="13CE7E21" w14:textId="77777777" w:rsidR="00EF3D92" w:rsidRDefault="0039134C">
      <w:pPr>
        <w:spacing w:after="0"/>
        <w:rPr>
          <w:rFonts w:cs="Calibri"/>
          <w:i/>
          <w:color w:val="6B6B6B"/>
          <w:sz w:val="21"/>
        </w:rPr>
      </w:pPr>
      <w:r>
        <w:rPr>
          <w:rFonts w:cs="Calibri"/>
          <w:i/>
          <w:color w:val="6B6B6B"/>
          <w:sz w:val="21"/>
        </w:rPr>
        <w:t>Mogući odgovori: razlozi – Božji poziv, obećanje i blagoslov; strahovi – napuštanje doma, nepoznat put i nesigurnost; tekst – Bog poziva, obećava i prati, a Abram vjeruje i kreće.</w:t>
      </w:r>
    </w:p>
    <w:p w14:paraId="1BCE80DA" w14:textId="77777777" w:rsidR="00226BE1" w:rsidRDefault="00226BE1">
      <w:pPr>
        <w:spacing w:after="0"/>
      </w:pPr>
    </w:p>
    <w:p w14:paraId="0DA70EA8" w14:textId="77777777" w:rsidR="003B348F" w:rsidRDefault="003B348F">
      <w:pPr>
        <w:spacing w:after="0"/>
      </w:pPr>
    </w:p>
    <w:p w14:paraId="73D6A308" w14:textId="77777777" w:rsidR="00DF0A40" w:rsidRDefault="00DF0A40">
      <w:pPr>
        <w:spacing w:after="0"/>
      </w:pPr>
    </w:p>
    <w:p w14:paraId="0D7B3608" w14:textId="77777777" w:rsidR="00DF0A40" w:rsidRDefault="00DF0A40">
      <w:pPr>
        <w:spacing w:after="0"/>
      </w:pPr>
    </w:p>
    <w:p w14:paraId="56A80C9C" w14:textId="77777777" w:rsidR="00DF0A40" w:rsidRDefault="00DF0A40">
      <w:pPr>
        <w:spacing w:after="0"/>
      </w:pPr>
    </w:p>
    <w:p w14:paraId="657F5F19" w14:textId="77777777" w:rsidR="00DF0A40" w:rsidRDefault="00DF0A40">
      <w:pPr>
        <w:spacing w:after="0"/>
      </w:pPr>
    </w:p>
    <w:p w14:paraId="04B1FE77" w14:textId="77777777" w:rsidR="00DF0A40" w:rsidRDefault="00DF0A40">
      <w:pPr>
        <w:spacing w:after="0"/>
      </w:pPr>
    </w:p>
    <w:p w14:paraId="1A53894C" w14:textId="77777777" w:rsidR="00DF0A40" w:rsidRDefault="00DF0A40">
      <w:pPr>
        <w:spacing w:after="0"/>
      </w:pPr>
    </w:p>
    <w:p w14:paraId="19884989" w14:textId="3B7BE02A" w:rsidR="003B348F" w:rsidRDefault="003B348F">
      <w:pPr>
        <w:spacing w:after="0"/>
      </w:pPr>
      <w:r>
        <w:t>Radni predložak:</w:t>
      </w:r>
    </w:p>
    <w:tbl>
      <w:tblPr>
        <w:tblStyle w:val="Reetkatablice"/>
        <w:tblW w:w="5000" w:type="pct"/>
        <w:jc w:val="center"/>
        <w:tblLook w:val="04A0" w:firstRow="1" w:lastRow="0" w:firstColumn="1" w:lastColumn="0" w:noHBand="0" w:noVBand="1"/>
      </w:tblPr>
      <w:tblGrid>
        <w:gridCol w:w="3557"/>
        <w:gridCol w:w="3557"/>
        <w:gridCol w:w="3557"/>
      </w:tblGrid>
      <w:tr w:rsidR="00EF3D92" w14:paraId="30D09E0B" w14:textId="77777777" w:rsidTr="007A4575">
        <w:trPr>
          <w:jc w:val="center"/>
        </w:trPr>
        <w:tc>
          <w:tcPr>
            <w:tcW w:w="3557" w:type="dxa"/>
            <w:shd w:val="clear" w:color="auto" w:fill="C96A0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88EDF" w14:textId="77777777" w:rsidR="00EF3D92" w:rsidRPr="00DF0A40" w:rsidRDefault="0039134C">
            <w:pPr>
              <w:spacing w:after="0"/>
              <w:jc w:val="center"/>
              <w:rPr>
                <w:sz w:val="40"/>
                <w:szCs w:val="40"/>
              </w:rPr>
            </w:pPr>
            <w:r w:rsidRPr="00DF0A40">
              <w:rPr>
                <w:rFonts w:cs="Calibri"/>
                <w:b/>
                <w:color w:val="FFFFFF"/>
                <w:sz w:val="40"/>
                <w:szCs w:val="40"/>
              </w:rPr>
              <w:t>RAZLOZI ZA POLAZAK</w:t>
            </w:r>
          </w:p>
        </w:tc>
        <w:tc>
          <w:tcPr>
            <w:tcW w:w="3557" w:type="dxa"/>
            <w:shd w:val="clear" w:color="auto" w:fill="0B73B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5DC443" w14:textId="77777777" w:rsidR="00EF3D92" w:rsidRPr="00DF0A40" w:rsidRDefault="0039134C">
            <w:pPr>
              <w:spacing w:after="0"/>
              <w:jc w:val="center"/>
              <w:rPr>
                <w:sz w:val="40"/>
                <w:szCs w:val="40"/>
              </w:rPr>
            </w:pPr>
            <w:r w:rsidRPr="00DF0A40">
              <w:rPr>
                <w:rFonts w:cs="Calibri"/>
                <w:b/>
                <w:color w:val="FFFFFF"/>
                <w:sz w:val="40"/>
                <w:szCs w:val="40"/>
              </w:rPr>
              <w:t>STRAHOVI I PITANJA</w:t>
            </w:r>
          </w:p>
        </w:tc>
        <w:tc>
          <w:tcPr>
            <w:tcW w:w="3557" w:type="dxa"/>
            <w:shd w:val="clear" w:color="auto" w:fill="54823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3F05DB" w14:textId="77777777" w:rsidR="00EF3D92" w:rsidRPr="00DF0A40" w:rsidRDefault="0039134C">
            <w:pPr>
              <w:spacing w:after="0"/>
              <w:jc w:val="center"/>
              <w:rPr>
                <w:sz w:val="40"/>
                <w:szCs w:val="40"/>
              </w:rPr>
            </w:pPr>
            <w:r w:rsidRPr="00DF0A40">
              <w:rPr>
                <w:rFonts w:cs="Calibri"/>
                <w:b/>
                <w:color w:val="FFFFFF"/>
                <w:sz w:val="40"/>
                <w:szCs w:val="40"/>
              </w:rPr>
              <w:t>ŠTO GOVORI POST 12,1–7?</w:t>
            </w:r>
          </w:p>
        </w:tc>
      </w:tr>
      <w:tr w:rsidR="007A4575" w14:paraId="4C70A4A6" w14:textId="77777777" w:rsidTr="007A4575">
        <w:trPr>
          <w:jc w:val="center"/>
        </w:trPr>
        <w:tc>
          <w:tcPr>
            <w:tcW w:w="355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4BCCA9" w14:textId="0E6FFD5D" w:rsidR="007A4575" w:rsidRPr="007A4575" w:rsidRDefault="007A4575" w:rsidP="007A4575">
            <w:pPr>
              <w:spacing w:after="0"/>
              <w:jc w:val="center"/>
              <w:rPr>
                <w:sz w:val="32"/>
                <w:szCs w:val="32"/>
              </w:rPr>
            </w:pPr>
            <w:r w:rsidRPr="00971369">
              <w:rPr>
                <w:rFonts w:cs="Calibri"/>
                <w:color w:val="000000"/>
                <w:sz w:val="32"/>
                <w:szCs w:val="32"/>
              </w:rPr>
              <w:t>_____________________</w:t>
            </w:r>
          </w:p>
        </w:tc>
        <w:tc>
          <w:tcPr>
            <w:tcW w:w="355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F73FDE" w14:textId="1FA20844" w:rsidR="007A4575" w:rsidRDefault="007A4575" w:rsidP="007A4575">
            <w:pPr>
              <w:spacing w:after="0"/>
              <w:jc w:val="center"/>
            </w:pPr>
            <w:r w:rsidRPr="00971369">
              <w:rPr>
                <w:rFonts w:cs="Calibri"/>
                <w:color w:val="000000"/>
                <w:sz w:val="32"/>
                <w:szCs w:val="32"/>
              </w:rPr>
              <w:t>_____________________</w:t>
            </w:r>
          </w:p>
        </w:tc>
        <w:tc>
          <w:tcPr>
            <w:tcW w:w="355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5A04A2" w14:textId="5080E678" w:rsidR="007A4575" w:rsidRDefault="007A4575" w:rsidP="007A4575">
            <w:pPr>
              <w:spacing w:after="0"/>
              <w:jc w:val="center"/>
            </w:pPr>
            <w:r w:rsidRPr="00971369">
              <w:rPr>
                <w:rFonts w:cs="Calibri"/>
                <w:color w:val="000000"/>
                <w:sz w:val="32"/>
                <w:szCs w:val="32"/>
              </w:rPr>
              <w:t>_____________________</w:t>
            </w:r>
          </w:p>
        </w:tc>
      </w:tr>
      <w:tr w:rsidR="007A4575" w14:paraId="5E841BCC" w14:textId="77777777" w:rsidTr="007A4575">
        <w:trPr>
          <w:jc w:val="center"/>
        </w:trPr>
        <w:tc>
          <w:tcPr>
            <w:tcW w:w="3557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69606E" w14:textId="312ADB4D" w:rsidR="007A4575" w:rsidRDefault="007A4575" w:rsidP="007A4575">
            <w:pPr>
              <w:spacing w:after="0"/>
              <w:jc w:val="center"/>
            </w:pPr>
            <w:r w:rsidRPr="00971369">
              <w:rPr>
                <w:rFonts w:cs="Calibri"/>
                <w:color w:val="000000"/>
                <w:sz w:val="32"/>
                <w:szCs w:val="32"/>
              </w:rPr>
              <w:t>_____________________</w:t>
            </w:r>
          </w:p>
        </w:tc>
        <w:tc>
          <w:tcPr>
            <w:tcW w:w="3557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A5138F" w14:textId="467F50D5" w:rsidR="007A4575" w:rsidRDefault="007A4575" w:rsidP="007A4575">
            <w:pPr>
              <w:spacing w:after="0"/>
              <w:jc w:val="center"/>
            </w:pPr>
            <w:r w:rsidRPr="00971369">
              <w:rPr>
                <w:rFonts w:cs="Calibri"/>
                <w:color w:val="000000"/>
                <w:sz w:val="32"/>
                <w:szCs w:val="32"/>
              </w:rPr>
              <w:t>_____________________</w:t>
            </w:r>
          </w:p>
        </w:tc>
        <w:tc>
          <w:tcPr>
            <w:tcW w:w="3557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EC263F" w14:textId="009E3A43" w:rsidR="007A4575" w:rsidRDefault="007A4575" w:rsidP="007A4575">
            <w:pPr>
              <w:spacing w:after="0"/>
              <w:jc w:val="center"/>
            </w:pPr>
            <w:r w:rsidRPr="00971369">
              <w:rPr>
                <w:rFonts w:cs="Calibri"/>
                <w:color w:val="000000"/>
                <w:sz w:val="32"/>
                <w:szCs w:val="32"/>
              </w:rPr>
              <w:t>_____________________</w:t>
            </w:r>
          </w:p>
        </w:tc>
      </w:tr>
      <w:tr w:rsidR="007A4575" w14:paraId="6421D2AD" w14:textId="77777777" w:rsidTr="007A4575">
        <w:trPr>
          <w:jc w:val="center"/>
        </w:trPr>
        <w:tc>
          <w:tcPr>
            <w:tcW w:w="355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2B43F1" w14:textId="35DDDDEC" w:rsidR="007A4575" w:rsidRDefault="007A4575" w:rsidP="007A4575">
            <w:pPr>
              <w:spacing w:after="0"/>
              <w:jc w:val="center"/>
            </w:pPr>
            <w:r w:rsidRPr="00971369">
              <w:rPr>
                <w:rFonts w:cs="Calibri"/>
                <w:color w:val="000000"/>
                <w:sz w:val="32"/>
                <w:szCs w:val="32"/>
              </w:rPr>
              <w:t>_____________________</w:t>
            </w:r>
          </w:p>
        </w:tc>
        <w:tc>
          <w:tcPr>
            <w:tcW w:w="355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DA3E6E" w14:textId="25E1EAEF" w:rsidR="007A4575" w:rsidRDefault="007A4575" w:rsidP="007A4575">
            <w:pPr>
              <w:spacing w:after="0"/>
              <w:jc w:val="center"/>
            </w:pPr>
            <w:r w:rsidRPr="00971369">
              <w:rPr>
                <w:rFonts w:cs="Calibri"/>
                <w:color w:val="000000"/>
                <w:sz w:val="32"/>
                <w:szCs w:val="32"/>
              </w:rPr>
              <w:t>_____________________</w:t>
            </w:r>
          </w:p>
        </w:tc>
        <w:tc>
          <w:tcPr>
            <w:tcW w:w="355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99DF8D" w14:textId="639BECD7" w:rsidR="007A4575" w:rsidRDefault="007A4575" w:rsidP="007A4575">
            <w:pPr>
              <w:spacing w:after="0"/>
              <w:jc w:val="center"/>
            </w:pPr>
            <w:r w:rsidRPr="00971369">
              <w:rPr>
                <w:rFonts w:cs="Calibri"/>
                <w:color w:val="000000"/>
                <w:sz w:val="32"/>
                <w:szCs w:val="32"/>
              </w:rPr>
              <w:t>_____________________</w:t>
            </w:r>
          </w:p>
        </w:tc>
      </w:tr>
    </w:tbl>
    <w:p w14:paraId="1B54FDC8" w14:textId="46C36958" w:rsidR="00226BE1" w:rsidRDefault="00226BE1" w:rsidP="00226BE1">
      <w:pPr>
        <w:pStyle w:val="Grafikeoznake"/>
        <w:numPr>
          <w:ilvl w:val="0"/>
          <w:numId w:val="0"/>
        </w:numPr>
        <w:spacing w:after="40"/>
        <w:ind w:left="142"/>
        <w:rPr>
          <w:rFonts w:cs="Calibri"/>
          <w:color w:val="000000"/>
        </w:rPr>
      </w:pPr>
    </w:p>
    <w:p w14:paraId="009C285F" w14:textId="33FD6694" w:rsidR="007908B9" w:rsidRDefault="0039134C" w:rsidP="00226BE1">
      <w:pPr>
        <w:pStyle w:val="Grafikeoznake"/>
        <w:numPr>
          <w:ilvl w:val="0"/>
          <w:numId w:val="4"/>
        </w:numPr>
        <w:spacing w:after="40"/>
        <w:ind w:left="142" w:hanging="142"/>
      </w:pPr>
      <w:r>
        <w:rPr>
          <w:rFonts w:cs="Calibri"/>
          <w:b/>
          <w:color w:val="000000"/>
        </w:rPr>
        <w:t>Zadatak proširenja:</w:t>
      </w:r>
      <w:r>
        <w:rPr>
          <w:rFonts w:cs="Calibri"/>
          <w:color w:val="000000"/>
        </w:rPr>
        <w:t xml:space="preserve"> skupina dodaje jednu rečenicu kojom povezuje aktivnost sa središnjim pitanjem sata.</w:t>
      </w:r>
    </w:p>
    <w:p w14:paraId="01C56FC0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11: Složi put poziva</w:t>
      </w:r>
      <w:r>
        <w:rPr>
          <w:i/>
          <w:color w:val="7F7F7F"/>
          <w:sz w:val="20"/>
        </w:rPr>
        <w:t xml:space="preserve"> (individualni rad, 6 minuta)</w:t>
      </w:r>
    </w:p>
    <w:p w14:paraId="0E5CC4D0" w14:textId="77777777" w:rsidR="007908B9" w:rsidRDefault="0039134C">
      <w:pPr>
        <w:jc w:val="both"/>
      </w:pPr>
      <w:r>
        <w:rPr>
          <w:color w:val="000000"/>
        </w:rPr>
        <w:t>Učenici brojevima poredaju: Bog govori; Abram sluša; Abram kreće; stiže u Kanaan; podiže žrtvenik. Zatim uz svaki korak dodaju glagol.</w:t>
      </w:r>
    </w:p>
    <w:p w14:paraId="17F7170C" w14:textId="77777777" w:rsidR="00EF3D92" w:rsidRDefault="0039134C">
      <w:pPr>
        <w:spacing w:after="0"/>
        <w:rPr>
          <w:rFonts w:cs="Calibri"/>
          <w:i/>
          <w:color w:val="6B6B6B"/>
          <w:sz w:val="21"/>
        </w:rPr>
      </w:pPr>
      <w:r>
        <w:rPr>
          <w:rFonts w:cs="Calibri"/>
          <w:i/>
          <w:color w:val="6B6B6B"/>
          <w:sz w:val="21"/>
        </w:rPr>
        <w:t>Rješenje redom uz prikazane retke: 4; 1; 5; 2; 3.</w:t>
      </w:r>
    </w:p>
    <w:p w14:paraId="5DB7E2D7" w14:textId="77777777" w:rsidR="00226BE1" w:rsidRDefault="00226BE1">
      <w:pPr>
        <w:spacing w:after="0"/>
      </w:pPr>
    </w:p>
    <w:p w14:paraId="74359A3A" w14:textId="77777777" w:rsidR="007A4575" w:rsidRDefault="007A4575">
      <w:pPr>
        <w:spacing w:after="0"/>
      </w:pPr>
    </w:p>
    <w:p w14:paraId="6251C272" w14:textId="759D7FBB" w:rsidR="003B348F" w:rsidRDefault="003B348F">
      <w:pPr>
        <w:spacing w:after="0"/>
      </w:pPr>
      <w:r>
        <w:t>Radni predložak:</w:t>
      </w:r>
    </w:p>
    <w:tbl>
      <w:tblPr>
        <w:tblStyle w:val="Reetkatablice"/>
        <w:tblW w:w="5000" w:type="pct"/>
        <w:jc w:val="center"/>
        <w:tblLook w:val="04A0" w:firstRow="1" w:lastRow="0" w:firstColumn="1" w:lastColumn="0" w:noHBand="0" w:noVBand="1"/>
      </w:tblPr>
      <w:tblGrid>
        <w:gridCol w:w="3114"/>
        <w:gridCol w:w="7557"/>
      </w:tblGrid>
      <w:tr w:rsidR="00EF3D92" w14:paraId="0B95C316" w14:textId="77777777" w:rsidTr="007A4575">
        <w:trPr>
          <w:tblHeader/>
          <w:jc w:val="center"/>
        </w:trPr>
        <w:tc>
          <w:tcPr>
            <w:tcW w:w="3114" w:type="dxa"/>
            <w:shd w:val="clear" w:color="auto" w:fill="C96A0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82B74A" w14:textId="77777777" w:rsidR="00EF3D92" w:rsidRPr="007A4575" w:rsidRDefault="0039134C">
            <w:pPr>
              <w:spacing w:after="0"/>
              <w:jc w:val="center"/>
              <w:rPr>
                <w:sz w:val="40"/>
                <w:szCs w:val="40"/>
              </w:rPr>
            </w:pPr>
            <w:r w:rsidRPr="007A4575">
              <w:rPr>
                <w:rFonts w:cs="Calibri"/>
                <w:b/>
                <w:color w:val="FFFFFF"/>
                <w:sz w:val="40"/>
                <w:szCs w:val="40"/>
              </w:rPr>
              <w:t>REDOSLIJED</w:t>
            </w:r>
          </w:p>
        </w:tc>
        <w:tc>
          <w:tcPr>
            <w:tcW w:w="7557" w:type="dxa"/>
            <w:shd w:val="clear" w:color="auto" w:fill="0B73B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BE8234" w14:textId="77777777" w:rsidR="00EF3D92" w:rsidRPr="007A4575" w:rsidRDefault="0039134C">
            <w:pPr>
              <w:spacing w:after="0"/>
              <w:jc w:val="center"/>
              <w:rPr>
                <w:sz w:val="40"/>
                <w:szCs w:val="40"/>
              </w:rPr>
            </w:pPr>
            <w:r w:rsidRPr="007A4575">
              <w:rPr>
                <w:rFonts w:cs="Calibri"/>
                <w:b/>
                <w:color w:val="FFFFFF"/>
                <w:sz w:val="40"/>
                <w:szCs w:val="40"/>
              </w:rPr>
              <w:t>DOGAĐAJ</w:t>
            </w:r>
          </w:p>
        </w:tc>
      </w:tr>
      <w:tr w:rsidR="00EF3D92" w14:paraId="3D3E126F" w14:textId="77777777" w:rsidTr="007A4575">
        <w:trPr>
          <w:cantSplit/>
          <w:jc w:val="center"/>
        </w:trPr>
        <w:tc>
          <w:tcPr>
            <w:tcW w:w="31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69CD55" w14:textId="504DA1D3" w:rsidR="00EF3D92" w:rsidRPr="007A4575" w:rsidRDefault="0039134C">
            <w:pPr>
              <w:spacing w:after="0"/>
              <w:jc w:val="center"/>
              <w:rPr>
                <w:sz w:val="32"/>
                <w:szCs w:val="32"/>
              </w:rPr>
            </w:pPr>
            <w:r w:rsidRPr="007A4575">
              <w:rPr>
                <w:rFonts w:cs="Calibri"/>
                <w:color w:val="000000"/>
                <w:sz w:val="32"/>
                <w:szCs w:val="32"/>
              </w:rPr>
              <w:t>__</w:t>
            </w:r>
            <w:r w:rsidR="007A4575">
              <w:rPr>
                <w:rFonts w:cs="Calibri"/>
                <w:color w:val="000000"/>
                <w:sz w:val="32"/>
                <w:szCs w:val="32"/>
              </w:rPr>
              <w:t>_____</w:t>
            </w:r>
            <w:r w:rsidRPr="007A4575">
              <w:rPr>
                <w:rFonts w:cs="Calibri"/>
                <w:color w:val="000000"/>
                <w:sz w:val="32"/>
                <w:szCs w:val="32"/>
              </w:rPr>
              <w:t>_</w:t>
            </w:r>
          </w:p>
        </w:tc>
        <w:tc>
          <w:tcPr>
            <w:tcW w:w="75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F6DB0A" w14:textId="2ABE9C6D" w:rsidR="00EF3D92" w:rsidRPr="007A4575" w:rsidRDefault="00226BE1" w:rsidP="00DF0A40">
            <w:pPr>
              <w:spacing w:after="0"/>
              <w:ind w:left="1175"/>
              <w:rPr>
                <w:sz w:val="40"/>
                <w:szCs w:val="40"/>
              </w:rPr>
            </w:pPr>
            <w:r w:rsidRPr="007A4575">
              <w:rPr>
                <w:rFonts w:cs="Calibri"/>
                <w:color w:val="000000"/>
                <w:sz w:val="40"/>
                <w:szCs w:val="40"/>
              </w:rPr>
              <w:t>Abram kreće na put.</w:t>
            </w:r>
          </w:p>
        </w:tc>
      </w:tr>
      <w:tr w:rsidR="007A4575" w14:paraId="52F22967" w14:textId="77777777" w:rsidTr="00BC463B">
        <w:trPr>
          <w:cantSplit/>
          <w:jc w:val="center"/>
        </w:trPr>
        <w:tc>
          <w:tcPr>
            <w:tcW w:w="3114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55F349" w14:textId="5AFD658D" w:rsidR="007A4575" w:rsidRDefault="007A4575" w:rsidP="007A4575">
            <w:pPr>
              <w:spacing w:after="0"/>
              <w:jc w:val="center"/>
            </w:pPr>
            <w:r w:rsidRPr="00907B26">
              <w:rPr>
                <w:rFonts w:cs="Calibri"/>
                <w:color w:val="000000"/>
                <w:sz w:val="32"/>
                <w:szCs w:val="32"/>
              </w:rPr>
              <w:t>________</w:t>
            </w:r>
          </w:p>
        </w:tc>
        <w:tc>
          <w:tcPr>
            <w:tcW w:w="7557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62EB85" w14:textId="77777777" w:rsidR="007A4575" w:rsidRPr="007A4575" w:rsidRDefault="007A4575" w:rsidP="00DF0A40">
            <w:pPr>
              <w:spacing w:after="0"/>
              <w:ind w:left="1175"/>
              <w:rPr>
                <w:sz w:val="40"/>
                <w:szCs w:val="40"/>
              </w:rPr>
            </w:pPr>
            <w:r w:rsidRPr="007A4575">
              <w:rPr>
                <w:rFonts w:cs="Calibri"/>
                <w:color w:val="000000"/>
                <w:sz w:val="40"/>
                <w:szCs w:val="40"/>
              </w:rPr>
              <w:t>Bog poziva Abrama.</w:t>
            </w:r>
          </w:p>
        </w:tc>
      </w:tr>
      <w:tr w:rsidR="007A4575" w14:paraId="2C68A577" w14:textId="77777777" w:rsidTr="00BC463B">
        <w:trPr>
          <w:cantSplit/>
          <w:jc w:val="center"/>
        </w:trPr>
        <w:tc>
          <w:tcPr>
            <w:tcW w:w="311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2B3753" w14:textId="60A4B9B1" w:rsidR="007A4575" w:rsidRDefault="007A4575" w:rsidP="007A4575">
            <w:pPr>
              <w:spacing w:after="0"/>
              <w:jc w:val="center"/>
            </w:pPr>
            <w:r w:rsidRPr="00907B26">
              <w:rPr>
                <w:rFonts w:cs="Calibri"/>
                <w:color w:val="000000"/>
                <w:sz w:val="32"/>
                <w:szCs w:val="32"/>
              </w:rPr>
              <w:t>________</w:t>
            </w:r>
          </w:p>
        </w:tc>
        <w:tc>
          <w:tcPr>
            <w:tcW w:w="75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F63C00" w14:textId="77777777" w:rsidR="007A4575" w:rsidRPr="007A4575" w:rsidRDefault="007A4575" w:rsidP="00DF0A40">
            <w:pPr>
              <w:spacing w:after="0"/>
              <w:ind w:left="1175"/>
              <w:rPr>
                <w:sz w:val="40"/>
                <w:szCs w:val="40"/>
              </w:rPr>
            </w:pPr>
            <w:r w:rsidRPr="007A4575">
              <w:rPr>
                <w:rFonts w:cs="Calibri"/>
                <w:color w:val="000000"/>
                <w:sz w:val="40"/>
                <w:szCs w:val="40"/>
              </w:rPr>
              <w:t>Abram podiže žrtvenik.</w:t>
            </w:r>
          </w:p>
        </w:tc>
      </w:tr>
      <w:tr w:rsidR="007A4575" w14:paraId="297FDFCA" w14:textId="77777777" w:rsidTr="00BC463B">
        <w:trPr>
          <w:cantSplit/>
          <w:jc w:val="center"/>
        </w:trPr>
        <w:tc>
          <w:tcPr>
            <w:tcW w:w="3114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A09B6D" w14:textId="565F0E2E" w:rsidR="007A4575" w:rsidRDefault="007A4575" w:rsidP="007A4575">
            <w:pPr>
              <w:spacing w:after="0"/>
              <w:jc w:val="center"/>
            </w:pPr>
            <w:r w:rsidRPr="00907B26">
              <w:rPr>
                <w:rFonts w:cs="Calibri"/>
                <w:color w:val="000000"/>
                <w:sz w:val="32"/>
                <w:szCs w:val="32"/>
              </w:rPr>
              <w:t>________</w:t>
            </w:r>
          </w:p>
        </w:tc>
        <w:tc>
          <w:tcPr>
            <w:tcW w:w="7557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776C3B" w14:textId="77777777" w:rsidR="007A4575" w:rsidRPr="007A4575" w:rsidRDefault="007A4575" w:rsidP="00DF0A40">
            <w:pPr>
              <w:spacing w:after="0"/>
              <w:ind w:left="1175"/>
              <w:rPr>
                <w:sz w:val="40"/>
                <w:szCs w:val="40"/>
              </w:rPr>
            </w:pPr>
            <w:r w:rsidRPr="007A4575">
              <w:rPr>
                <w:rFonts w:cs="Calibri"/>
                <w:color w:val="000000"/>
                <w:sz w:val="40"/>
                <w:szCs w:val="40"/>
              </w:rPr>
              <w:t>Abram sluša Božju riječ.</w:t>
            </w:r>
          </w:p>
        </w:tc>
      </w:tr>
      <w:tr w:rsidR="007A4575" w14:paraId="1E152979" w14:textId="77777777" w:rsidTr="00BC463B">
        <w:trPr>
          <w:cantSplit/>
          <w:jc w:val="center"/>
        </w:trPr>
        <w:tc>
          <w:tcPr>
            <w:tcW w:w="311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B8FF62" w14:textId="4FB3744F" w:rsidR="007A4575" w:rsidRDefault="007A4575" w:rsidP="007A4575">
            <w:pPr>
              <w:spacing w:after="0"/>
              <w:jc w:val="center"/>
            </w:pPr>
            <w:r w:rsidRPr="00907B26">
              <w:rPr>
                <w:rFonts w:cs="Calibri"/>
                <w:color w:val="000000"/>
                <w:sz w:val="32"/>
                <w:szCs w:val="32"/>
              </w:rPr>
              <w:t>________</w:t>
            </w:r>
          </w:p>
        </w:tc>
        <w:tc>
          <w:tcPr>
            <w:tcW w:w="755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2A1284" w14:textId="6D83D84A" w:rsidR="007A4575" w:rsidRPr="007A4575" w:rsidRDefault="007A4575" w:rsidP="00DF0A40">
            <w:pPr>
              <w:spacing w:after="0"/>
              <w:ind w:left="1175"/>
              <w:rPr>
                <w:sz w:val="40"/>
                <w:szCs w:val="40"/>
              </w:rPr>
            </w:pPr>
            <w:r w:rsidRPr="007A4575">
              <w:rPr>
                <w:rFonts w:cs="Calibri"/>
                <w:color w:val="000000"/>
                <w:sz w:val="40"/>
                <w:szCs w:val="40"/>
              </w:rPr>
              <w:t>Abram stiže u Kanaan.</w:t>
            </w:r>
          </w:p>
        </w:tc>
      </w:tr>
    </w:tbl>
    <w:p w14:paraId="2CE4C06E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12: Intervju s Abrahamom</w:t>
      </w:r>
      <w:r>
        <w:rPr>
          <w:i/>
          <w:color w:val="7F7F7F"/>
          <w:sz w:val="20"/>
        </w:rPr>
        <w:t xml:space="preserve"> (rad u paru, 7 minuta)</w:t>
      </w:r>
    </w:p>
    <w:p w14:paraId="5EB6FBA6" w14:textId="77777777" w:rsidR="007908B9" w:rsidRDefault="0039134C">
      <w:pPr>
        <w:jc w:val="both"/>
      </w:pPr>
      <w:r>
        <w:rPr>
          <w:color w:val="000000"/>
        </w:rPr>
        <w:t>Novinar pita: Što si ostavio? Čega si se bojao? Što ti je Bog obećao? Zašto si krenuo? Odgovori se temelje na Post 12,1-7.</w:t>
      </w:r>
    </w:p>
    <w:p w14:paraId="2CE0F848" w14:textId="77777777" w:rsidR="00EF3D92" w:rsidRDefault="0039134C">
      <w:pPr>
        <w:spacing w:after="0"/>
        <w:rPr>
          <w:rFonts w:cs="Calibri"/>
          <w:i/>
          <w:color w:val="6B6B6B"/>
          <w:sz w:val="21"/>
        </w:rPr>
      </w:pPr>
      <w:r>
        <w:rPr>
          <w:rFonts w:cs="Calibri"/>
          <w:i/>
          <w:color w:val="6B6B6B"/>
          <w:sz w:val="21"/>
        </w:rPr>
        <w:t>Mogući odgovori: ostavio sam zemlju, zavičaj i očinski dom; put mi je bio nepoznat; Bog mi je obećao zemlju, potomstvo i blagoslov; krenuo sam jer sam vjerovao njegovoj riječi.</w:t>
      </w:r>
    </w:p>
    <w:p w14:paraId="02054BF5" w14:textId="77777777" w:rsidR="00226BE1" w:rsidRDefault="00226BE1">
      <w:pPr>
        <w:spacing w:after="0"/>
      </w:pPr>
    </w:p>
    <w:p w14:paraId="41C3E0AB" w14:textId="77777777" w:rsidR="003B348F" w:rsidRDefault="003B348F">
      <w:pPr>
        <w:spacing w:after="0"/>
      </w:pPr>
    </w:p>
    <w:p w14:paraId="0A52C650" w14:textId="248EB000" w:rsidR="003B348F" w:rsidRDefault="003B348F">
      <w:pPr>
        <w:spacing w:after="0"/>
      </w:pPr>
      <w:r>
        <w:t>Radni predložak:</w:t>
      </w:r>
    </w:p>
    <w:tbl>
      <w:tblPr>
        <w:tblStyle w:val="Reetkatablice"/>
        <w:tblW w:w="5000" w:type="pct"/>
        <w:jc w:val="center"/>
        <w:tblLook w:val="04A0" w:firstRow="1" w:lastRow="0" w:firstColumn="1" w:lastColumn="0" w:noHBand="0" w:noVBand="1"/>
      </w:tblPr>
      <w:tblGrid>
        <w:gridCol w:w="5052"/>
        <w:gridCol w:w="5619"/>
      </w:tblGrid>
      <w:tr w:rsidR="00EF3D92" w14:paraId="187A94CD" w14:textId="77777777" w:rsidTr="00DF0A40">
        <w:trPr>
          <w:jc w:val="center"/>
        </w:trPr>
        <w:tc>
          <w:tcPr>
            <w:tcW w:w="5052" w:type="dxa"/>
            <w:shd w:val="clear" w:color="auto" w:fill="C96A0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A1C370" w14:textId="77777777" w:rsidR="00EF3D92" w:rsidRPr="007A4575" w:rsidRDefault="0039134C">
            <w:pPr>
              <w:spacing w:after="0"/>
              <w:jc w:val="center"/>
              <w:rPr>
                <w:sz w:val="40"/>
                <w:szCs w:val="40"/>
              </w:rPr>
            </w:pPr>
            <w:r w:rsidRPr="007A4575">
              <w:rPr>
                <w:rFonts w:cs="Calibri"/>
                <w:b/>
                <w:color w:val="FFFFFF"/>
                <w:sz w:val="40"/>
                <w:szCs w:val="40"/>
              </w:rPr>
              <w:t>PITANJE NOVINARA</w:t>
            </w:r>
          </w:p>
        </w:tc>
        <w:tc>
          <w:tcPr>
            <w:tcW w:w="5619" w:type="dxa"/>
            <w:shd w:val="clear" w:color="auto" w:fill="0B73B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D35BEF" w14:textId="77777777" w:rsidR="00EF3D92" w:rsidRPr="007A4575" w:rsidRDefault="0039134C">
            <w:pPr>
              <w:spacing w:after="0"/>
              <w:jc w:val="center"/>
              <w:rPr>
                <w:sz w:val="40"/>
                <w:szCs w:val="40"/>
              </w:rPr>
            </w:pPr>
            <w:r w:rsidRPr="007A4575">
              <w:rPr>
                <w:rFonts w:cs="Calibri"/>
                <w:b/>
                <w:color w:val="FFFFFF"/>
                <w:sz w:val="40"/>
                <w:szCs w:val="40"/>
              </w:rPr>
              <w:t>ABRAHAMOV ODGOVOR</w:t>
            </w:r>
          </w:p>
        </w:tc>
      </w:tr>
      <w:tr w:rsidR="00EF3D92" w14:paraId="5A138828" w14:textId="77777777" w:rsidTr="00DF0A40">
        <w:trPr>
          <w:jc w:val="center"/>
        </w:trPr>
        <w:tc>
          <w:tcPr>
            <w:tcW w:w="50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AB400F" w14:textId="77777777" w:rsidR="00EF3D92" w:rsidRPr="007A4575" w:rsidRDefault="0039134C" w:rsidP="007A4575">
            <w:pPr>
              <w:spacing w:after="0"/>
              <w:rPr>
                <w:sz w:val="40"/>
                <w:szCs w:val="40"/>
              </w:rPr>
            </w:pPr>
            <w:r w:rsidRPr="007A4575">
              <w:rPr>
                <w:rFonts w:cs="Calibri"/>
                <w:color w:val="000000"/>
                <w:sz w:val="40"/>
                <w:szCs w:val="40"/>
              </w:rPr>
              <w:t>Što si ostavio?</w:t>
            </w:r>
          </w:p>
        </w:tc>
        <w:tc>
          <w:tcPr>
            <w:tcW w:w="56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C55326" w14:textId="77777777" w:rsidR="00EF3D92" w:rsidRDefault="0039134C">
            <w:pPr>
              <w:spacing w:after="0"/>
            </w:pPr>
            <w:r>
              <w:rPr>
                <w:rFonts w:cs="Calibri"/>
                <w:color w:val="000000"/>
                <w:sz w:val="34"/>
              </w:rPr>
              <w:t>________________________________</w:t>
            </w:r>
          </w:p>
        </w:tc>
      </w:tr>
      <w:tr w:rsidR="00EF3D92" w14:paraId="2819FDDB" w14:textId="77777777" w:rsidTr="00DF0A40">
        <w:trPr>
          <w:jc w:val="center"/>
        </w:trPr>
        <w:tc>
          <w:tcPr>
            <w:tcW w:w="5052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5B5EF1" w14:textId="77777777" w:rsidR="00EF3D92" w:rsidRPr="007A4575" w:rsidRDefault="0039134C" w:rsidP="007A4575">
            <w:pPr>
              <w:spacing w:after="0"/>
              <w:rPr>
                <w:sz w:val="40"/>
                <w:szCs w:val="40"/>
              </w:rPr>
            </w:pPr>
            <w:r w:rsidRPr="007A4575">
              <w:rPr>
                <w:rFonts w:cs="Calibri"/>
                <w:color w:val="000000"/>
                <w:sz w:val="40"/>
                <w:szCs w:val="40"/>
              </w:rPr>
              <w:t>Čega si se mogao bojati?</w:t>
            </w:r>
          </w:p>
        </w:tc>
        <w:tc>
          <w:tcPr>
            <w:tcW w:w="5619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56196B" w14:textId="77777777" w:rsidR="00EF3D92" w:rsidRDefault="0039134C">
            <w:pPr>
              <w:spacing w:after="0"/>
            </w:pPr>
            <w:r>
              <w:rPr>
                <w:rFonts w:cs="Calibri"/>
                <w:color w:val="000000"/>
                <w:sz w:val="34"/>
              </w:rPr>
              <w:t>________________________________</w:t>
            </w:r>
          </w:p>
        </w:tc>
      </w:tr>
      <w:tr w:rsidR="00EF3D92" w14:paraId="29A8F2C9" w14:textId="77777777" w:rsidTr="00DF0A40">
        <w:trPr>
          <w:jc w:val="center"/>
        </w:trPr>
        <w:tc>
          <w:tcPr>
            <w:tcW w:w="50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2C8830" w14:textId="77777777" w:rsidR="00EF3D92" w:rsidRPr="007A4575" w:rsidRDefault="0039134C" w:rsidP="007A4575">
            <w:pPr>
              <w:spacing w:after="0"/>
              <w:rPr>
                <w:sz w:val="40"/>
                <w:szCs w:val="40"/>
              </w:rPr>
            </w:pPr>
            <w:r w:rsidRPr="007A4575">
              <w:rPr>
                <w:rFonts w:cs="Calibri"/>
                <w:color w:val="000000"/>
                <w:sz w:val="40"/>
                <w:szCs w:val="40"/>
              </w:rPr>
              <w:t>Što ti je Bog obećao?</w:t>
            </w:r>
          </w:p>
        </w:tc>
        <w:tc>
          <w:tcPr>
            <w:tcW w:w="561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7153CF" w14:textId="77777777" w:rsidR="00EF3D92" w:rsidRDefault="0039134C">
            <w:pPr>
              <w:spacing w:after="0"/>
            </w:pPr>
            <w:r>
              <w:rPr>
                <w:rFonts w:cs="Calibri"/>
                <w:color w:val="000000"/>
                <w:sz w:val="34"/>
              </w:rPr>
              <w:t>________________________________</w:t>
            </w:r>
          </w:p>
        </w:tc>
      </w:tr>
      <w:tr w:rsidR="00EF3D92" w14:paraId="55D3A5AF" w14:textId="77777777" w:rsidTr="00DF0A40">
        <w:trPr>
          <w:jc w:val="center"/>
        </w:trPr>
        <w:tc>
          <w:tcPr>
            <w:tcW w:w="5052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76C08A" w14:textId="77777777" w:rsidR="00EF3D92" w:rsidRPr="007A4575" w:rsidRDefault="0039134C" w:rsidP="007A4575">
            <w:pPr>
              <w:spacing w:after="0"/>
              <w:rPr>
                <w:sz w:val="40"/>
                <w:szCs w:val="40"/>
              </w:rPr>
            </w:pPr>
            <w:r w:rsidRPr="007A4575">
              <w:rPr>
                <w:rFonts w:cs="Calibri"/>
                <w:color w:val="000000"/>
                <w:sz w:val="40"/>
                <w:szCs w:val="40"/>
              </w:rPr>
              <w:t>Zašto si ipak krenuo?</w:t>
            </w:r>
          </w:p>
        </w:tc>
        <w:tc>
          <w:tcPr>
            <w:tcW w:w="5619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C55ED3" w14:textId="77777777" w:rsidR="00EF3D92" w:rsidRDefault="0039134C">
            <w:pPr>
              <w:spacing w:after="0"/>
            </w:pPr>
            <w:r>
              <w:rPr>
                <w:rFonts w:cs="Calibri"/>
                <w:color w:val="000000"/>
                <w:sz w:val="34"/>
              </w:rPr>
              <w:t>________________________________</w:t>
            </w:r>
          </w:p>
        </w:tc>
      </w:tr>
    </w:tbl>
    <w:p w14:paraId="33880D08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13: Kada vjera postaje korak</w:t>
      </w:r>
      <w:r>
        <w:rPr>
          <w:i/>
          <w:color w:val="7F7F7F"/>
          <w:sz w:val="20"/>
        </w:rPr>
        <w:t xml:space="preserve"> (rad u skupinama, 8 minuta)</w:t>
      </w:r>
    </w:p>
    <w:p w14:paraId="0568B950" w14:textId="77777777" w:rsidR="007908B9" w:rsidRDefault="0039134C">
      <w:pPr>
        <w:jc w:val="both"/>
      </w:pPr>
      <w:r>
        <w:rPr>
          <w:color w:val="000000"/>
        </w:rPr>
        <w:t>Skupine dobivaju školske situacije u kojima treba učiniti dobro bez potpune sigurnosti u ishod. Za svaku navode što znači slušati, vjerovati i krenuti.</w:t>
      </w:r>
    </w:p>
    <w:p w14:paraId="1D99D787" w14:textId="77777777" w:rsidR="00EF3D92" w:rsidRDefault="0039134C">
      <w:pPr>
        <w:spacing w:after="0"/>
        <w:rPr>
          <w:rFonts w:cs="Calibri"/>
          <w:i/>
          <w:color w:val="6B6B6B"/>
          <w:sz w:val="21"/>
        </w:rPr>
      </w:pPr>
      <w:r>
        <w:rPr>
          <w:rFonts w:cs="Calibri"/>
          <w:i/>
          <w:color w:val="6B6B6B"/>
          <w:sz w:val="21"/>
        </w:rPr>
        <w:t>Mogući primjeri: primijetim potrebu – vjerujem da mali korak može pomoći – priđem učeniku; saslušam što se dogodilo – vjerujem da se odnos može popraviti – iskreno se ispričam; pažljivo pročitam zadatak – vjerujem da mogu učiti – zatražim pomoć i pokušam.</w:t>
      </w:r>
    </w:p>
    <w:p w14:paraId="4272E698" w14:textId="77777777" w:rsidR="00226BE1" w:rsidRDefault="00226BE1">
      <w:pPr>
        <w:spacing w:after="0"/>
      </w:pPr>
    </w:p>
    <w:p w14:paraId="2C23211C" w14:textId="77777777" w:rsidR="003B348F" w:rsidRDefault="003B348F">
      <w:pPr>
        <w:spacing w:after="0"/>
      </w:pPr>
    </w:p>
    <w:p w14:paraId="2D4651C8" w14:textId="7DBC3201" w:rsidR="003B348F" w:rsidRDefault="003B348F">
      <w:pPr>
        <w:spacing w:after="0"/>
      </w:pPr>
      <w:r>
        <w:t>Radni predložak:</w:t>
      </w:r>
    </w:p>
    <w:tbl>
      <w:tblPr>
        <w:tblStyle w:val="Reetkatablice"/>
        <w:tblW w:w="5000" w:type="pct"/>
        <w:jc w:val="center"/>
        <w:tblLook w:val="04A0" w:firstRow="1" w:lastRow="0" w:firstColumn="1" w:lastColumn="0" w:noHBand="0" w:noVBand="1"/>
      </w:tblPr>
      <w:tblGrid>
        <w:gridCol w:w="2667"/>
        <w:gridCol w:w="2670"/>
        <w:gridCol w:w="2667"/>
        <w:gridCol w:w="2667"/>
      </w:tblGrid>
      <w:tr w:rsidR="00EF3D92" w14:paraId="6BFCAFCE" w14:textId="77777777" w:rsidTr="003B1783">
        <w:trPr>
          <w:tblHeader/>
          <w:jc w:val="center"/>
        </w:trPr>
        <w:tc>
          <w:tcPr>
            <w:tcW w:w="2667" w:type="dxa"/>
            <w:shd w:val="clear" w:color="auto" w:fill="C96A0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7FEE41" w14:textId="77777777" w:rsidR="00EF3D92" w:rsidRPr="007A4575" w:rsidRDefault="0039134C">
            <w:pPr>
              <w:spacing w:after="0"/>
              <w:jc w:val="center"/>
              <w:rPr>
                <w:sz w:val="40"/>
                <w:szCs w:val="40"/>
              </w:rPr>
            </w:pPr>
            <w:r w:rsidRPr="007A4575">
              <w:rPr>
                <w:rFonts w:cs="Calibri"/>
                <w:b/>
                <w:color w:val="FFFFFF"/>
                <w:sz w:val="40"/>
                <w:szCs w:val="40"/>
              </w:rPr>
              <w:t>SITUACIJA</w:t>
            </w:r>
          </w:p>
        </w:tc>
        <w:tc>
          <w:tcPr>
            <w:tcW w:w="2670" w:type="dxa"/>
            <w:shd w:val="clear" w:color="auto" w:fill="0B73B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E435D6" w14:textId="77777777" w:rsidR="00EF3D92" w:rsidRPr="007A4575" w:rsidRDefault="0039134C">
            <w:pPr>
              <w:spacing w:after="0"/>
              <w:jc w:val="center"/>
              <w:rPr>
                <w:sz w:val="40"/>
                <w:szCs w:val="40"/>
              </w:rPr>
            </w:pPr>
            <w:r w:rsidRPr="007A4575">
              <w:rPr>
                <w:rFonts w:cs="Calibri"/>
                <w:b/>
                <w:color w:val="FFFFFF"/>
                <w:sz w:val="40"/>
                <w:szCs w:val="40"/>
              </w:rPr>
              <w:t>SLUŠAM</w:t>
            </w:r>
          </w:p>
        </w:tc>
        <w:tc>
          <w:tcPr>
            <w:tcW w:w="2667" w:type="dxa"/>
            <w:shd w:val="clear" w:color="auto" w:fill="54823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F24741" w14:textId="77777777" w:rsidR="00EF3D92" w:rsidRPr="007A4575" w:rsidRDefault="0039134C">
            <w:pPr>
              <w:spacing w:after="0"/>
              <w:jc w:val="center"/>
              <w:rPr>
                <w:sz w:val="40"/>
                <w:szCs w:val="40"/>
              </w:rPr>
            </w:pPr>
            <w:r w:rsidRPr="007A4575">
              <w:rPr>
                <w:rFonts w:cs="Calibri"/>
                <w:b/>
                <w:color w:val="FFFFFF"/>
                <w:sz w:val="40"/>
                <w:szCs w:val="40"/>
              </w:rPr>
              <w:t>VJERUJEM</w:t>
            </w:r>
          </w:p>
        </w:tc>
        <w:tc>
          <w:tcPr>
            <w:tcW w:w="2667" w:type="dxa"/>
            <w:shd w:val="clear" w:color="auto" w:fill="7030A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473D7" w14:textId="77777777" w:rsidR="00EF3D92" w:rsidRPr="007A4575" w:rsidRDefault="0039134C">
            <w:pPr>
              <w:spacing w:after="0"/>
              <w:jc w:val="center"/>
              <w:rPr>
                <w:sz w:val="40"/>
                <w:szCs w:val="40"/>
              </w:rPr>
            </w:pPr>
            <w:r w:rsidRPr="007A4575">
              <w:rPr>
                <w:rFonts w:cs="Calibri"/>
                <w:b/>
                <w:color w:val="FFFFFF"/>
                <w:sz w:val="40"/>
                <w:szCs w:val="40"/>
              </w:rPr>
              <w:t>KREĆEM</w:t>
            </w:r>
          </w:p>
        </w:tc>
      </w:tr>
      <w:tr w:rsidR="003B1783" w14:paraId="2C3D599D" w14:textId="77777777" w:rsidTr="003B1783">
        <w:trPr>
          <w:cantSplit/>
          <w:jc w:val="center"/>
        </w:trPr>
        <w:tc>
          <w:tcPr>
            <w:tcW w:w="26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F17496" w14:textId="77777777" w:rsidR="003B1783" w:rsidRPr="007A4575" w:rsidRDefault="003B1783" w:rsidP="007A4575">
            <w:pPr>
              <w:spacing w:after="0"/>
              <w:rPr>
                <w:sz w:val="40"/>
                <w:szCs w:val="40"/>
              </w:rPr>
            </w:pPr>
            <w:r w:rsidRPr="007A4575">
              <w:rPr>
                <w:rFonts w:cs="Calibri"/>
                <w:color w:val="000000"/>
                <w:sz w:val="40"/>
                <w:szCs w:val="40"/>
              </w:rPr>
              <w:t>Novi učenik je sam.</w:t>
            </w:r>
          </w:p>
        </w:tc>
        <w:tc>
          <w:tcPr>
            <w:tcW w:w="267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9646C8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>
              <w:rPr>
                <w:rFonts w:cs="Calibri"/>
                <w:color w:val="000000"/>
                <w:sz w:val="32"/>
              </w:rPr>
              <w:t>_______________</w:t>
            </w:r>
          </w:p>
          <w:p w14:paraId="0EA6FF12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>
              <w:rPr>
                <w:rFonts w:cs="Calibri"/>
                <w:color w:val="000000"/>
                <w:sz w:val="32"/>
              </w:rPr>
              <w:t>_______________</w:t>
            </w:r>
          </w:p>
          <w:p w14:paraId="651276FB" w14:textId="05AE6DC6" w:rsidR="003B1783" w:rsidRDefault="003B1783" w:rsidP="003B1783">
            <w:pPr>
              <w:spacing w:after="0"/>
              <w:jc w:val="center"/>
            </w:pPr>
          </w:p>
        </w:tc>
        <w:tc>
          <w:tcPr>
            <w:tcW w:w="266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B9FAAE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 w:rsidRPr="00D77E95">
              <w:rPr>
                <w:rFonts w:cs="Calibri"/>
                <w:color w:val="000000"/>
                <w:sz w:val="32"/>
              </w:rPr>
              <w:t>_______________</w:t>
            </w:r>
          </w:p>
          <w:p w14:paraId="3A6FE0C4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>
              <w:rPr>
                <w:rFonts w:cs="Calibri"/>
                <w:color w:val="000000"/>
                <w:sz w:val="32"/>
              </w:rPr>
              <w:t>_______________</w:t>
            </w:r>
          </w:p>
          <w:p w14:paraId="106B68E2" w14:textId="46FC4244" w:rsidR="003B1783" w:rsidRDefault="003B1783" w:rsidP="003B1783">
            <w:pPr>
              <w:spacing w:after="0"/>
              <w:jc w:val="center"/>
            </w:pPr>
          </w:p>
        </w:tc>
        <w:tc>
          <w:tcPr>
            <w:tcW w:w="266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1EF2A4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 w:rsidRPr="00D77E95">
              <w:rPr>
                <w:rFonts w:cs="Calibri"/>
                <w:color w:val="000000"/>
                <w:sz w:val="32"/>
              </w:rPr>
              <w:t>_______________</w:t>
            </w:r>
          </w:p>
          <w:p w14:paraId="2DC0A461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>
              <w:rPr>
                <w:rFonts w:cs="Calibri"/>
                <w:color w:val="000000"/>
                <w:sz w:val="32"/>
              </w:rPr>
              <w:t>_______________</w:t>
            </w:r>
          </w:p>
          <w:p w14:paraId="03A35696" w14:textId="568704C4" w:rsidR="003B1783" w:rsidRDefault="003B1783" w:rsidP="003B1783">
            <w:pPr>
              <w:spacing w:after="0"/>
              <w:jc w:val="center"/>
            </w:pPr>
          </w:p>
        </w:tc>
      </w:tr>
      <w:tr w:rsidR="003B1783" w14:paraId="7E350184" w14:textId="77777777" w:rsidTr="00FB4043">
        <w:trPr>
          <w:cantSplit/>
          <w:jc w:val="center"/>
        </w:trPr>
        <w:tc>
          <w:tcPr>
            <w:tcW w:w="2667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A39A73" w14:textId="77777777" w:rsidR="003B1783" w:rsidRPr="007A4575" w:rsidRDefault="003B1783" w:rsidP="007A4575">
            <w:pPr>
              <w:spacing w:after="0"/>
              <w:rPr>
                <w:sz w:val="40"/>
                <w:szCs w:val="40"/>
              </w:rPr>
            </w:pPr>
            <w:r w:rsidRPr="007A4575">
              <w:rPr>
                <w:rFonts w:cs="Calibri"/>
                <w:color w:val="000000"/>
                <w:sz w:val="40"/>
                <w:szCs w:val="40"/>
              </w:rPr>
              <w:t>Pogriješio sam prema prijatelju.</w:t>
            </w:r>
          </w:p>
        </w:tc>
        <w:tc>
          <w:tcPr>
            <w:tcW w:w="2670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984B12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>
              <w:rPr>
                <w:rFonts w:cs="Calibri"/>
                <w:color w:val="000000"/>
                <w:sz w:val="32"/>
              </w:rPr>
              <w:t>_______________</w:t>
            </w:r>
          </w:p>
          <w:p w14:paraId="1F84D1D3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>
              <w:rPr>
                <w:rFonts w:cs="Calibri"/>
                <w:color w:val="000000"/>
                <w:sz w:val="32"/>
              </w:rPr>
              <w:t>_______________</w:t>
            </w:r>
          </w:p>
          <w:p w14:paraId="47691361" w14:textId="7CD6E190" w:rsidR="003B1783" w:rsidRDefault="003B1783" w:rsidP="003B1783">
            <w:pPr>
              <w:spacing w:after="0"/>
              <w:jc w:val="center"/>
            </w:pPr>
          </w:p>
        </w:tc>
        <w:tc>
          <w:tcPr>
            <w:tcW w:w="2667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456BA1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 w:rsidRPr="00D77E95">
              <w:rPr>
                <w:rFonts w:cs="Calibri"/>
                <w:color w:val="000000"/>
                <w:sz w:val="32"/>
              </w:rPr>
              <w:t>_______________</w:t>
            </w:r>
          </w:p>
          <w:p w14:paraId="7B3EEDEE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>
              <w:rPr>
                <w:rFonts w:cs="Calibri"/>
                <w:color w:val="000000"/>
                <w:sz w:val="32"/>
              </w:rPr>
              <w:t>_______________</w:t>
            </w:r>
          </w:p>
          <w:p w14:paraId="251955C5" w14:textId="45724ECA" w:rsidR="003B1783" w:rsidRDefault="003B1783" w:rsidP="003B1783">
            <w:pPr>
              <w:spacing w:after="0"/>
              <w:jc w:val="center"/>
            </w:pPr>
          </w:p>
        </w:tc>
        <w:tc>
          <w:tcPr>
            <w:tcW w:w="2667" w:type="dxa"/>
            <w:shd w:val="clear" w:color="auto" w:fill="F7F7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EFF3D6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 w:rsidRPr="00D77E95">
              <w:rPr>
                <w:rFonts w:cs="Calibri"/>
                <w:color w:val="000000"/>
                <w:sz w:val="32"/>
              </w:rPr>
              <w:t>_______________</w:t>
            </w:r>
          </w:p>
          <w:p w14:paraId="736A21DF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>
              <w:rPr>
                <w:rFonts w:cs="Calibri"/>
                <w:color w:val="000000"/>
                <w:sz w:val="32"/>
              </w:rPr>
              <w:t>_______________</w:t>
            </w:r>
          </w:p>
          <w:p w14:paraId="57FC1EC3" w14:textId="383AB9A0" w:rsidR="003B1783" w:rsidRDefault="003B1783" w:rsidP="003B1783">
            <w:pPr>
              <w:spacing w:after="0"/>
              <w:jc w:val="center"/>
            </w:pPr>
          </w:p>
        </w:tc>
      </w:tr>
      <w:tr w:rsidR="003B1783" w14:paraId="2E6CCD0D" w14:textId="77777777" w:rsidTr="008C7578">
        <w:trPr>
          <w:cantSplit/>
          <w:jc w:val="center"/>
        </w:trPr>
        <w:tc>
          <w:tcPr>
            <w:tcW w:w="26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882D9F" w14:textId="77777777" w:rsidR="003B1783" w:rsidRPr="007A4575" w:rsidRDefault="003B1783" w:rsidP="007A4575">
            <w:pPr>
              <w:spacing w:after="0"/>
              <w:rPr>
                <w:sz w:val="40"/>
                <w:szCs w:val="40"/>
              </w:rPr>
            </w:pPr>
            <w:r w:rsidRPr="007A4575">
              <w:rPr>
                <w:rFonts w:cs="Calibri"/>
                <w:color w:val="000000"/>
                <w:sz w:val="40"/>
                <w:szCs w:val="40"/>
              </w:rPr>
              <w:t>Zadatak mi izgleda težak.</w:t>
            </w:r>
          </w:p>
        </w:tc>
        <w:tc>
          <w:tcPr>
            <w:tcW w:w="267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D9A818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>
              <w:rPr>
                <w:rFonts w:cs="Calibri"/>
                <w:color w:val="000000"/>
                <w:sz w:val="32"/>
              </w:rPr>
              <w:t>_______________</w:t>
            </w:r>
          </w:p>
          <w:p w14:paraId="6D126EA4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>
              <w:rPr>
                <w:rFonts w:cs="Calibri"/>
                <w:color w:val="000000"/>
                <w:sz w:val="32"/>
              </w:rPr>
              <w:t>_______________</w:t>
            </w:r>
          </w:p>
          <w:p w14:paraId="4D4B1297" w14:textId="4AFF7288" w:rsidR="003B1783" w:rsidRDefault="003B1783" w:rsidP="003B1783">
            <w:pPr>
              <w:spacing w:after="0"/>
              <w:jc w:val="center"/>
            </w:pPr>
          </w:p>
        </w:tc>
        <w:tc>
          <w:tcPr>
            <w:tcW w:w="266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C7959C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 w:rsidRPr="00D77E95">
              <w:rPr>
                <w:rFonts w:cs="Calibri"/>
                <w:color w:val="000000"/>
                <w:sz w:val="32"/>
              </w:rPr>
              <w:t>_______________</w:t>
            </w:r>
          </w:p>
          <w:p w14:paraId="12C3681A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>
              <w:rPr>
                <w:rFonts w:cs="Calibri"/>
                <w:color w:val="000000"/>
                <w:sz w:val="32"/>
              </w:rPr>
              <w:t>_______________</w:t>
            </w:r>
          </w:p>
          <w:p w14:paraId="5414FEED" w14:textId="772B862E" w:rsidR="003B1783" w:rsidRDefault="003B1783" w:rsidP="003B1783">
            <w:pPr>
              <w:spacing w:after="0"/>
              <w:jc w:val="center"/>
            </w:pPr>
          </w:p>
        </w:tc>
        <w:tc>
          <w:tcPr>
            <w:tcW w:w="266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B99B5B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 w:rsidRPr="00D77E95">
              <w:rPr>
                <w:rFonts w:cs="Calibri"/>
                <w:color w:val="000000"/>
                <w:sz w:val="32"/>
              </w:rPr>
              <w:t>_______________</w:t>
            </w:r>
          </w:p>
          <w:p w14:paraId="0E89FF4D" w14:textId="77777777" w:rsidR="003B1783" w:rsidRDefault="003B1783" w:rsidP="003B1783">
            <w:pPr>
              <w:spacing w:after="0"/>
              <w:jc w:val="center"/>
              <w:rPr>
                <w:rFonts w:cs="Calibri"/>
                <w:color w:val="000000"/>
                <w:sz w:val="32"/>
              </w:rPr>
            </w:pPr>
            <w:r>
              <w:rPr>
                <w:rFonts w:cs="Calibri"/>
                <w:color w:val="000000"/>
                <w:sz w:val="32"/>
              </w:rPr>
              <w:t>_______________</w:t>
            </w:r>
          </w:p>
          <w:p w14:paraId="44849C4B" w14:textId="6D7D6C88" w:rsidR="003B1783" w:rsidRDefault="003B1783" w:rsidP="003B1783">
            <w:pPr>
              <w:spacing w:after="0"/>
              <w:jc w:val="center"/>
            </w:pPr>
          </w:p>
        </w:tc>
      </w:tr>
    </w:tbl>
    <w:p w14:paraId="1F034377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14: Put povjerenja</w:t>
      </w:r>
      <w:r>
        <w:rPr>
          <w:i/>
          <w:color w:val="7F7F7F"/>
          <w:sz w:val="20"/>
        </w:rPr>
        <w:t xml:space="preserve"> (individualni rad – crtanje bojicama, 8 minuta)</w:t>
      </w:r>
    </w:p>
    <w:p w14:paraId="46A86069" w14:textId="77777777" w:rsidR="00DF0A40" w:rsidRDefault="0039134C" w:rsidP="00DF0A40">
      <w:pPr>
        <w:jc w:val="both"/>
      </w:pPr>
      <w:r>
        <w:rPr>
          <w:color w:val="000000"/>
        </w:rPr>
        <w:t>Učenici će nacrtati put s četirima postajama: slušam, vjerujem, krećem i blagoslivljam. Uz svaku postaju dodaju jednostavan znak te ispod zapisuju svoj mali korak povjerenja.</w:t>
      </w:r>
    </w:p>
    <w:p w14:paraId="407DE600" w14:textId="46E7D377" w:rsidR="007908B9" w:rsidRPr="00DF0A40" w:rsidRDefault="003B348F" w:rsidP="00DF0A40">
      <w:pPr>
        <w:jc w:val="both"/>
      </w:pPr>
      <w:r w:rsidRPr="00F57151">
        <w:rPr>
          <w:iCs/>
        </w:rPr>
        <w:t>Radni predložak:</w:t>
      </w:r>
    </w:p>
    <w:p w14:paraId="38ED51BC" w14:textId="6D30A272" w:rsidR="007908B9" w:rsidRDefault="00CC19F1">
      <w:pPr>
        <w:jc w:val="center"/>
      </w:pPr>
      <w:r w:rsidRPr="00CC19F1">
        <w:rPr>
          <w:noProof/>
        </w:rPr>
        <w:drawing>
          <wp:inline distT="0" distB="0" distL="0" distR="0" wp14:anchorId="7DD4E63F" wp14:editId="1AEE7FEC">
            <wp:extent cx="3600000" cy="2700000"/>
            <wp:effectExtent l="0" t="0" r="635" b="5715"/>
            <wp:docPr id="205102103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02103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57AEF" w14:textId="77777777" w:rsidR="007908B9" w:rsidRDefault="0039134C">
      <w:pPr>
        <w:keepNext/>
        <w:spacing w:after="0"/>
      </w:pPr>
      <w:r>
        <w:rPr>
          <w:rFonts w:cs="Calibri"/>
          <w:i/>
          <w:color w:val="6B6B6B"/>
          <w:sz w:val="21"/>
        </w:rPr>
        <w:t>Mogući primjer rješenja:</w:t>
      </w:r>
    </w:p>
    <w:p w14:paraId="6729C9EF" w14:textId="74DE53CC" w:rsidR="007908B9" w:rsidRDefault="000B432B">
      <w:pPr>
        <w:spacing w:after="0"/>
        <w:jc w:val="center"/>
      </w:pPr>
      <w:r w:rsidRPr="000B432B">
        <w:rPr>
          <w:noProof/>
        </w:rPr>
        <w:drawing>
          <wp:inline distT="0" distB="0" distL="0" distR="0" wp14:anchorId="1041B99D" wp14:editId="1DE2C291">
            <wp:extent cx="4323600" cy="3240000"/>
            <wp:effectExtent l="0" t="0" r="1270" b="0"/>
            <wp:docPr id="189364839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64839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36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4CEFC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15: Zvijezde obećanja</w:t>
      </w:r>
      <w:r>
        <w:rPr>
          <w:i/>
          <w:color w:val="7F7F7F"/>
          <w:sz w:val="20"/>
        </w:rPr>
        <w:t xml:space="preserve"> (individualni rad – crtanje bojicama, 8 minuta)</w:t>
      </w:r>
    </w:p>
    <w:p w14:paraId="09F56860" w14:textId="77777777" w:rsidR="007908B9" w:rsidRDefault="0039134C">
      <w:pPr>
        <w:jc w:val="both"/>
      </w:pPr>
      <w:r>
        <w:rPr>
          <w:color w:val="000000"/>
        </w:rPr>
        <w:t>Učenici će nacrtati noćno nebo. U velike zvijezde upisuju zemlja, potomstvo i blagoslov, a u jednu zvijezdu osobinu potrebnu Abrahamu: hrabrost ili povjerenje.</w:t>
      </w:r>
    </w:p>
    <w:p w14:paraId="26B1E1A6" w14:textId="7293CE59" w:rsidR="007908B9" w:rsidRDefault="003B348F">
      <w:pPr>
        <w:keepNext/>
        <w:spacing w:before="220" w:after="0"/>
        <w:rPr>
          <w:iCs/>
        </w:rPr>
      </w:pPr>
      <w:r w:rsidRPr="00F57151">
        <w:rPr>
          <w:iCs/>
        </w:rPr>
        <w:t>Radni predložak:</w:t>
      </w:r>
    </w:p>
    <w:p w14:paraId="2896C0BB" w14:textId="77777777" w:rsidR="007A4575" w:rsidRPr="00F57151" w:rsidRDefault="007A4575">
      <w:pPr>
        <w:keepNext/>
        <w:spacing w:before="220" w:after="0"/>
        <w:rPr>
          <w:iCs/>
        </w:rPr>
      </w:pPr>
    </w:p>
    <w:p w14:paraId="112A6EAE" w14:textId="77777777" w:rsidR="007908B9" w:rsidRDefault="0039134C">
      <w:pPr>
        <w:jc w:val="center"/>
      </w:pPr>
      <w:r>
        <w:rPr>
          <w:noProof/>
        </w:rPr>
        <w:drawing>
          <wp:inline distT="0" distB="0" distL="0" distR="0" wp14:anchorId="785E3067" wp14:editId="1F4EEEF9">
            <wp:extent cx="5043600" cy="324000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_crtanje2_predlozak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36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C6BB" w14:textId="35EABECE" w:rsidR="007908B9" w:rsidRDefault="0039134C">
      <w:pPr>
        <w:keepNext/>
        <w:spacing w:after="0"/>
        <w:rPr>
          <w:rFonts w:cs="Calibri"/>
          <w:i/>
          <w:color w:val="6B6B6B"/>
          <w:sz w:val="21"/>
        </w:rPr>
      </w:pPr>
      <w:r>
        <w:rPr>
          <w:rFonts w:cs="Calibri"/>
          <w:i/>
          <w:color w:val="6B6B6B"/>
          <w:sz w:val="21"/>
        </w:rPr>
        <w:t>Mogući primjer rješenja:</w:t>
      </w:r>
    </w:p>
    <w:p w14:paraId="6F971603" w14:textId="77777777" w:rsidR="007A4575" w:rsidRDefault="007A4575">
      <w:pPr>
        <w:keepNext/>
        <w:spacing w:after="0"/>
      </w:pPr>
    </w:p>
    <w:p w14:paraId="1AA8AC48" w14:textId="7055EC22" w:rsidR="007908B9" w:rsidRDefault="00371235">
      <w:pPr>
        <w:spacing w:after="0"/>
        <w:jc w:val="center"/>
      </w:pPr>
      <w:r w:rsidRPr="00371235">
        <w:rPr>
          <w:noProof/>
        </w:rPr>
        <w:drawing>
          <wp:inline distT="0" distB="0" distL="0" distR="0" wp14:anchorId="2B50CFE9" wp14:editId="2290E372">
            <wp:extent cx="4320000" cy="3240000"/>
            <wp:effectExtent l="0" t="0" r="4445" b="0"/>
            <wp:docPr id="20373529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35291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6472F" w14:textId="77777777" w:rsidR="00371235" w:rsidRDefault="00371235">
      <w:pPr>
        <w:spacing w:after="0"/>
        <w:jc w:val="center"/>
      </w:pPr>
    </w:p>
    <w:p w14:paraId="53E61069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16: Poučna priča</w:t>
      </w:r>
      <w:r>
        <w:rPr>
          <w:i/>
          <w:color w:val="7F7F7F"/>
          <w:sz w:val="20"/>
        </w:rPr>
        <w:t xml:space="preserve"> (individualni rad i razgovor, 8 minuta)</w:t>
      </w:r>
    </w:p>
    <w:p w14:paraId="3C106635" w14:textId="77777777" w:rsidR="007908B9" w:rsidRDefault="0039134C">
      <w:pPr>
        <w:keepNext/>
        <w:rPr>
          <w:i/>
          <w:iCs/>
          <w:color w:val="000000"/>
        </w:rPr>
      </w:pPr>
      <w:r w:rsidRPr="00602C45">
        <w:rPr>
          <w:i/>
          <w:iCs/>
          <w:color w:val="000000"/>
        </w:rPr>
        <w:t>Vjeroučitelj će pročitati poučnu priču.</w:t>
      </w:r>
    </w:p>
    <w:p w14:paraId="5D3AB581" w14:textId="77777777" w:rsidR="00BC1906" w:rsidRPr="00602C45" w:rsidRDefault="00BC1906" w:rsidP="00BC1906">
      <w:pPr>
        <w:keepNext/>
        <w:spacing w:after="0"/>
        <w:rPr>
          <w:i/>
          <w:iCs/>
        </w:rPr>
      </w:pPr>
    </w:p>
    <w:p w14:paraId="45D11B57" w14:textId="77777777" w:rsidR="00BC1906" w:rsidRPr="00BC1906" w:rsidRDefault="00BC1906" w:rsidP="00BC1906">
      <w:pPr>
        <w:spacing w:after="0"/>
        <w:jc w:val="both"/>
        <w:rPr>
          <w:b/>
          <w:color w:val="000000"/>
        </w:rPr>
      </w:pPr>
      <w:r w:rsidRPr="00BC1906">
        <w:rPr>
          <w:b/>
          <w:color w:val="000000"/>
        </w:rPr>
        <w:t>Vjera</w:t>
      </w:r>
    </w:p>
    <w:p w14:paraId="0212B8D1" w14:textId="77777777" w:rsidR="00BC1906" w:rsidRPr="00BC1906" w:rsidRDefault="00BC1906" w:rsidP="00BC1906">
      <w:pPr>
        <w:spacing w:after="0"/>
        <w:jc w:val="both"/>
        <w:rPr>
          <w:b/>
          <w:color w:val="000000"/>
        </w:rPr>
      </w:pPr>
    </w:p>
    <w:p w14:paraId="3EAFFB17" w14:textId="1E00FC6C" w:rsidR="00BC1906" w:rsidRPr="00BC1906" w:rsidRDefault="00BC1906" w:rsidP="00BC1906">
      <w:pPr>
        <w:spacing w:after="0"/>
        <w:jc w:val="both"/>
        <w:rPr>
          <w:bCs/>
          <w:color w:val="000000"/>
        </w:rPr>
      </w:pPr>
      <w:r w:rsidRPr="00BC1906">
        <w:rPr>
          <w:bCs/>
          <w:color w:val="000000"/>
        </w:rPr>
        <w:t>Zemlja je bila suha i ispucala jer dugo ne bijaše kišilo. Uvenulo žuto lišće jedva se držalo na granama. U poljima je izgorjela trava. Ljudi su napeto iščekivali, usrdno moleći i pogledavajući užareno nebo.</w:t>
      </w:r>
    </w:p>
    <w:p w14:paraId="457DD66E" w14:textId="26E08EDB" w:rsidR="00BC1906" w:rsidRPr="00BC1906" w:rsidRDefault="00BC1906" w:rsidP="00BC1906">
      <w:pPr>
        <w:spacing w:after="0"/>
        <w:jc w:val="both"/>
        <w:rPr>
          <w:bCs/>
          <w:color w:val="000000"/>
        </w:rPr>
      </w:pPr>
      <w:r w:rsidRPr="00BC1906">
        <w:rPr>
          <w:bCs/>
          <w:color w:val="000000"/>
        </w:rPr>
        <w:t>Mjesecima nije pala ni kap kiše, a posljednji tjedni bijahu nesnosno vrući. Mjesni je župnik organizirao molitveni sat ispred crkve. Došlo je mnoštvo ljudi. Svi su bili puni strepnje i nade.</w:t>
      </w:r>
    </w:p>
    <w:p w14:paraId="07981408" w14:textId="77777777" w:rsidR="00BC1906" w:rsidRPr="00BC1906" w:rsidRDefault="00BC1906" w:rsidP="00BC1906">
      <w:pPr>
        <w:spacing w:after="0"/>
        <w:jc w:val="both"/>
        <w:rPr>
          <w:bCs/>
          <w:color w:val="000000"/>
        </w:rPr>
      </w:pPr>
      <w:r w:rsidRPr="00BC1906">
        <w:rPr>
          <w:bCs/>
          <w:color w:val="000000"/>
        </w:rPr>
        <w:t>Mnogi su u rukama imali nabožne predmete: križeve, krunice i molitvenike. Župnikove se oči, međutim, nisu odvajale od djevojčice u prvom redu. U krilu je držala crveni kišobran.</w:t>
      </w:r>
    </w:p>
    <w:p w14:paraId="26C896AD" w14:textId="77777777" w:rsidR="00BC1906" w:rsidRPr="00BC1906" w:rsidRDefault="00BC1906" w:rsidP="00BC1906">
      <w:pPr>
        <w:spacing w:after="0"/>
        <w:jc w:val="right"/>
        <w:rPr>
          <w:bCs/>
          <w:color w:val="000000"/>
        </w:rPr>
      </w:pPr>
      <w:r w:rsidRPr="00BC1906">
        <w:rPr>
          <w:bCs/>
          <w:color w:val="000000"/>
        </w:rPr>
        <w:t>Bruno Ferrero</w:t>
      </w:r>
    </w:p>
    <w:p w14:paraId="78492237" w14:textId="77777777" w:rsidR="00BC1906" w:rsidRPr="00BC1906" w:rsidRDefault="00BC1906" w:rsidP="00BC1906">
      <w:pPr>
        <w:spacing w:after="0"/>
        <w:jc w:val="both"/>
        <w:rPr>
          <w:bCs/>
          <w:color w:val="000000"/>
        </w:rPr>
      </w:pPr>
    </w:p>
    <w:p w14:paraId="29EA3806" w14:textId="28B2A11A" w:rsidR="007908B9" w:rsidRPr="00BC1906" w:rsidRDefault="00BC1906" w:rsidP="00BC1906">
      <w:pPr>
        <w:spacing w:after="0"/>
        <w:jc w:val="center"/>
        <w:rPr>
          <w:bCs/>
          <w:color w:val="0070C0"/>
        </w:rPr>
      </w:pPr>
      <w:r w:rsidRPr="00BC1906">
        <w:rPr>
          <w:bCs/>
          <w:color w:val="0070C0"/>
        </w:rPr>
        <w:t>„Moliti znači tražiti kišu, vjerovati znači ponijeti kišobran!“</w:t>
      </w:r>
    </w:p>
    <w:p w14:paraId="1973FE52" w14:textId="77777777" w:rsidR="007908B9" w:rsidRDefault="0039134C">
      <w:pPr>
        <w:keepNext/>
        <w:spacing w:before="220" w:after="0"/>
      </w:pPr>
      <w:r>
        <w:rPr>
          <w:color w:val="000000"/>
        </w:rPr>
        <w:t>Razgovor:</w:t>
      </w:r>
    </w:p>
    <w:p w14:paraId="35727E68" w14:textId="77777777" w:rsidR="00BC1906" w:rsidRPr="00BC1906" w:rsidRDefault="00BC1906" w:rsidP="00BC1906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BC1906">
        <w:rPr>
          <w:rFonts w:asciiTheme="majorHAnsi" w:hAnsiTheme="majorHAnsi" w:cstheme="majorHAnsi"/>
          <w:sz w:val="22"/>
          <w:szCs w:val="22"/>
        </w:rPr>
        <w:t>Zašto su se ljudi okupili ispred crkve?</w:t>
      </w:r>
      <w:r w:rsidRPr="00BC1906">
        <w:rPr>
          <w:rFonts w:asciiTheme="majorHAnsi" w:hAnsiTheme="majorHAnsi" w:cstheme="majorHAnsi"/>
          <w:color w:val="808080" w:themeColor="background1" w:themeShade="80"/>
          <w:sz w:val="18"/>
          <w:szCs w:val="18"/>
        </w:rPr>
        <w:t xml:space="preserve"> (Mjesecima nije bilo kiše pa su se okupili kako bi molili.)</w:t>
      </w:r>
    </w:p>
    <w:p w14:paraId="04683BFE" w14:textId="77777777" w:rsidR="00BC1906" w:rsidRPr="00BC1906" w:rsidRDefault="00BC1906" w:rsidP="00BC1906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Theme="majorHAnsi" w:hAnsiTheme="majorHAnsi" w:cstheme="majorHAnsi"/>
          <w:color w:val="808080" w:themeColor="background1" w:themeShade="80"/>
          <w:sz w:val="18"/>
          <w:szCs w:val="18"/>
        </w:rPr>
      </w:pPr>
      <w:r w:rsidRPr="00BC1906">
        <w:rPr>
          <w:rFonts w:asciiTheme="majorHAnsi" w:hAnsiTheme="majorHAnsi" w:cstheme="majorHAnsi"/>
          <w:sz w:val="22"/>
          <w:szCs w:val="22"/>
        </w:rPr>
        <w:t xml:space="preserve">Po čemu se djevojčica razlikovala od ostalih ljudi? </w:t>
      </w:r>
      <w:r w:rsidRPr="00BC1906">
        <w:rPr>
          <w:rFonts w:asciiTheme="majorHAnsi" w:hAnsiTheme="majorHAnsi" w:cstheme="majorHAnsi"/>
          <w:color w:val="808080" w:themeColor="background1" w:themeShade="80"/>
          <w:sz w:val="18"/>
          <w:szCs w:val="18"/>
        </w:rPr>
        <w:t>(Ponijela je kišobran i tako pokazala da njezina molitva uključuje stvarno pouzdanje.)</w:t>
      </w:r>
    </w:p>
    <w:p w14:paraId="2DD23B71" w14:textId="77777777" w:rsidR="00BC1906" w:rsidRPr="00BC1906" w:rsidRDefault="00BC1906" w:rsidP="00BC1906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Theme="majorHAnsi" w:hAnsiTheme="majorHAnsi" w:cstheme="majorHAnsi"/>
          <w:color w:val="808080" w:themeColor="background1" w:themeShade="80"/>
          <w:sz w:val="18"/>
          <w:szCs w:val="18"/>
        </w:rPr>
      </w:pPr>
      <w:r w:rsidRPr="00BC1906">
        <w:rPr>
          <w:rFonts w:asciiTheme="majorHAnsi" w:hAnsiTheme="majorHAnsi" w:cstheme="majorHAnsi"/>
          <w:sz w:val="22"/>
          <w:szCs w:val="22"/>
        </w:rPr>
        <w:t xml:space="preserve">Kako se ova priča može povezati s Abrahamom? </w:t>
      </w:r>
      <w:r w:rsidRPr="00BC1906">
        <w:rPr>
          <w:rFonts w:asciiTheme="majorHAnsi" w:hAnsiTheme="majorHAnsi" w:cstheme="majorHAnsi"/>
          <w:color w:val="808080" w:themeColor="background1" w:themeShade="80"/>
          <w:sz w:val="18"/>
          <w:szCs w:val="18"/>
        </w:rPr>
        <w:t>(Abraham nije samo čuo Božji poziv nego je povjerovao njegovoj riječi i krenuo.)</w:t>
      </w:r>
    </w:p>
    <w:p w14:paraId="753F326B" w14:textId="77777777" w:rsidR="00BC1906" w:rsidRPr="00BC1906" w:rsidRDefault="00BC1906" w:rsidP="00BC1906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Theme="majorHAnsi" w:hAnsiTheme="majorHAnsi" w:cstheme="majorHAnsi"/>
          <w:color w:val="808080" w:themeColor="background1" w:themeShade="80"/>
          <w:sz w:val="18"/>
          <w:szCs w:val="18"/>
        </w:rPr>
      </w:pPr>
      <w:r w:rsidRPr="00BC1906">
        <w:rPr>
          <w:rFonts w:asciiTheme="majorHAnsi" w:hAnsiTheme="majorHAnsi" w:cstheme="majorHAnsi"/>
          <w:sz w:val="22"/>
          <w:szCs w:val="22"/>
        </w:rPr>
        <w:t xml:space="preserve">Znači li vjera da će se sve uvijek dogoditi upravo onako kako mi želimo? </w:t>
      </w:r>
      <w:r w:rsidRPr="00BC1906">
        <w:rPr>
          <w:rFonts w:asciiTheme="majorHAnsi" w:hAnsiTheme="majorHAnsi" w:cstheme="majorHAnsi"/>
          <w:color w:val="808080" w:themeColor="background1" w:themeShade="80"/>
          <w:sz w:val="18"/>
          <w:szCs w:val="18"/>
        </w:rPr>
        <w:t>(Ne; vjera znači pouzdati se u Boga i odgovorno učiniti svoj korak, čak i kada ne znamo unaprijed kako će sve završiti.)</w:t>
      </w:r>
    </w:p>
    <w:p w14:paraId="46DC38B9" w14:textId="3FF504B2" w:rsidR="007908B9" w:rsidRDefault="0039134C">
      <w:pPr>
        <w:spacing w:before="220"/>
        <w:jc w:val="both"/>
      </w:pPr>
      <w:r>
        <w:rPr>
          <w:b/>
          <w:color w:val="000000"/>
        </w:rPr>
        <w:t xml:space="preserve">Pouka: </w:t>
      </w:r>
      <w:r w:rsidR="00BC1906" w:rsidRPr="00BC1906">
        <w:rPr>
          <w:color w:val="000000"/>
        </w:rPr>
        <w:t>Vjera se ne pokazuje samo riječima nego i djelima. Kao što je djevojčica ponijela kišobran, tako je Abraham na Božji poziv krenuo u nepoznato. Oboje su svojim postupkom pokazali pouzdanje.</w:t>
      </w:r>
    </w:p>
    <w:p w14:paraId="0978FBC2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17: Zapišimo!</w:t>
      </w:r>
      <w:r>
        <w:rPr>
          <w:i/>
          <w:color w:val="7F7F7F"/>
          <w:sz w:val="20"/>
        </w:rPr>
        <w:t xml:space="preserve"> (individualni rad u bilježnici, 7 minuta)</w:t>
      </w:r>
    </w:p>
    <w:p w14:paraId="015F0032" w14:textId="77777777" w:rsidR="007908B9" w:rsidRDefault="0039134C">
      <w:pPr>
        <w:spacing w:after="0"/>
        <w:jc w:val="both"/>
      </w:pPr>
      <w:r>
        <w:rPr>
          <w:rFonts w:ascii="Aptos" w:hAnsi="Aptos"/>
          <w:color w:val="000000"/>
        </w:rPr>
        <w:t>Učenici će brojevima poredati četiri događaja iz Abrahamova poziva i odgovora. Nakon samostalnoga rada slijedi kratka zajednička provjera.</w:t>
      </w:r>
    </w:p>
    <w:p w14:paraId="349732EA" w14:textId="77777777" w:rsidR="007908B9" w:rsidRDefault="0039134C">
      <w:pPr>
        <w:spacing w:after="0"/>
        <w:jc w:val="both"/>
        <w:rPr>
          <w:rFonts w:cs="Calibri"/>
          <w:i/>
          <w:color w:val="6B6B6B"/>
          <w:sz w:val="21"/>
        </w:rPr>
      </w:pPr>
      <w:r>
        <w:rPr>
          <w:rFonts w:cs="Calibri"/>
          <w:i/>
          <w:color w:val="6B6B6B"/>
          <w:sz w:val="21"/>
        </w:rPr>
        <w:t>Rješenja za vjeroučitelja redom uz prikazane retke: 4; 2; 3; 1.</w:t>
      </w:r>
    </w:p>
    <w:p w14:paraId="09DC38D1" w14:textId="77777777" w:rsidR="000B432B" w:rsidRDefault="000B432B">
      <w:pPr>
        <w:spacing w:after="0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658"/>
      </w:tblGrid>
      <w:tr w:rsidR="007908B9" w14:paraId="762142C0" w14:textId="77777777">
        <w:tc>
          <w:tcPr>
            <w:tcW w:w="10658" w:type="dxa"/>
            <w:tcBorders>
              <w:top w:val="single" w:sz="6" w:space="0" w:color="F4B183"/>
              <w:left w:val="single" w:sz="6" w:space="0" w:color="F4B183"/>
              <w:bottom w:val="single" w:sz="6" w:space="0" w:color="F4B183"/>
              <w:right w:val="single" w:sz="6" w:space="0" w:color="F4B183"/>
            </w:tcBorders>
            <w:shd w:val="clear" w:color="auto" w:fill="FFF4D6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5039AE48" w14:textId="681F7302" w:rsidR="007908B9" w:rsidRPr="007A4575" w:rsidRDefault="0039134C" w:rsidP="00976FC2">
            <w:pPr>
              <w:spacing w:after="120"/>
              <w:jc w:val="center"/>
              <w:rPr>
                <w:sz w:val="48"/>
                <w:szCs w:val="48"/>
              </w:rPr>
            </w:pPr>
            <w:r w:rsidRPr="007A4575">
              <w:rPr>
                <w:b/>
                <w:color w:val="C56500"/>
                <w:sz w:val="48"/>
                <w:szCs w:val="48"/>
              </w:rPr>
              <w:t xml:space="preserve">ABRAHAM – </w:t>
            </w:r>
            <w:r w:rsidR="0017382B" w:rsidRPr="007A4575">
              <w:rPr>
                <w:b/>
                <w:color w:val="C56500"/>
                <w:sz w:val="48"/>
                <w:szCs w:val="48"/>
              </w:rPr>
              <w:t>SUSRET S BOGOM I POZIV</w:t>
            </w:r>
          </w:p>
          <w:tbl>
            <w:tblPr>
              <w:tblStyle w:val="Reetkatablice"/>
              <w:tblW w:w="10658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2CC"/>
              <w:tblLook w:val="04A0" w:firstRow="1" w:lastRow="0" w:firstColumn="1" w:lastColumn="0" w:noHBand="0" w:noVBand="1"/>
            </w:tblPr>
            <w:tblGrid>
              <w:gridCol w:w="3397"/>
              <w:gridCol w:w="7261"/>
            </w:tblGrid>
            <w:tr w:rsidR="007908B9" w14:paraId="004F524E" w14:textId="77777777" w:rsidTr="007A4575">
              <w:trPr>
                <w:jc w:val="center"/>
              </w:trPr>
              <w:tc>
                <w:tcPr>
                  <w:tcW w:w="3397" w:type="dxa"/>
                  <w:shd w:val="clear" w:color="auto" w:fill="FFF2CC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4FDFE366" w14:textId="77777777" w:rsidR="007908B9" w:rsidRPr="007A4575" w:rsidRDefault="0039134C">
                  <w:pPr>
                    <w:jc w:val="center"/>
                    <w:rPr>
                      <w:color w:val="002060"/>
                      <w:sz w:val="40"/>
                      <w:szCs w:val="40"/>
                    </w:rPr>
                  </w:pPr>
                  <w:r w:rsidRPr="007A4575">
                    <w:rPr>
                      <w:rFonts w:ascii="Aptos" w:hAnsi="Aptos"/>
                      <w:b/>
                      <w:color w:val="002060"/>
                      <w:sz w:val="40"/>
                      <w:szCs w:val="40"/>
                    </w:rPr>
                    <w:t>REDOSLIJED</w:t>
                  </w:r>
                </w:p>
              </w:tc>
              <w:tc>
                <w:tcPr>
                  <w:tcW w:w="7261" w:type="dxa"/>
                  <w:shd w:val="clear" w:color="auto" w:fill="FFF2CC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5B239D1D" w14:textId="77777777" w:rsidR="007908B9" w:rsidRPr="007A4575" w:rsidRDefault="0039134C">
                  <w:pPr>
                    <w:jc w:val="center"/>
                    <w:rPr>
                      <w:color w:val="002060"/>
                      <w:sz w:val="40"/>
                      <w:szCs w:val="40"/>
                    </w:rPr>
                  </w:pPr>
                  <w:r w:rsidRPr="007A4575">
                    <w:rPr>
                      <w:rFonts w:ascii="Aptos" w:hAnsi="Aptos"/>
                      <w:b/>
                      <w:color w:val="002060"/>
                      <w:sz w:val="40"/>
                      <w:szCs w:val="40"/>
                    </w:rPr>
                    <w:t>DOGAĐAJ</w:t>
                  </w:r>
                </w:p>
              </w:tc>
            </w:tr>
            <w:tr w:rsidR="007908B9" w14:paraId="1F7450FC" w14:textId="77777777" w:rsidTr="007A4575">
              <w:trPr>
                <w:jc w:val="center"/>
              </w:trPr>
              <w:tc>
                <w:tcPr>
                  <w:tcW w:w="3397" w:type="dxa"/>
                  <w:shd w:val="clear" w:color="auto" w:fill="FFF2CC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E153BF8" w14:textId="735606EA" w:rsidR="007908B9" w:rsidRDefault="0039134C">
                  <w:pPr>
                    <w:jc w:val="center"/>
                  </w:pPr>
                  <w:r>
                    <w:rPr>
                      <w:rFonts w:ascii="Aptos" w:hAnsi="Aptos"/>
                      <w:color w:val="222222"/>
                      <w:sz w:val="32"/>
                    </w:rPr>
                    <w:t>__</w:t>
                  </w:r>
                  <w:r w:rsidR="007A4575">
                    <w:rPr>
                      <w:rFonts w:ascii="Aptos" w:hAnsi="Aptos"/>
                      <w:color w:val="222222"/>
                      <w:sz w:val="32"/>
                    </w:rPr>
                    <w:t>_____</w:t>
                  </w:r>
                  <w:r>
                    <w:rPr>
                      <w:rFonts w:ascii="Aptos" w:hAnsi="Aptos"/>
                      <w:color w:val="222222"/>
                      <w:sz w:val="32"/>
                    </w:rPr>
                    <w:t>_</w:t>
                  </w:r>
                </w:p>
              </w:tc>
              <w:tc>
                <w:tcPr>
                  <w:tcW w:w="7261" w:type="dxa"/>
                  <w:shd w:val="clear" w:color="auto" w:fill="FFF2CC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0FAA9DCC" w14:textId="77777777" w:rsidR="007908B9" w:rsidRPr="007A4575" w:rsidRDefault="0039134C">
                  <w:pPr>
                    <w:rPr>
                      <w:sz w:val="40"/>
                      <w:szCs w:val="40"/>
                    </w:rPr>
                  </w:pPr>
                  <w:r w:rsidRPr="007A4575">
                    <w:rPr>
                      <w:rFonts w:ascii="Aptos" w:hAnsi="Aptos"/>
                      <w:color w:val="222222"/>
                      <w:sz w:val="40"/>
                      <w:szCs w:val="40"/>
                    </w:rPr>
                    <w:t>Abram stiže u Kanaan i podiže žrtvenik.</w:t>
                  </w:r>
                </w:p>
              </w:tc>
            </w:tr>
            <w:tr w:rsidR="007A4575" w14:paraId="0803FB06" w14:textId="77777777" w:rsidTr="000E1E42">
              <w:trPr>
                <w:jc w:val="center"/>
              </w:trPr>
              <w:tc>
                <w:tcPr>
                  <w:tcW w:w="3397" w:type="dxa"/>
                  <w:shd w:val="clear" w:color="auto" w:fill="FFF2CC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4C539E06" w14:textId="3B958C7C" w:rsidR="007A4575" w:rsidRDefault="007A4575" w:rsidP="007A4575">
                  <w:pPr>
                    <w:jc w:val="center"/>
                  </w:pPr>
                  <w:r w:rsidRPr="00DE4898">
                    <w:rPr>
                      <w:rFonts w:ascii="Aptos" w:hAnsi="Aptos"/>
                      <w:color w:val="222222"/>
                      <w:sz w:val="32"/>
                    </w:rPr>
                    <w:t>________</w:t>
                  </w:r>
                </w:p>
              </w:tc>
              <w:tc>
                <w:tcPr>
                  <w:tcW w:w="7261" w:type="dxa"/>
                  <w:shd w:val="clear" w:color="auto" w:fill="FFF2CC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3EE23B26" w14:textId="77777777" w:rsidR="007A4575" w:rsidRPr="007A4575" w:rsidRDefault="007A4575" w:rsidP="007A4575">
                  <w:pPr>
                    <w:rPr>
                      <w:sz w:val="40"/>
                      <w:szCs w:val="40"/>
                    </w:rPr>
                  </w:pPr>
                  <w:r w:rsidRPr="007A4575">
                    <w:rPr>
                      <w:rFonts w:ascii="Aptos" w:hAnsi="Aptos"/>
                      <w:color w:val="222222"/>
                      <w:sz w:val="40"/>
                      <w:szCs w:val="40"/>
                    </w:rPr>
                    <w:t>Bog obećava blagoslov i potomstvo.</w:t>
                  </w:r>
                </w:p>
              </w:tc>
            </w:tr>
            <w:tr w:rsidR="007A4575" w14:paraId="7C8E99D5" w14:textId="77777777" w:rsidTr="000E1E42">
              <w:trPr>
                <w:jc w:val="center"/>
              </w:trPr>
              <w:tc>
                <w:tcPr>
                  <w:tcW w:w="3397" w:type="dxa"/>
                  <w:shd w:val="clear" w:color="auto" w:fill="FFF2CC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1BC1BCF8" w14:textId="41987BF6" w:rsidR="007A4575" w:rsidRDefault="007A4575" w:rsidP="007A4575">
                  <w:pPr>
                    <w:jc w:val="center"/>
                  </w:pPr>
                  <w:r w:rsidRPr="00DE4898">
                    <w:rPr>
                      <w:rFonts w:ascii="Aptos" w:hAnsi="Aptos"/>
                      <w:color w:val="222222"/>
                      <w:sz w:val="32"/>
                    </w:rPr>
                    <w:t>________</w:t>
                  </w:r>
                </w:p>
              </w:tc>
              <w:tc>
                <w:tcPr>
                  <w:tcW w:w="7261" w:type="dxa"/>
                  <w:shd w:val="clear" w:color="auto" w:fill="FFF2CC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727B3AE0" w14:textId="77777777" w:rsidR="007A4575" w:rsidRPr="007A4575" w:rsidRDefault="007A4575" w:rsidP="007A4575">
                  <w:pPr>
                    <w:rPr>
                      <w:sz w:val="40"/>
                      <w:szCs w:val="40"/>
                    </w:rPr>
                  </w:pPr>
                  <w:r w:rsidRPr="007A4575">
                    <w:rPr>
                      <w:rFonts w:ascii="Aptos" w:hAnsi="Aptos"/>
                      <w:color w:val="222222"/>
                      <w:sz w:val="40"/>
                      <w:szCs w:val="40"/>
                    </w:rPr>
                    <w:t>Abram kreće kako mu je Bog rekao.</w:t>
                  </w:r>
                </w:p>
              </w:tc>
            </w:tr>
            <w:tr w:rsidR="007A4575" w14:paraId="39469CE5" w14:textId="77777777" w:rsidTr="000E1E42">
              <w:trPr>
                <w:jc w:val="center"/>
              </w:trPr>
              <w:tc>
                <w:tcPr>
                  <w:tcW w:w="3397" w:type="dxa"/>
                  <w:shd w:val="clear" w:color="auto" w:fill="FFF2CC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</w:tcPr>
                <w:p w14:paraId="05B08754" w14:textId="346021BD" w:rsidR="007A4575" w:rsidRDefault="007A4575" w:rsidP="007A4575">
                  <w:pPr>
                    <w:jc w:val="center"/>
                  </w:pPr>
                  <w:r w:rsidRPr="00DE4898">
                    <w:rPr>
                      <w:rFonts w:ascii="Aptos" w:hAnsi="Aptos"/>
                      <w:color w:val="222222"/>
                      <w:sz w:val="32"/>
                    </w:rPr>
                    <w:t>________</w:t>
                  </w:r>
                </w:p>
              </w:tc>
              <w:tc>
                <w:tcPr>
                  <w:tcW w:w="7261" w:type="dxa"/>
                  <w:shd w:val="clear" w:color="auto" w:fill="FFF2CC"/>
                  <w:tcMar>
                    <w:top w:w="70" w:type="dxa"/>
                    <w:left w:w="90" w:type="dxa"/>
                    <w:bottom w:w="70" w:type="dxa"/>
                    <w:right w:w="90" w:type="dxa"/>
                  </w:tcMar>
                  <w:vAlign w:val="center"/>
                </w:tcPr>
                <w:p w14:paraId="60445A3C" w14:textId="77777777" w:rsidR="007A4575" w:rsidRPr="007A4575" w:rsidRDefault="007A4575" w:rsidP="007A4575">
                  <w:pPr>
                    <w:rPr>
                      <w:sz w:val="40"/>
                      <w:szCs w:val="40"/>
                    </w:rPr>
                  </w:pPr>
                  <w:r w:rsidRPr="007A4575">
                    <w:rPr>
                      <w:rFonts w:ascii="Aptos" w:hAnsi="Aptos"/>
                      <w:color w:val="222222"/>
                      <w:sz w:val="40"/>
                      <w:szCs w:val="40"/>
                    </w:rPr>
                    <w:t>Bog poziva Abrama da napusti zavičaj.</w:t>
                  </w:r>
                </w:p>
              </w:tc>
            </w:tr>
          </w:tbl>
          <w:p w14:paraId="64FDC2A6" w14:textId="77777777" w:rsidR="007908B9" w:rsidRDefault="007908B9"/>
        </w:tc>
      </w:tr>
    </w:tbl>
    <w:p w14:paraId="750AC7E4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18: Radna bilježnica</w:t>
      </w:r>
      <w:r>
        <w:rPr>
          <w:i/>
          <w:color w:val="7F7F7F"/>
          <w:sz w:val="20"/>
        </w:rPr>
        <w:t xml:space="preserve"> (individualni rad uz zajedničku provjeru, približno 10 minuta)</w:t>
      </w:r>
    </w:p>
    <w:p w14:paraId="39A377AE" w14:textId="77777777" w:rsidR="007908B9" w:rsidRDefault="0039134C">
      <w:pPr>
        <w:jc w:val="both"/>
      </w:pPr>
      <w:r>
        <w:rPr>
          <w:color w:val="000000"/>
        </w:rPr>
        <w:t>Učenici će uz pomoć vjeroučitelja rješavati RB, str. 38–39 (mogu biti i odabrani zadatci po želji).</w:t>
      </w:r>
    </w:p>
    <w:p w14:paraId="4F331FCF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19: Poziv, odgovor, obećanje ili znak</w:t>
      </w:r>
      <w:r>
        <w:rPr>
          <w:i/>
          <w:color w:val="7F7F7F"/>
          <w:sz w:val="20"/>
        </w:rPr>
        <w:t xml:space="preserve"> (formativna provjera, 5 minuta)</w:t>
      </w:r>
    </w:p>
    <w:p w14:paraId="77581A9E" w14:textId="77777777" w:rsidR="007908B9" w:rsidRDefault="0039134C">
      <w:pPr>
        <w:jc w:val="both"/>
      </w:pPr>
      <w:r>
        <w:rPr>
          <w:color w:val="000000"/>
        </w:rPr>
        <w:t>Vjeroučitelj čita kratke rečenice. Učenici pokazuju jedan prst za POZIV, dva za ODGOVOR, tri za OBEĆANJE i četiri za ZNAK.</w:t>
      </w:r>
    </w:p>
    <w:p w14:paraId="0A02181D" w14:textId="77777777" w:rsidR="007908B9" w:rsidRDefault="0039134C">
      <w:pPr>
        <w:numPr>
          <w:ilvl w:val="0"/>
          <w:numId w:val="1"/>
        </w:numPr>
        <w:spacing w:after="0"/>
      </w:pPr>
      <w:r>
        <w:rPr>
          <w:rFonts w:cs="Calibri"/>
          <w:color w:val="000000"/>
        </w:rPr>
        <w:t>„Idi iz zemlje svoje.“</w:t>
      </w:r>
    </w:p>
    <w:p w14:paraId="0D63B5A1" w14:textId="77777777" w:rsidR="007908B9" w:rsidRDefault="0039134C">
      <w:pPr>
        <w:numPr>
          <w:ilvl w:val="0"/>
          <w:numId w:val="1"/>
        </w:numPr>
        <w:spacing w:after="0"/>
      </w:pPr>
      <w:r>
        <w:rPr>
          <w:rFonts w:cs="Calibri"/>
          <w:color w:val="000000"/>
        </w:rPr>
        <w:t>Abram krene kako mu je Bog rekao.</w:t>
      </w:r>
    </w:p>
    <w:p w14:paraId="453B9198" w14:textId="77777777" w:rsidR="007908B9" w:rsidRDefault="0039134C">
      <w:pPr>
        <w:numPr>
          <w:ilvl w:val="0"/>
          <w:numId w:val="1"/>
        </w:numPr>
        <w:spacing w:after="0"/>
      </w:pPr>
      <w:r>
        <w:rPr>
          <w:rFonts w:cs="Calibri"/>
          <w:color w:val="000000"/>
        </w:rPr>
        <w:t>„Blagoslovit ću te.“</w:t>
      </w:r>
    </w:p>
    <w:p w14:paraId="194D3F3A" w14:textId="77777777" w:rsidR="007908B9" w:rsidRDefault="0039134C">
      <w:pPr>
        <w:numPr>
          <w:ilvl w:val="0"/>
          <w:numId w:val="1"/>
        </w:numPr>
        <w:spacing w:after="0"/>
      </w:pPr>
      <w:r>
        <w:rPr>
          <w:rFonts w:cs="Calibri"/>
          <w:color w:val="000000"/>
        </w:rPr>
        <w:t>Podignuti žrtvenik.</w:t>
      </w:r>
    </w:p>
    <w:p w14:paraId="437F40BA" w14:textId="77777777" w:rsidR="007908B9" w:rsidRDefault="0039134C">
      <w:pPr>
        <w:numPr>
          <w:ilvl w:val="0"/>
          <w:numId w:val="1"/>
        </w:numPr>
        <w:spacing w:after="0"/>
      </w:pPr>
      <w:r>
        <w:rPr>
          <w:rFonts w:cs="Calibri"/>
          <w:color w:val="000000"/>
        </w:rPr>
        <w:t>„Velik ću narod od tebe učiniti.“</w:t>
      </w:r>
    </w:p>
    <w:p w14:paraId="03E3034E" w14:textId="77777777" w:rsidR="00EF3D92" w:rsidRDefault="0039134C">
      <w:pPr>
        <w:spacing w:after="0"/>
        <w:rPr>
          <w:rFonts w:cs="Calibri"/>
          <w:i/>
          <w:color w:val="6B6B6B"/>
          <w:sz w:val="21"/>
        </w:rPr>
      </w:pPr>
      <w:r>
        <w:rPr>
          <w:rFonts w:cs="Calibri"/>
          <w:i/>
          <w:color w:val="6B6B6B"/>
          <w:sz w:val="21"/>
        </w:rPr>
        <w:t>Rješenja redom: POZIV; ODGOVOR; OBEĆANJE; ZNAK; OBEĆANJE.</w:t>
      </w:r>
    </w:p>
    <w:p w14:paraId="27B3864F" w14:textId="77777777" w:rsidR="003B1783" w:rsidRDefault="003B1783">
      <w:pPr>
        <w:spacing w:after="0"/>
        <w:rPr>
          <w:rFonts w:cs="Calibri"/>
          <w:i/>
          <w:color w:val="6B6B6B"/>
          <w:sz w:val="21"/>
        </w:rPr>
      </w:pPr>
    </w:p>
    <w:p w14:paraId="7C213562" w14:textId="77777777" w:rsidR="003B1783" w:rsidRPr="007A4575" w:rsidRDefault="003B1783" w:rsidP="003B1783">
      <w:pPr>
        <w:pStyle w:val="Odlomakpopisa"/>
        <w:numPr>
          <w:ilvl w:val="0"/>
          <w:numId w:val="11"/>
        </w:numPr>
        <w:spacing w:after="0"/>
        <w:rPr>
          <w:color w:val="002060"/>
          <w:sz w:val="40"/>
          <w:szCs w:val="40"/>
        </w:rPr>
      </w:pPr>
      <w:r w:rsidRPr="007A4575">
        <w:rPr>
          <w:color w:val="002060"/>
          <w:sz w:val="40"/>
          <w:szCs w:val="40"/>
        </w:rPr>
        <w:t>jedan prst za POZIV</w:t>
      </w:r>
    </w:p>
    <w:p w14:paraId="749EC198" w14:textId="77777777" w:rsidR="003B1783" w:rsidRPr="007A4575" w:rsidRDefault="003B1783" w:rsidP="003B1783">
      <w:pPr>
        <w:pStyle w:val="Odlomakpopisa"/>
        <w:numPr>
          <w:ilvl w:val="0"/>
          <w:numId w:val="11"/>
        </w:numPr>
        <w:spacing w:after="0"/>
        <w:rPr>
          <w:color w:val="002060"/>
          <w:sz w:val="40"/>
          <w:szCs w:val="40"/>
        </w:rPr>
      </w:pPr>
      <w:r w:rsidRPr="007A4575">
        <w:rPr>
          <w:color w:val="002060"/>
          <w:sz w:val="40"/>
          <w:szCs w:val="40"/>
        </w:rPr>
        <w:t>dva za ODGOVOR</w:t>
      </w:r>
    </w:p>
    <w:p w14:paraId="27B741E0" w14:textId="77777777" w:rsidR="003B1783" w:rsidRPr="007A4575" w:rsidRDefault="003B1783" w:rsidP="003B1783">
      <w:pPr>
        <w:pStyle w:val="Odlomakpopisa"/>
        <w:numPr>
          <w:ilvl w:val="0"/>
          <w:numId w:val="11"/>
        </w:numPr>
        <w:spacing w:after="0"/>
        <w:rPr>
          <w:color w:val="002060"/>
          <w:sz w:val="40"/>
          <w:szCs w:val="40"/>
        </w:rPr>
      </w:pPr>
      <w:r w:rsidRPr="007A4575">
        <w:rPr>
          <w:color w:val="002060"/>
          <w:sz w:val="40"/>
          <w:szCs w:val="40"/>
        </w:rPr>
        <w:t>tri za OBEĆANJE</w:t>
      </w:r>
    </w:p>
    <w:p w14:paraId="49BD4C9A" w14:textId="772A2AC2" w:rsidR="003B1783" w:rsidRPr="007A4575" w:rsidRDefault="003B1783" w:rsidP="003B1783">
      <w:pPr>
        <w:pStyle w:val="Odlomakpopisa"/>
        <w:numPr>
          <w:ilvl w:val="0"/>
          <w:numId w:val="11"/>
        </w:numPr>
        <w:spacing w:after="0"/>
        <w:rPr>
          <w:color w:val="002060"/>
          <w:sz w:val="40"/>
          <w:szCs w:val="40"/>
        </w:rPr>
      </w:pPr>
      <w:r w:rsidRPr="007A4575">
        <w:rPr>
          <w:color w:val="002060"/>
          <w:sz w:val="40"/>
          <w:szCs w:val="40"/>
        </w:rPr>
        <w:t>četiri za ZNAK</w:t>
      </w:r>
    </w:p>
    <w:p w14:paraId="370271BF" w14:textId="77777777" w:rsidR="007908B9" w:rsidRDefault="0039134C">
      <w:pPr>
        <w:keepNext/>
        <w:spacing w:before="100"/>
      </w:pPr>
      <w:r>
        <w:rPr>
          <w:b/>
          <w:color w:val="C96A00"/>
          <w:sz w:val="26"/>
        </w:rPr>
        <w:t>Aktivnost 20: Digitalni zadatci</w:t>
      </w:r>
      <w:r>
        <w:rPr>
          <w:i/>
          <w:color w:val="7F7F7F"/>
          <w:sz w:val="20"/>
        </w:rPr>
        <w:t xml:space="preserve"> (po izboru, približno 8 minuta)</w:t>
      </w:r>
    </w:p>
    <w:p w14:paraId="73D27EE1" w14:textId="77777777" w:rsidR="007908B9" w:rsidRDefault="0039134C">
      <w:pPr>
        <w:jc w:val="both"/>
        <w:rPr>
          <w:color w:val="000000"/>
        </w:rPr>
      </w:pPr>
      <w:r>
        <w:rPr>
          <w:color w:val="000000"/>
        </w:rPr>
        <w:t>Učenici će riješiti križaljku pod ikonom smješka, digitalni udžbenik, str. 29.</w:t>
      </w:r>
    </w:p>
    <w:p w14:paraId="15C616E6" w14:textId="77777777" w:rsidR="000B432B" w:rsidRDefault="000B432B">
      <w:pPr>
        <w:jc w:val="both"/>
      </w:pPr>
    </w:p>
    <w:p w14:paraId="6D5A7D6A" w14:textId="4CE719C8" w:rsidR="007908B9" w:rsidRDefault="000B432B">
      <w:hyperlink r:id="rId14" w:history="1">
        <w:r w:rsidRPr="00E06CFA">
          <w:rPr>
            <w:rStyle w:val="Hiperveza"/>
            <w:b/>
          </w:rPr>
          <w:t>klikni ovdje – poveznica</w:t>
        </w:r>
      </w:hyperlink>
    </w:p>
    <w:p w14:paraId="438A3921" w14:textId="77777777" w:rsidR="007908B9" w:rsidRDefault="0039134C">
      <w:pPr>
        <w:keepNext/>
        <w:spacing w:before="220" w:after="0"/>
        <w:rPr>
          <w:b/>
          <w:color w:val="000000"/>
        </w:rPr>
      </w:pPr>
      <w:r>
        <w:rPr>
          <w:b/>
          <w:color w:val="000000"/>
        </w:rPr>
        <w:t>Kod:</w:t>
      </w:r>
    </w:p>
    <w:p w14:paraId="2E265E87" w14:textId="77777777" w:rsidR="000B432B" w:rsidRDefault="000B432B" w:rsidP="000B432B">
      <w:pPr>
        <w:keepNext/>
        <w:spacing w:after="0"/>
      </w:pPr>
    </w:p>
    <w:p w14:paraId="28BE76F0" w14:textId="5821DC1C" w:rsidR="007908B9" w:rsidRDefault="000B432B"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260610F7" wp14:editId="51C591B2">
            <wp:extent cx="1440000" cy="1440000"/>
            <wp:effectExtent l="0" t="0" r="8255" b="8255"/>
            <wp:docPr id="1378582707" name="Slika 1378582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34077" w14:textId="77777777" w:rsidR="000B432B" w:rsidRDefault="000B432B"/>
    <w:p w14:paraId="77CE8089" w14:textId="0C31B236" w:rsidR="000B432B" w:rsidRDefault="000B432B">
      <w:r>
        <w:t>Predstavljanje rezultata.</w:t>
      </w:r>
    </w:p>
    <w:p w14:paraId="2DE5A7C3" w14:textId="77777777" w:rsidR="007908B9" w:rsidRDefault="0039134C">
      <w:pPr>
        <w:spacing w:before="220"/>
        <w:jc w:val="both"/>
      </w:pPr>
      <w:r w:rsidRPr="000B432B">
        <w:rPr>
          <w:b/>
          <w:bCs/>
          <w:color w:val="000000"/>
        </w:rPr>
        <w:t>Nedigitalna alternativa:</w:t>
      </w:r>
      <w:r>
        <w:rPr>
          <w:color w:val="000000"/>
        </w:rPr>
        <w:t xml:space="preserve"> učenici u paru slažu kartice s pojmovima Abram, Saraja, Haran, Kanaan, poziv, put i blagoslov.</w:t>
      </w:r>
    </w:p>
    <w:p w14:paraId="5E619DC2" w14:textId="0B57B03F" w:rsidR="007908B9" w:rsidRDefault="0039134C">
      <w:pPr>
        <w:keepNext/>
        <w:spacing w:before="100"/>
      </w:pPr>
      <w:r>
        <w:rPr>
          <w:b/>
          <w:color w:val="C96A00"/>
          <w:sz w:val="26"/>
        </w:rPr>
        <w:t xml:space="preserve">Aktivnost 21: </w:t>
      </w:r>
      <w:r w:rsidR="00C90455">
        <w:rPr>
          <w:b/>
          <w:color w:val="C96A00"/>
          <w:sz w:val="26"/>
        </w:rPr>
        <w:t xml:space="preserve">Mikropauza </w:t>
      </w:r>
      <w:r>
        <w:rPr>
          <w:i/>
          <w:color w:val="7F7F7F"/>
          <w:sz w:val="20"/>
        </w:rPr>
        <w:t>(frontalni rad, 2 minute)</w:t>
      </w:r>
    </w:p>
    <w:p w14:paraId="61EE04F9" w14:textId="77777777" w:rsidR="007908B9" w:rsidRDefault="0039134C">
      <w:pPr>
        <w:jc w:val="both"/>
      </w:pPr>
      <w:r>
        <w:rPr>
          <w:color w:val="000000"/>
        </w:rPr>
        <w:t>Vjeroučitelj je koristi po želji u bilo kojem trenutku sata kada opadne koncentracija učenika. To može biti vic, zagonetka, pitalica, kratka šetnja po razredu, pokret ili druga pristojna aktivnost nevezana uz vjeronaučno gradivo.</w:t>
      </w:r>
    </w:p>
    <w:p w14:paraId="0BB269A0" w14:textId="65551EC5" w:rsidR="007908B9" w:rsidRDefault="0039134C" w:rsidP="00371235">
      <w:pPr>
        <w:spacing w:before="220" w:after="440"/>
        <w:jc w:val="both"/>
      </w:pPr>
      <w:r>
        <w:rPr>
          <w:color w:val="7030A0"/>
        </w:rPr>
        <w:t>Pitalica: „Što može obići cijeli svijet, a cijelo vrijeme ostaje u jednom kutu?“ Nakon nekoliko prijedloga otkriva se odgovor: poštanska marka.</w:t>
      </w:r>
    </w:p>
    <w:p w14:paraId="0EF6DD0A" w14:textId="77777777" w:rsidR="00371235" w:rsidRDefault="00371235" w:rsidP="00371235">
      <w:pPr>
        <w:spacing w:after="0"/>
        <w:jc w:val="both"/>
      </w:pPr>
    </w:p>
    <w:tbl>
      <w:tblPr>
        <w:tblW w:w="0" w:type="auto"/>
        <w:tblBorders>
          <w:top w:val="single" w:sz="6" w:space="0" w:color="00B050"/>
          <w:left w:val="single" w:sz="6" w:space="0" w:color="00B050"/>
          <w:bottom w:val="single" w:sz="6" w:space="0" w:color="00B050"/>
          <w:right w:val="single" w:sz="6" w:space="0" w:color="00B050"/>
        </w:tblBorders>
        <w:shd w:val="clear" w:color="auto" w:fill="00B050"/>
        <w:tblLayout w:type="fixed"/>
        <w:tblCellMar>
          <w:top w:w="90" w:type="dxa"/>
          <w:left w:w="130" w:type="dxa"/>
          <w:bottom w:w="90" w:type="dxa"/>
          <w:right w:w="130" w:type="dxa"/>
        </w:tblCellMar>
        <w:tblLook w:val="04A0" w:firstRow="1" w:lastRow="0" w:firstColumn="1" w:lastColumn="0" w:noHBand="0" w:noVBand="1"/>
      </w:tblPr>
      <w:tblGrid>
        <w:gridCol w:w="10658"/>
      </w:tblGrid>
      <w:tr w:rsidR="007908B9" w14:paraId="253D17F1" w14:textId="77777777" w:rsidTr="00E84201">
        <w:trPr>
          <w:cantSplit/>
        </w:trPr>
        <w:tc>
          <w:tcPr>
            <w:tcW w:w="10658" w:type="dxa"/>
            <w:shd w:val="clear" w:color="auto" w:fill="00B05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8AC890" w14:textId="12A49269" w:rsidR="007908B9" w:rsidRDefault="00E84201" w:rsidP="00E84201">
            <w:pPr>
              <w:spacing w:after="0"/>
            </w:pPr>
            <w:r w:rsidRPr="00E84201">
              <w:rPr>
                <w:rFonts w:cs="Calibri"/>
                <w:b/>
                <w:color w:val="FFFFFF"/>
                <w:sz w:val="32"/>
              </w:rPr>
              <w:t xml:space="preserve">III. ZAVRŠNI DIO – IZRAZI </w:t>
            </w:r>
            <w:r w:rsidRPr="00E84201">
              <w:rPr>
                <w:rFonts w:cs="Calibri"/>
                <w:color w:val="FFFFFF"/>
                <w:sz w:val="20"/>
              </w:rPr>
              <w:t>(približno 7–10 minuta)</w:t>
            </w:r>
          </w:p>
        </w:tc>
      </w:tr>
    </w:tbl>
    <w:p w14:paraId="33CC48BA" w14:textId="77777777" w:rsidR="007908B9" w:rsidRDefault="0039134C">
      <w:pPr>
        <w:keepNext/>
        <w:spacing w:before="60"/>
      </w:pPr>
      <w:r>
        <w:rPr>
          <w:b/>
          <w:color w:val="C96A00"/>
          <w:sz w:val="26"/>
        </w:rPr>
        <w:t>Aktualizacija:</w:t>
      </w:r>
    </w:p>
    <w:p w14:paraId="3F0EC8AF" w14:textId="77777777" w:rsidR="007908B9" w:rsidRDefault="0039134C">
      <w:pPr>
        <w:spacing w:after="0"/>
        <w:jc w:val="both"/>
      </w:pPr>
      <w:r>
        <w:rPr>
          <w:color w:val="000000"/>
        </w:rPr>
        <w:t>Vjeroučitelj može odabrati dva ili tri pitanja:</w:t>
      </w:r>
    </w:p>
    <w:p w14:paraId="68808D65" w14:textId="77777777" w:rsidR="007908B9" w:rsidRDefault="0039134C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Što je Abraham morao ostaviti? </w:t>
      </w:r>
      <w:r>
        <w:rPr>
          <w:color w:val="7F7F7F"/>
          <w:sz w:val="18"/>
        </w:rPr>
        <w:t>(Poznatu zemlju, zavičaj i sigurnost.)</w:t>
      </w:r>
    </w:p>
    <w:p w14:paraId="26BD47BD" w14:textId="77777777" w:rsidR="007908B9" w:rsidRDefault="0039134C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Što mu je pomoglo krenuti? </w:t>
      </w:r>
      <w:r>
        <w:rPr>
          <w:color w:val="7F7F7F"/>
          <w:sz w:val="18"/>
        </w:rPr>
        <w:t>(Božji poziv i obećanje.)</w:t>
      </w:r>
    </w:p>
    <w:p w14:paraId="4675F4A7" w14:textId="77777777" w:rsidR="007908B9" w:rsidRDefault="0039134C">
      <w:pPr>
        <w:numPr>
          <w:ilvl w:val="0"/>
          <w:numId w:val="1"/>
        </w:numPr>
        <w:spacing w:after="20"/>
        <w:jc w:val="both"/>
      </w:pPr>
      <w:r>
        <w:rPr>
          <w:color w:val="000000"/>
        </w:rPr>
        <w:t xml:space="preserve">Koji dobar korak ponekad traži povjerenje? </w:t>
      </w:r>
      <w:r>
        <w:rPr>
          <w:color w:val="7F7F7F"/>
          <w:sz w:val="18"/>
        </w:rPr>
        <w:t>(Isprika, pomoć, novi zadatak ili zauzimanje za dobro.)</w:t>
      </w:r>
    </w:p>
    <w:p w14:paraId="36378016" w14:textId="77777777" w:rsidR="007908B9" w:rsidRDefault="0039134C">
      <w:pPr>
        <w:keepNext/>
        <w:spacing w:before="60"/>
      </w:pPr>
      <w:r>
        <w:rPr>
          <w:b/>
          <w:color w:val="C96A00"/>
          <w:sz w:val="26"/>
        </w:rPr>
        <w:t>Sinteza:</w:t>
      </w:r>
    </w:p>
    <w:p w14:paraId="0A39A888" w14:textId="77777777" w:rsidR="007908B9" w:rsidRDefault="0039134C">
      <w:pPr>
        <w:jc w:val="both"/>
      </w:pPr>
      <w:r>
        <w:rPr>
          <w:color w:val="000000"/>
        </w:rPr>
        <w:t>Učenici dovršavaju tri koraka: Bog zove – Abraham vjeruje – Abraham kreće. Zatim jednom rečenicom odgovaraju na središnje pitanje.</w:t>
      </w:r>
    </w:p>
    <w:p w14:paraId="61032965" w14:textId="77777777" w:rsidR="007908B9" w:rsidRDefault="0039134C">
      <w:pPr>
        <w:keepNext/>
        <w:spacing w:before="60"/>
      </w:pPr>
      <w:r>
        <w:rPr>
          <w:b/>
          <w:color w:val="C96A00"/>
          <w:sz w:val="26"/>
        </w:rPr>
        <w:t>Samovrednovanje:</w:t>
      </w:r>
    </w:p>
    <w:p w14:paraId="75BE9D40" w14:textId="77777777" w:rsidR="00371235" w:rsidRDefault="00371235" w:rsidP="00371235">
      <w:pPr>
        <w:spacing w:after="0"/>
        <w:jc w:val="both"/>
        <w:textAlignment w:val="center"/>
        <w:rPr>
          <w:rFonts w:eastAsia="Times New Roman" w:cs="Calibri"/>
          <w:lang w:eastAsia="hr-HR"/>
        </w:rPr>
      </w:pPr>
      <w:bookmarkStart w:id="0" w:name="_Hlk203750451"/>
      <w:r w:rsidRPr="005A2FA0">
        <w:rPr>
          <w:rFonts w:eastAsia="Times New Roman" w:cs="Calibri"/>
          <w:lang w:eastAsia="hr-HR"/>
        </w:rPr>
        <w:t>Učenici na kraju napisanog u bilježnici crtaju s obzirom na usvojenost/ razumijevanje gradiva:</w:t>
      </w:r>
      <w:bookmarkEnd w:id="0"/>
    </w:p>
    <w:p w14:paraId="2CA38A80" w14:textId="77777777" w:rsidR="00371235" w:rsidRDefault="00371235" w:rsidP="00371235">
      <w:pPr>
        <w:spacing w:after="0"/>
        <w:jc w:val="both"/>
        <w:textAlignment w:val="center"/>
        <w:rPr>
          <w:rFonts w:eastAsia="Times New Roman" w:cs="Calibri"/>
          <w:lang w:eastAsia="hr-HR"/>
        </w:rPr>
      </w:pPr>
    </w:p>
    <w:p w14:paraId="190519DC" w14:textId="77777777" w:rsidR="00371235" w:rsidRDefault="00371235" w:rsidP="00371235">
      <w:pPr>
        <w:spacing w:after="0"/>
        <w:jc w:val="both"/>
        <w:textAlignment w:val="center"/>
        <w:rPr>
          <w:rFonts w:eastAsia="Times New Roman" w:cs="Calibri"/>
          <w:lang w:eastAsia="hr-HR"/>
        </w:rPr>
      </w:pPr>
    </w:p>
    <w:p w14:paraId="73BDB9BA" w14:textId="77777777" w:rsidR="00371235" w:rsidRPr="005A2FA0" w:rsidRDefault="00371235" w:rsidP="00371235">
      <w:pPr>
        <w:spacing w:after="0"/>
        <w:jc w:val="both"/>
        <w:textAlignment w:val="center"/>
        <w:rPr>
          <w:rFonts w:eastAsia="Times New Roman" w:cs="Calibri"/>
          <w:lang w:eastAsia="hr-HR"/>
        </w:rPr>
      </w:pPr>
      <w:r>
        <w:rPr>
          <w:rFonts w:eastAsia="Times New Roman" w:cs="Calibri"/>
          <w:noProof/>
          <w:lang w:eastAsia="hr-HR"/>
        </w:rPr>
        <w:drawing>
          <wp:inline distT="0" distB="0" distL="0" distR="0" wp14:anchorId="007B1AC5" wp14:editId="0DBEAB6C">
            <wp:extent cx="3886200" cy="1082040"/>
            <wp:effectExtent l="0" t="0" r="0" b="3810"/>
            <wp:docPr id="370492163" name="Slika 1" descr="Slika na kojoj se prikazuje ukrasni isječci, dijagram, grafika, dizajn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492163" name="Slika 1" descr="Slika na kojoj se prikazuje ukrasni isječci, dijagram, grafika, dizajn&#10;&#10;Sadržaj generiran uz AI možda nije točan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063C" w14:textId="77777777" w:rsidR="00371235" w:rsidRPr="00D93A74" w:rsidRDefault="00371235" w:rsidP="00371235">
      <w:pPr>
        <w:spacing w:after="0"/>
        <w:jc w:val="both"/>
        <w:textAlignment w:val="center"/>
        <w:rPr>
          <w:rFonts w:eastAsia="Times New Roman" w:cstheme="minorHAnsi"/>
          <w:lang w:eastAsia="hr-HR"/>
        </w:rPr>
      </w:pPr>
    </w:p>
    <w:p w14:paraId="34262810" w14:textId="77777777" w:rsidR="007908B9" w:rsidRDefault="0039134C">
      <w:pPr>
        <w:keepNext/>
        <w:spacing w:before="60"/>
      </w:pPr>
      <w:r>
        <w:rPr>
          <w:b/>
          <w:color w:val="C96A00"/>
          <w:sz w:val="26"/>
        </w:rPr>
        <w:t>Domaća zadaća:</w:t>
      </w:r>
    </w:p>
    <w:p w14:paraId="36DBADE1" w14:textId="77777777" w:rsidR="007908B9" w:rsidRDefault="0039134C">
      <w:pPr>
        <w:jc w:val="both"/>
      </w:pPr>
      <w:r>
        <w:rPr>
          <w:color w:val="000000"/>
        </w:rPr>
        <w:t>Učenici će riješiti, ili dovršiti rješavanje RB, str. 38–39.</w:t>
      </w:r>
    </w:p>
    <w:p w14:paraId="24AA4FD4" w14:textId="77777777" w:rsidR="007908B9" w:rsidRDefault="0039134C">
      <w:pPr>
        <w:jc w:val="both"/>
      </w:pPr>
      <w:r>
        <w:rPr>
          <w:color w:val="000000"/>
        </w:rPr>
        <w:t>Ili:</w:t>
      </w:r>
    </w:p>
    <w:p w14:paraId="34C54F9C" w14:textId="77777777" w:rsidR="007908B9" w:rsidRDefault="0039134C">
      <w:pPr>
        <w:jc w:val="both"/>
      </w:pPr>
      <w:r>
        <w:rPr>
          <w:color w:val="000000"/>
        </w:rPr>
        <w:t>Učenici će nacrtati izraz lica kojim bi pokazali iznenađenje, strah i povjerenje nakon važnoga poziva.</w:t>
      </w:r>
    </w:p>
    <w:p w14:paraId="108BD41D" w14:textId="77777777" w:rsidR="007908B9" w:rsidRDefault="0039134C">
      <w:pPr>
        <w:spacing w:before="220" w:after="220"/>
        <w:jc w:val="both"/>
      </w:pPr>
      <w:r>
        <w:rPr>
          <w:b/>
          <w:color w:val="000000"/>
        </w:rPr>
        <w:t xml:space="preserve">Izborna domaća zadaća: </w:t>
      </w:r>
      <w:r>
        <w:rPr>
          <w:color w:val="000000"/>
        </w:rPr>
        <w:t>učenici mogu s odraslom osobom razgovarati o odluci koja je tražila hrabrost i zapisati samo jednu naučenu poruku.</w:t>
      </w:r>
    </w:p>
    <w:p w14:paraId="5F55181A" w14:textId="77777777" w:rsidR="007908B9" w:rsidRDefault="0039134C">
      <w:pPr>
        <w:keepNext/>
        <w:spacing w:before="60"/>
      </w:pPr>
      <w:r>
        <w:rPr>
          <w:b/>
          <w:color w:val="C96A00"/>
          <w:sz w:val="26"/>
        </w:rPr>
        <w:t>Završna molitva:</w:t>
      </w:r>
    </w:p>
    <w:p w14:paraId="5E8A86CB" w14:textId="77777777" w:rsidR="007908B9" w:rsidRDefault="0039134C">
      <w:pPr>
        <w:keepLines/>
        <w:spacing w:after="220"/>
        <w:jc w:val="both"/>
      </w:pPr>
      <w:r>
        <w:rPr>
          <w:color w:val="000000"/>
          <w:sz w:val="48"/>
        </w:rPr>
        <w:t>Bože, kao što si Abrahama pozvao na put, pozivaš i nas da biramo dobro. Daj nam hrabrost slušati tvoju riječ, povjerenje kada ne znamo sve unaprijed i ustrajnost da dovršimo dobre korake. Amen.</w:t>
      </w:r>
    </w:p>
    <w:p w14:paraId="0362026D" w14:textId="77777777" w:rsidR="007908B9" w:rsidRDefault="0039134C">
      <w:pPr>
        <w:keepNext/>
      </w:pPr>
      <w:r>
        <w:rPr>
          <w:color w:val="000000"/>
        </w:rPr>
        <w:t>Ili:</w:t>
      </w:r>
    </w:p>
    <w:p w14:paraId="057560AA" w14:textId="77777777" w:rsidR="001F5E20" w:rsidRDefault="001F5E20" w:rsidP="001F5E20">
      <w:pPr>
        <w:rPr>
          <w:color w:val="000000"/>
        </w:rPr>
      </w:pPr>
      <w:r>
        <w:rPr>
          <w:color w:val="000000"/>
        </w:rPr>
        <w:t>Anđele, čuvaru mili…</w:t>
      </w:r>
    </w:p>
    <w:p w14:paraId="030A1375" w14:textId="77777777" w:rsidR="001F5E20" w:rsidRDefault="001F5E20" w:rsidP="001F5E20">
      <w:pPr>
        <w:rPr>
          <w:color w:val="000000"/>
        </w:rPr>
      </w:pPr>
    </w:p>
    <w:p w14:paraId="34991DBC" w14:textId="77777777" w:rsidR="001F5E20" w:rsidRPr="00D55F02" w:rsidRDefault="001F5E20" w:rsidP="001F5E20">
      <w:pPr>
        <w:rPr>
          <w:color w:val="000000"/>
        </w:rPr>
      </w:pPr>
      <w:r>
        <w:rPr>
          <w:color w:val="000000"/>
        </w:rPr>
        <w:t>ili:</w:t>
      </w:r>
    </w:p>
    <w:p w14:paraId="711691E8" w14:textId="77777777" w:rsidR="001F5E20" w:rsidRDefault="001F5E20" w:rsidP="001F5E20">
      <w:pPr>
        <w:spacing w:before="220"/>
        <w:jc w:val="both"/>
      </w:pPr>
      <w:r>
        <w:rPr>
          <w:color w:val="000000"/>
        </w:rPr>
        <w:t>Učenici će poslušati pjesmu „Anđele, čuvaru mili…“; 3:36; Autor: Marinko Grubešić; Izvor: YouTube.</w:t>
      </w:r>
    </w:p>
    <w:p w14:paraId="09E8759C" w14:textId="77777777" w:rsidR="001F5E20" w:rsidRDefault="001F5E20" w:rsidP="001F5E20">
      <w:pPr>
        <w:spacing w:before="220" w:after="220"/>
      </w:pPr>
      <w:r w:rsidRPr="00844448">
        <w:rPr>
          <w:rFonts w:cs="Calibri"/>
          <w:noProof/>
          <w:lang w:eastAsia="hr-HR"/>
        </w:rPr>
        <w:drawing>
          <wp:inline distT="0" distB="0" distL="0" distR="0" wp14:anchorId="0B8661F6" wp14:editId="3D68BEA3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17"/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27200" w14:textId="77777777" w:rsidR="007908B9" w:rsidRDefault="007908B9">
      <w:pPr>
        <w:spacing w:after="22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658"/>
      </w:tblGrid>
      <w:tr w:rsidR="007908B9" w14:paraId="3A741938" w14:textId="77777777">
        <w:tc>
          <w:tcPr>
            <w:tcW w:w="10658" w:type="dxa"/>
            <w:tcBorders>
              <w:top w:val="single" w:sz="6" w:space="0" w:color="C96A00"/>
              <w:left w:val="single" w:sz="6" w:space="0" w:color="C96A00"/>
              <w:bottom w:val="single" w:sz="6" w:space="0" w:color="C96A00"/>
              <w:right w:val="single" w:sz="6" w:space="0" w:color="C96A00"/>
            </w:tcBorders>
            <w:shd w:val="clear" w:color="auto" w:fill="C96A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0C35AD" w14:textId="77777777" w:rsidR="007908B9" w:rsidRDefault="0039134C" w:rsidP="00B16350">
            <w:pPr>
              <w:spacing w:after="0"/>
              <w:jc w:val="center"/>
            </w:pPr>
            <w:r>
              <w:rPr>
                <w:b/>
                <w:color w:val="FFFFFF"/>
                <w:sz w:val="32"/>
              </w:rPr>
              <w:t>PREPORUČENI ODABIR ZA 45 MINUTA</w:t>
            </w:r>
          </w:p>
        </w:tc>
      </w:tr>
    </w:tbl>
    <w:p w14:paraId="12F85E5A" w14:textId="77777777" w:rsidR="007908B9" w:rsidRDefault="007908B9" w:rsidP="003B1783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532"/>
        <w:gridCol w:w="2126"/>
      </w:tblGrid>
      <w:tr w:rsidR="007908B9" w14:paraId="652B41BA" w14:textId="77777777">
        <w:trPr>
          <w:tblHeader/>
        </w:trPr>
        <w:tc>
          <w:tcPr>
            <w:tcW w:w="853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59595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48507A" w14:textId="77777777" w:rsidR="007908B9" w:rsidRDefault="0039134C" w:rsidP="00B16350">
            <w:pPr>
              <w:spacing w:after="0"/>
            </w:pPr>
            <w:r>
              <w:rPr>
                <w:b/>
                <w:color w:val="FFFFFF"/>
              </w:rPr>
              <w:t>Dio sata / odabrana aktivnost</w:t>
            </w:r>
          </w:p>
        </w:tc>
        <w:tc>
          <w:tcPr>
            <w:tcW w:w="21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59595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44317C" w14:textId="77777777" w:rsidR="007908B9" w:rsidRDefault="0039134C" w:rsidP="00B16350">
            <w:pPr>
              <w:spacing w:after="0"/>
              <w:jc w:val="center"/>
            </w:pPr>
            <w:r>
              <w:rPr>
                <w:b/>
                <w:color w:val="FFFFFF"/>
              </w:rPr>
              <w:t>Vrijeme</w:t>
            </w:r>
          </w:p>
        </w:tc>
      </w:tr>
      <w:tr w:rsidR="007908B9" w14:paraId="18282EDA" w14:textId="77777777">
        <w:trPr>
          <w:cantSplit/>
        </w:trPr>
        <w:tc>
          <w:tcPr>
            <w:tcW w:w="853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857B0D" w14:textId="77777777" w:rsidR="007908B9" w:rsidRDefault="0039134C" w:rsidP="00B16350">
            <w:pPr>
              <w:spacing w:after="0"/>
            </w:pPr>
            <w:r>
              <w:rPr>
                <w:color w:val="000000"/>
              </w:rPr>
              <w:t>Uvodna molitva, pregled domaće zadaće, motivacija i najava teme</w:t>
            </w:r>
          </w:p>
        </w:tc>
        <w:tc>
          <w:tcPr>
            <w:tcW w:w="21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CE6C93" w14:textId="77777777" w:rsidR="007908B9" w:rsidRDefault="0039134C" w:rsidP="00B16350">
            <w:pPr>
              <w:spacing w:after="0"/>
              <w:jc w:val="center"/>
            </w:pPr>
            <w:r>
              <w:rPr>
                <w:color w:val="000000"/>
              </w:rPr>
              <w:t>7 minuta</w:t>
            </w:r>
          </w:p>
        </w:tc>
      </w:tr>
      <w:tr w:rsidR="007908B9" w14:paraId="2EF5DD76" w14:textId="77777777" w:rsidTr="00CC19F1">
        <w:trPr>
          <w:cantSplit/>
        </w:trPr>
        <w:tc>
          <w:tcPr>
            <w:tcW w:w="853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9A26CD" w14:textId="77777777" w:rsidR="007908B9" w:rsidRDefault="0039134C" w:rsidP="00B16350">
            <w:pPr>
              <w:spacing w:after="0"/>
            </w:pPr>
            <w:r>
              <w:rPr>
                <w:color w:val="000000"/>
              </w:rPr>
              <w:t>Aktivnost 1: Obrada teksta / sadržaja</w:t>
            </w:r>
          </w:p>
        </w:tc>
        <w:tc>
          <w:tcPr>
            <w:tcW w:w="21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CF7CDC" w14:textId="77777777" w:rsidR="007908B9" w:rsidRDefault="0039134C" w:rsidP="00B16350">
            <w:pPr>
              <w:spacing w:after="0"/>
              <w:jc w:val="center"/>
            </w:pPr>
            <w:r>
              <w:rPr>
                <w:color w:val="000000"/>
              </w:rPr>
              <w:t>10 minuta</w:t>
            </w:r>
          </w:p>
        </w:tc>
      </w:tr>
      <w:tr w:rsidR="007908B9" w14:paraId="34C2A799" w14:textId="77777777">
        <w:trPr>
          <w:cantSplit/>
        </w:trPr>
        <w:tc>
          <w:tcPr>
            <w:tcW w:w="853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3DD408" w14:textId="77777777" w:rsidR="007908B9" w:rsidRDefault="0039134C" w:rsidP="00B16350">
            <w:pPr>
              <w:spacing w:after="0"/>
            </w:pPr>
            <w:r>
              <w:rPr>
                <w:color w:val="000000"/>
              </w:rPr>
              <w:t>Aktivnost 4: Karta puta</w:t>
            </w:r>
          </w:p>
        </w:tc>
        <w:tc>
          <w:tcPr>
            <w:tcW w:w="21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FBFA6B" w14:textId="77777777" w:rsidR="007908B9" w:rsidRDefault="0039134C" w:rsidP="00B16350">
            <w:pPr>
              <w:spacing w:after="0"/>
              <w:jc w:val="center"/>
            </w:pPr>
            <w:r>
              <w:rPr>
                <w:color w:val="000000"/>
              </w:rPr>
              <w:t>7 minuta</w:t>
            </w:r>
          </w:p>
        </w:tc>
      </w:tr>
      <w:tr w:rsidR="007908B9" w14:paraId="34001FAC" w14:textId="77777777" w:rsidTr="00CC19F1">
        <w:trPr>
          <w:cantSplit/>
        </w:trPr>
        <w:tc>
          <w:tcPr>
            <w:tcW w:w="853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A4726C" w14:textId="77777777" w:rsidR="007908B9" w:rsidRDefault="0039134C" w:rsidP="00B16350">
            <w:pPr>
              <w:spacing w:after="0"/>
            </w:pPr>
            <w:r>
              <w:rPr>
                <w:color w:val="000000"/>
              </w:rPr>
              <w:t>Aktivnost 5: Razlozi za polazak i ostanak</w:t>
            </w:r>
          </w:p>
        </w:tc>
        <w:tc>
          <w:tcPr>
            <w:tcW w:w="21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C66AE9" w14:textId="77777777" w:rsidR="007908B9" w:rsidRDefault="0039134C" w:rsidP="00B16350">
            <w:pPr>
              <w:spacing w:after="0"/>
              <w:jc w:val="center"/>
            </w:pPr>
            <w:r>
              <w:rPr>
                <w:color w:val="000000"/>
              </w:rPr>
              <w:t>6 minuta</w:t>
            </w:r>
          </w:p>
        </w:tc>
      </w:tr>
      <w:tr w:rsidR="007908B9" w14:paraId="507BAB49" w14:textId="77777777">
        <w:trPr>
          <w:cantSplit/>
        </w:trPr>
        <w:tc>
          <w:tcPr>
            <w:tcW w:w="853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CBD7B7" w14:textId="77777777" w:rsidR="007908B9" w:rsidRDefault="0039134C" w:rsidP="00B16350">
            <w:pPr>
              <w:spacing w:after="0"/>
            </w:pPr>
            <w:r>
              <w:rPr>
                <w:color w:val="000000"/>
              </w:rPr>
              <w:t>Aktivnost 17: Zapišimo!</w:t>
            </w:r>
          </w:p>
        </w:tc>
        <w:tc>
          <w:tcPr>
            <w:tcW w:w="21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1F43E0" w14:textId="77777777" w:rsidR="007908B9" w:rsidRDefault="0039134C" w:rsidP="00B16350">
            <w:pPr>
              <w:spacing w:after="0"/>
              <w:jc w:val="center"/>
            </w:pPr>
            <w:r>
              <w:rPr>
                <w:color w:val="000000"/>
              </w:rPr>
              <w:t>7 minuta</w:t>
            </w:r>
          </w:p>
        </w:tc>
      </w:tr>
      <w:tr w:rsidR="007908B9" w14:paraId="4E7020A1" w14:textId="77777777" w:rsidTr="00CC19F1">
        <w:trPr>
          <w:cantSplit/>
        </w:trPr>
        <w:tc>
          <w:tcPr>
            <w:tcW w:w="853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66F13A" w14:textId="77777777" w:rsidR="007908B9" w:rsidRDefault="0039134C" w:rsidP="00B16350">
            <w:pPr>
              <w:spacing w:after="0"/>
            </w:pPr>
            <w:r>
              <w:rPr>
                <w:color w:val="000000"/>
              </w:rPr>
              <w:t>Aktualizacija, sinteza, samovrednovanje i završna molitva</w:t>
            </w:r>
          </w:p>
        </w:tc>
        <w:tc>
          <w:tcPr>
            <w:tcW w:w="2126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411285" w14:textId="77777777" w:rsidR="007908B9" w:rsidRDefault="0039134C" w:rsidP="00B16350">
            <w:pPr>
              <w:spacing w:after="0"/>
              <w:jc w:val="center"/>
            </w:pPr>
            <w:r>
              <w:rPr>
                <w:color w:val="000000"/>
              </w:rPr>
              <w:t>8 minuta</w:t>
            </w:r>
          </w:p>
        </w:tc>
      </w:tr>
    </w:tbl>
    <w:p w14:paraId="75B883B4" w14:textId="77777777" w:rsidR="003B1783" w:rsidRPr="00EB675C" w:rsidRDefault="003B1783" w:rsidP="003B1783">
      <w:pPr>
        <w:spacing w:after="260"/>
        <w:jc w:val="both"/>
      </w:pPr>
      <w:r w:rsidRPr="00EB675C">
        <w:rPr>
          <w:i/>
          <w:color w:val="6B6B6B"/>
        </w:rPr>
        <w:t>Ukupno: 45 minuta. Mikropauza se koristi samo po potrebi; tada se skraćuje predstavljanje skupina ili završna rasprava.</w:t>
      </w:r>
    </w:p>
    <w:p w14:paraId="45AE4081" w14:textId="77777777" w:rsidR="00DF0A40" w:rsidRDefault="00DF0A40" w:rsidP="00BA1773">
      <w:pPr>
        <w:widowControl w:val="0"/>
        <w:spacing w:before="220" w:after="0"/>
        <w:rPr>
          <w:rFonts w:asciiTheme="majorHAnsi" w:hAnsiTheme="majorHAnsi" w:cstheme="majorHAnsi"/>
          <w:b/>
          <w:color w:val="C56500"/>
          <w:sz w:val="24"/>
        </w:rPr>
      </w:pPr>
    </w:p>
    <w:p w14:paraId="30B52C8E" w14:textId="66898B34" w:rsidR="007908B9" w:rsidRPr="00C72C4A" w:rsidRDefault="0039134C" w:rsidP="00BA1773">
      <w:pPr>
        <w:widowControl w:val="0"/>
        <w:spacing w:before="220" w:after="0"/>
        <w:rPr>
          <w:rFonts w:asciiTheme="majorHAnsi" w:hAnsiTheme="majorHAnsi" w:cstheme="majorHAnsi"/>
        </w:rPr>
      </w:pPr>
      <w:r w:rsidRPr="00C72C4A">
        <w:rPr>
          <w:rFonts w:asciiTheme="majorHAnsi" w:hAnsiTheme="majorHAnsi" w:cstheme="majorHAnsi"/>
          <w:b/>
          <w:color w:val="C56500"/>
          <w:sz w:val="24"/>
        </w:rPr>
        <w:t>PRILOZI ZA BRZU UPORABU</w:t>
      </w:r>
    </w:p>
    <w:p w14:paraId="1923A90C" w14:textId="77777777" w:rsidR="00BA1773" w:rsidRDefault="00BA1773">
      <w:pPr>
        <w:keepNext/>
        <w:spacing w:after="0"/>
        <w:rPr>
          <w:rFonts w:asciiTheme="majorHAnsi" w:hAnsiTheme="majorHAnsi" w:cstheme="majorHAnsi"/>
          <w:b/>
          <w:color w:val="000000"/>
        </w:rPr>
      </w:pPr>
    </w:p>
    <w:p w14:paraId="317B005B" w14:textId="29BED5FA" w:rsidR="007908B9" w:rsidRPr="00C72C4A" w:rsidRDefault="0039134C">
      <w:pPr>
        <w:keepNext/>
        <w:spacing w:after="0"/>
        <w:rPr>
          <w:rFonts w:asciiTheme="majorHAnsi" w:hAnsiTheme="majorHAnsi" w:cstheme="majorHAnsi"/>
        </w:rPr>
      </w:pPr>
      <w:r w:rsidRPr="00C72C4A">
        <w:rPr>
          <w:rFonts w:asciiTheme="majorHAnsi" w:hAnsiTheme="majorHAnsi" w:cstheme="majorHAnsi"/>
          <w:b/>
          <w:color w:val="000000"/>
        </w:rPr>
        <w:t>Prilog 1: Kratka kontrolna lista za vjeroučitelja</w:t>
      </w:r>
    </w:p>
    <w:p w14:paraId="56C96272" w14:textId="32855C05" w:rsidR="007908B9" w:rsidRPr="00A432FA" w:rsidRDefault="0039134C" w:rsidP="00A432FA">
      <w:pPr>
        <w:spacing w:after="0"/>
        <w:rPr>
          <w:rFonts w:asciiTheme="majorHAnsi" w:hAnsiTheme="majorHAnsi" w:cstheme="majorHAnsi"/>
        </w:rPr>
      </w:pPr>
      <w:r w:rsidRPr="00A432FA">
        <w:rPr>
          <w:rFonts w:ascii="Segoe UI Symbol" w:hAnsi="Segoe UI Symbol" w:cs="Segoe UI Symbol"/>
          <w:color w:val="000000"/>
        </w:rPr>
        <w:t>☐</w:t>
      </w:r>
      <w:r w:rsidRPr="00A432FA">
        <w:rPr>
          <w:rFonts w:asciiTheme="majorHAnsi" w:hAnsiTheme="majorHAnsi" w:cstheme="majorHAnsi"/>
          <w:color w:val="000000"/>
        </w:rPr>
        <w:t xml:space="preserve"> Mogu li u</w:t>
      </w:r>
      <w:r w:rsidRPr="00A432FA">
        <w:rPr>
          <w:rFonts w:cs="Calibri"/>
          <w:color w:val="000000"/>
        </w:rPr>
        <w:t>č</w:t>
      </w:r>
      <w:r w:rsidRPr="00A432FA">
        <w:rPr>
          <w:rFonts w:asciiTheme="majorHAnsi" w:hAnsiTheme="majorHAnsi" w:cstheme="majorHAnsi"/>
          <w:color w:val="000000"/>
        </w:rPr>
        <w:t>enici prepri</w:t>
      </w:r>
      <w:r w:rsidRPr="00A432FA">
        <w:rPr>
          <w:rFonts w:cs="Calibri"/>
          <w:color w:val="000000"/>
        </w:rPr>
        <w:t>č</w:t>
      </w:r>
      <w:r w:rsidRPr="00A432FA">
        <w:rPr>
          <w:rFonts w:asciiTheme="majorHAnsi" w:hAnsiTheme="majorHAnsi" w:cstheme="majorHAnsi"/>
          <w:color w:val="000000"/>
        </w:rPr>
        <w:t>ati osnovni slijed Post 12,1</w:t>
      </w:r>
      <w:r w:rsidRPr="00A432FA">
        <w:rPr>
          <w:rFonts w:cs="Calibri"/>
          <w:color w:val="000000"/>
        </w:rPr>
        <w:t>–</w:t>
      </w:r>
      <w:r w:rsidRPr="00A432FA">
        <w:rPr>
          <w:rFonts w:asciiTheme="majorHAnsi" w:hAnsiTheme="majorHAnsi" w:cstheme="majorHAnsi"/>
          <w:color w:val="000000"/>
        </w:rPr>
        <w:t>7?</w:t>
      </w:r>
    </w:p>
    <w:p w14:paraId="06D2A2E2" w14:textId="79CC13EF" w:rsidR="007908B9" w:rsidRPr="00A432FA" w:rsidRDefault="0039134C" w:rsidP="00A432FA">
      <w:pPr>
        <w:spacing w:after="0"/>
        <w:rPr>
          <w:rFonts w:asciiTheme="majorHAnsi" w:hAnsiTheme="majorHAnsi" w:cstheme="majorHAnsi"/>
        </w:rPr>
      </w:pPr>
      <w:r w:rsidRPr="00A432FA">
        <w:rPr>
          <w:rFonts w:ascii="Segoe UI Symbol" w:hAnsi="Segoe UI Symbol" w:cs="Segoe UI Symbol"/>
          <w:color w:val="000000"/>
        </w:rPr>
        <w:t>☐</w:t>
      </w:r>
      <w:r w:rsidRPr="00A432FA">
        <w:rPr>
          <w:rFonts w:asciiTheme="majorHAnsi" w:hAnsiTheme="majorHAnsi" w:cstheme="majorHAnsi"/>
          <w:color w:val="000000"/>
        </w:rPr>
        <w:t xml:space="preserve"> Razlikuju li Bo</w:t>
      </w:r>
      <w:r w:rsidRPr="00A432FA">
        <w:rPr>
          <w:rFonts w:cs="Calibri"/>
          <w:color w:val="000000"/>
        </w:rPr>
        <w:t>ž</w:t>
      </w:r>
      <w:r w:rsidRPr="00A432FA">
        <w:rPr>
          <w:rFonts w:asciiTheme="majorHAnsi" w:hAnsiTheme="majorHAnsi" w:cstheme="majorHAnsi"/>
          <w:color w:val="000000"/>
        </w:rPr>
        <w:t>ji poziv od Abrahamova odgovora?</w:t>
      </w:r>
    </w:p>
    <w:p w14:paraId="59BF680E" w14:textId="0781E76B" w:rsidR="007908B9" w:rsidRPr="00A432FA" w:rsidRDefault="0039134C" w:rsidP="00A432FA">
      <w:pPr>
        <w:spacing w:after="0"/>
        <w:rPr>
          <w:rFonts w:asciiTheme="majorHAnsi" w:hAnsiTheme="majorHAnsi" w:cstheme="majorHAnsi"/>
        </w:rPr>
      </w:pPr>
      <w:r w:rsidRPr="00A432FA">
        <w:rPr>
          <w:rFonts w:ascii="Segoe UI Symbol" w:hAnsi="Segoe UI Symbol" w:cs="Segoe UI Symbol"/>
          <w:color w:val="000000"/>
        </w:rPr>
        <w:t>☐</w:t>
      </w:r>
      <w:r w:rsidRPr="00A432FA">
        <w:rPr>
          <w:rFonts w:asciiTheme="majorHAnsi" w:hAnsiTheme="majorHAnsi" w:cstheme="majorHAnsi"/>
          <w:color w:val="000000"/>
        </w:rPr>
        <w:t xml:space="preserve"> Navode li obe</w:t>
      </w:r>
      <w:r w:rsidRPr="00A432FA">
        <w:rPr>
          <w:rFonts w:cs="Calibri"/>
          <w:color w:val="000000"/>
        </w:rPr>
        <w:t>ć</w:t>
      </w:r>
      <w:r w:rsidRPr="00A432FA">
        <w:rPr>
          <w:rFonts w:asciiTheme="majorHAnsi" w:hAnsiTheme="majorHAnsi" w:cstheme="majorHAnsi"/>
          <w:color w:val="000000"/>
        </w:rPr>
        <w:t>anja zemlje, potomstva i blagoslova?</w:t>
      </w:r>
    </w:p>
    <w:p w14:paraId="1F07C485" w14:textId="37D3B806" w:rsidR="007908B9" w:rsidRPr="00A432FA" w:rsidRDefault="0039134C" w:rsidP="00A432FA">
      <w:pPr>
        <w:spacing w:after="0"/>
        <w:rPr>
          <w:rFonts w:asciiTheme="majorHAnsi" w:hAnsiTheme="majorHAnsi" w:cstheme="majorHAnsi"/>
        </w:rPr>
      </w:pPr>
      <w:r w:rsidRPr="00A432FA">
        <w:rPr>
          <w:rFonts w:ascii="Segoe UI Symbol" w:hAnsi="Segoe UI Symbol" w:cs="Segoe UI Symbol"/>
          <w:color w:val="000000"/>
        </w:rPr>
        <w:t>☐</w:t>
      </w:r>
      <w:r w:rsidRPr="00A432FA">
        <w:rPr>
          <w:rFonts w:asciiTheme="majorHAnsi" w:hAnsiTheme="majorHAnsi" w:cstheme="majorHAnsi"/>
          <w:color w:val="000000"/>
        </w:rPr>
        <w:t xml:space="preserve"> Obja</w:t>
      </w:r>
      <w:r w:rsidRPr="00A432FA">
        <w:rPr>
          <w:rFonts w:cs="Calibri"/>
          <w:color w:val="000000"/>
        </w:rPr>
        <w:t>š</w:t>
      </w:r>
      <w:r w:rsidRPr="00A432FA">
        <w:rPr>
          <w:rFonts w:asciiTheme="majorHAnsi" w:hAnsiTheme="majorHAnsi" w:cstheme="majorHAnsi"/>
          <w:color w:val="000000"/>
        </w:rPr>
        <w:t>njavaju li povjerenje kao dobar korak bez potpune sigurnosti?</w:t>
      </w:r>
    </w:p>
    <w:p w14:paraId="080AD738" w14:textId="12ED6BA8" w:rsidR="007908B9" w:rsidRPr="00A432FA" w:rsidRDefault="0039134C" w:rsidP="00A432FA">
      <w:pPr>
        <w:spacing w:after="0"/>
        <w:rPr>
          <w:rFonts w:asciiTheme="majorHAnsi" w:hAnsiTheme="majorHAnsi" w:cstheme="majorHAnsi"/>
        </w:rPr>
      </w:pPr>
      <w:r w:rsidRPr="00A432FA">
        <w:rPr>
          <w:rFonts w:ascii="Segoe UI Symbol" w:hAnsi="Segoe UI Symbol" w:cs="Segoe UI Symbol"/>
          <w:color w:val="000000"/>
        </w:rPr>
        <w:t>☐</w:t>
      </w:r>
      <w:r w:rsidRPr="00A432FA">
        <w:rPr>
          <w:rFonts w:asciiTheme="majorHAnsi" w:hAnsiTheme="majorHAnsi" w:cstheme="majorHAnsi"/>
          <w:color w:val="000000"/>
        </w:rPr>
        <w:t xml:space="preserve"> Razlikuju li vjeru od nepromi</w:t>
      </w:r>
      <w:r w:rsidRPr="00A432FA">
        <w:rPr>
          <w:rFonts w:cs="Calibri"/>
          <w:color w:val="000000"/>
        </w:rPr>
        <w:t>š</w:t>
      </w:r>
      <w:r w:rsidRPr="00A432FA">
        <w:rPr>
          <w:rFonts w:asciiTheme="majorHAnsi" w:hAnsiTheme="majorHAnsi" w:cstheme="majorHAnsi"/>
          <w:color w:val="000000"/>
        </w:rPr>
        <w:t>ljenoga rizika?</w:t>
      </w:r>
    </w:p>
    <w:p w14:paraId="22EF3BF6" w14:textId="433ECF2F" w:rsidR="007908B9" w:rsidRPr="00A432FA" w:rsidRDefault="0039134C" w:rsidP="00A432FA">
      <w:pPr>
        <w:spacing w:after="0"/>
        <w:rPr>
          <w:rFonts w:asciiTheme="majorHAnsi" w:hAnsiTheme="majorHAnsi" w:cstheme="majorHAnsi"/>
        </w:rPr>
      </w:pPr>
      <w:r w:rsidRPr="00A432FA">
        <w:rPr>
          <w:rFonts w:ascii="Segoe UI Symbol" w:hAnsi="Segoe UI Symbol" w:cs="Segoe UI Symbol"/>
          <w:color w:val="000000"/>
        </w:rPr>
        <w:t>☐</w:t>
      </w:r>
      <w:r w:rsidRPr="00A432FA">
        <w:rPr>
          <w:rFonts w:asciiTheme="majorHAnsi" w:hAnsiTheme="majorHAnsi" w:cstheme="majorHAnsi"/>
          <w:color w:val="000000"/>
        </w:rPr>
        <w:t xml:space="preserve"> Mogu li pravilno poredati klju</w:t>
      </w:r>
      <w:r w:rsidRPr="00A432FA">
        <w:rPr>
          <w:rFonts w:cs="Calibri"/>
          <w:color w:val="000000"/>
        </w:rPr>
        <w:t>č</w:t>
      </w:r>
      <w:r w:rsidRPr="00A432FA">
        <w:rPr>
          <w:rFonts w:asciiTheme="majorHAnsi" w:hAnsiTheme="majorHAnsi" w:cstheme="majorHAnsi"/>
          <w:color w:val="000000"/>
        </w:rPr>
        <w:t>ne doga</w:t>
      </w:r>
      <w:r w:rsidRPr="00A432FA">
        <w:rPr>
          <w:rFonts w:cs="Calibri"/>
          <w:color w:val="000000"/>
        </w:rPr>
        <w:t>đ</w:t>
      </w:r>
      <w:r w:rsidRPr="00A432FA">
        <w:rPr>
          <w:rFonts w:asciiTheme="majorHAnsi" w:hAnsiTheme="majorHAnsi" w:cstheme="majorHAnsi"/>
          <w:color w:val="000000"/>
        </w:rPr>
        <w:t>aje Abrahamova puta?</w:t>
      </w:r>
    </w:p>
    <w:p w14:paraId="4EDC242F" w14:textId="027C638B" w:rsidR="007908B9" w:rsidRPr="00A432FA" w:rsidRDefault="0039134C" w:rsidP="00A432FA">
      <w:pPr>
        <w:spacing w:after="0"/>
        <w:rPr>
          <w:rFonts w:asciiTheme="majorHAnsi" w:hAnsiTheme="majorHAnsi" w:cstheme="majorHAnsi"/>
        </w:rPr>
      </w:pPr>
      <w:r w:rsidRPr="00A432FA">
        <w:rPr>
          <w:rFonts w:ascii="Segoe UI Symbol" w:hAnsi="Segoe UI Symbol" w:cs="Segoe UI Symbol"/>
          <w:color w:val="000000"/>
        </w:rPr>
        <w:t>☐</w:t>
      </w:r>
      <w:r w:rsidRPr="00A432FA">
        <w:rPr>
          <w:rFonts w:asciiTheme="majorHAnsi" w:hAnsiTheme="majorHAnsi" w:cstheme="majorHAnsi"/>
          <w:color w:val="000000"/>
        </w:rPr>
        <w:t xml:space="preserve"> Povezuju li Abrahamov primjer s vlastitim izborom dobra?</w:t>
      </w:r>
    </w:p>
    <w:sectPr w:rsidR="007908B9" w:rsidRPr="00A432FA" w:rsidSect="00034616">
      <w:pgSz w:w="12240" w:h="15840"/>
      <w:pgMar w:top="709" w:right="709" w:bottom="709" w:left="85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8E00A1"/>
    <w:multiLevelType w:val="hybridMultilevel"/>
    <w:tmpl w:val="9AB0D7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377EEB"/>
    <w:multiLevelType w:val="multilevel"/>
    <w:tmpl w:val="901281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C46A7D"/>
    <w:multiLevelType w:val="hybridMultilevel"/>
    <w:tmpl w:val="F72AA4D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53F6F"/>
    <w:multiLevelType w:val="multilevel"/>
    <w:tmpl w:val="89B0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46153F"/>
    <w:multiLevelType w:val="hybridMultilevel"/>
    <w:tmpl w:val="86B442F6"/>
    <w:lvl w:ilvl="0" w:tplc="6890EF94">
      <w:start w:val="4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2057B8"/>
    <w:multiLevelType w:val="multilevel"/>
    <w:tmpl w:val="D4FA03C6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C836F7"/>
    <w:multiLevelType w:val="hybridMultilevel"/>
    <w:tmpl w:val="A342BE2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71392"/>
    <w:multiLevelType w:val="hybridMultilevel"/>
    <w:tmpl w:val="1B1A33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D228E"/>
    <w:multiLevelType w:val="hybridMultilevel"/>
    <w:tmpl w:val="B89834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2612A"/>
    <w:multiLevelType w:val="hybridMultilevel"/>
    <w:tmpl w:val="90C6A0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806BF"/>
    <w:multiLevelType w:val="hybridMultilevel"/>
    <w:tmpl w:val="209079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257D5"/>
    <w:multiLevelType w:val="multilevel"/>
    <w:tmpl w:val="783AE79A"/>
    <w:lvl w:ilvl="0">
      <w:start w:val="1"/>
      <w:numFmt w:val="bullet"/>
      <w:lvlText w:val="-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98E442C"/>
    <w:multiLevelType w:val="hybridMultilevel"/>
    <w:tmpl w:val="31E44A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436E3"/>
    <w:multiLevelType w:val="hybridMultilevel"/>
    <w:tmpl w:val="A60A4BC4"/>
    <w:lvl w:ilvl="0" w:tplc="041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54B05D2"/>
    <w:multiLevelType w:val="hybridMultilevel"/>
    <w:tmpl w:val="CDB8B3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85C87"/>
    <w:multiLevelType w:val="hybridMultilevel"/>
    <w:tmpl w:val="F42E1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B0184A"/>
    <w:multiLevelType w:val="singleLevel"/>
    <w:tmpl w:val="E6B8D832"/>
    <w:lvl w:ilvl="0">
      <w:start w:val="1"/>
      <w:numFmt w:val="bullet"/>
      <w:pStyle w:val="Grafikeoznake"/>
      <w:lvlText w:val="-"/>
      <w:lvlJc w:val="left"/>
      <w:pPr>
        <w:ind w:left="720" w:hanging="360"/>
      </w:pPr>
    </w:lvl>
  </w:abstractNum>
  <w:num w:numId="1" w16cid:durableId="1779251526">
    <w:abstractNumId w:val="25"/>
  </w:num>
  <w:num w:numId="2" w16cid:durableId="1749568792">
    <w:abstractNumId w:val="21"/>
  </w:num>
  <w:num w:numId="3" w16cid:durableId="2041543148">
    <w:abstractNumId w:val="11"/>
  </w:num>
  <w:num w:numId="4" w16cid:durableId="206376519">
    <w:abstractNumId w:val="22"/>
  </w:num>
  <w:num w:numId="5" w16cid:durableId="993214867">
    <w:abstractNumId w:val="8"/>
  </w:num>
  <w:num w:numId="6" w16cid:durableId="1156798504">
    <w:abstractNumId w:val="16"/>
  </w:num>
  <w:num w:numId="7" w16cid:durableId="1731422758">
    <w:abstractNumId w:val="23"/>
  </w:num>
  <w:num w:numId="8" w16cid:durableId="1079713401">
    <w:abstractNumId w:val="13"/>
  </w:num>
  <w:num w:numId="9" w16cid:durableId="1074085854">
    <w:abstractNumId w:val="24"/>
  </w:num>
  <w:num w:numId="10" w16cid:durableId="1571380780">
    <w:abstractNumId w:val="9"/>
  </w:num>
  <w:num w:numId="11" w16cid:durableId="95253580">
    <w:abstractNumId w:val="19"/>
  </w:num>
  <w:num w:numId="12" w16cid:durableId="1813672782">
    <w:abstractNumId w:val="17"/>
  </w:num>
  <w:num w:numId="13" w16cid:durableId="403456595">
    <w:abstractNumId w:val="18"/>
  </w:num>
  <w:num w:numId="14" w16cid:durableId="2095666370">
    <w:abstractNumId w:val="12"/>
  </w:num>
  <w:num w:numId="15" w16cid:durableId="16717861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F55"/>
    <w:rsid w:val="00034616"/>
    <w:rsid w:val="0003703C"/>
    <w:rsid w:val="0005489A"/>
    <w:rsid w:val="0006063C"/>
    <w:rsid w:val="000B432B"/>
    <w:rsid w:val="00133DB4"/>
    <w:rsid w:val="00134E35"/>
    <w:rsid w:val="0015074B"/>
    <w:rsid w:val="0017382B"/>
    <w:rsid w:val="00184DF4"/>
    <w:rsid w:val="001F5E20"/>
    <w:rsid w:val="00226BE1"/>
    <w:rsid w:val="0029639D"/>
    <w:rsid w:val="00326F90"/>
    <w:rsid w:val="00346118"/>
    <w:rsid w:val="00371235"/>
    <w:rsid w:val="0039134C"/>
    <w:rsid w:val="003B1783"/>
    <w:rsid w:val="003B348F"/>
    <w:rsid w:val="003C7986"/>
    <w:rsid w:val="00457C7D"/>
    <w:rsid w:val="00597EDA"/>
    <w:rsid w:val="005A33B8"/>
    <w:rsid w:val="005B422B"/>
    <w:rsid w:val="005E2C9F"/>
    <w:rsid w:val="00602C45"/>
    <w:rsid w:val="00654B43"/>
    <w:rsid w:val="00696C10"/>
    <w:rsid w:val="006C0FE8"/>
    <w:rsid w:val="006C2795"/>
    <w:rsid w:val="007908B9"/>
    <w:rsid w:val="007A4575"/>
    <w:rsid w:val="00897EB4"/>
    <w:rsid w:val="008A6992"/>
    <w:rsid w:val="00976FC2"/>
    <w:rsid w:val="009A7762"/>
    <w:rsid w:val="009E6F37"/>
    <w:rsid w:val="00A432FA"/>
    <w:rsid w:val="00A53BFA"/>
    <w:rsid w:val="00AA1D8D"/>
    <w:rsid w:val="00B16350"/>
    <w:rsid w:val="00B36E72"/>
    <w:rsid w:val="00B47730"/>
    <w:rsid w:val="00B83CB4"/>
    <w:rsid w:val="00B87DEC"/>
    <w:rsid w:val="00B97AC4"/>
    <w:rsid w:val="00BA0780"/>
    <w:rsid w:val="00BA1773"/>
    <w:rsid w:val="00BC1906"/>
    <w:rsid w:val="00C1396C"/>
    <w:rsid w:val="00C707AF"/>
    <w:rsid w:val="00C72C4A"/>
    <w:rsid w:val="00C87B17"/>
    <w:rsid w:val="00C90455"/>
    <w:rsid w:val="00CB0664"/>
    <w:rsid w:val="00CC19F1"/>
    <w:rsid w:val="00D1726F"/>
    <w:rsid w:val="00D81ECB"/>
    <w:rsid w:val="00DE589F"/>
    <w:rsid w:val="00DF0A40"/>
    <w:rsid w:val="00E42B38"/>
    <w:rsid w:val="00E84201"/>
    <w:rsid w:val="00EF3D92"/>
    <w:rsid w:val="00F266AE"/>
    <w:rsid w:val="00F346EA"/>
    <w:rsid w:val="00F43170"/>
    <w:rsid w:val="00F503CA"/>
    <w:rsid w:val="00F57151"/>
    <w:rsid w:val="00F82B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DDBBF"/>
  <w14:defaultImageDpi w14:val="300"/>
  <w15:docId w15:val="{3B90058D-FCED-445E-8AB8-EA337A7A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Calibri" w:eastAsia="Calibri" w:hAnsi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0B432B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BC19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pdq2pgselectionanchorcontainer">
    <w:name w:val="pdq2pg_selectionanchorcontainer"/>
    <w:basedOn w:val="Normal"/>
    <w:rsid w:val="00133D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www.youtube.com/embed/PixLa1QlpZA?feature=oembed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udzbenici.ks.hr/media/wp-admin/admin-ajax.php?action=crossword_puzzles_show&amp;page=str_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2842</Words>
  <Characters>16203</Characters>
  <Application>Microsoft Office Word</Application>
  <DocSecurity>0</DocSecurity>
  <Lines>135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Josip Kunac</dc:creator>
  <cp:keywords/>
  <dc:description>generated by python-docx</dc:description>
  <cp:lastModifiedBy>Josip Kunac</cp:lastModifiedBy>
  <cp:revision>27</cp:revision>
  <dcterms:created xsi:type="dcterms:W3CDTF">2026-07-13T15:42:00Z</dcterms:created>
  <dcterms:modified xsi:type="dcterms:W3CDTF">2026-08-05T10:55:00Z</dcterms:modified>
  <cp:category/>
</cp:coreProperties>
</file>