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FD31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AC30C2E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17B71036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64F5B6BD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417069AB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Pr="004B1480">
        <w:rPr>
          <w:rFonts w:asciiTheme="minorHAnsi" w:eastAsia="Times New Roman" w:hAnsiTheme="minorHAnsi" w:cstheme="minorHAnsi"/>
          <w:lang w:eastAsia="hr-HR"/>
        </w:rPr>
        <w:t>2.</w:t>
      </w:r>
    </w:p>
    <w:p w14:paraId="1092AC60" w14:textId="77777777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I. ZAJEDNIŠTVO</w:t>
      </w:r>
    </w:p>
    <w:p w14:paraId="65EB9DE3" w14:textId="22839CED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2. J</w:t>
      </w:r>
      <w:r w:rsidR="000808A9">
        <w:rPr>
          <w:rFonts w:asciiTheme="minorHAnsi" w:eastAsia="Times New Roman" w:hAnsiTheme="minorHAnsi" w:cstheme="minorHAnsi"/>
          <w:lang w:eastAsia="hr-HR"/>
        </w:rPr>
        <w:t>a i drugi</w:t>
      </w:r>
    </w:p>
    <w:p w14:paraId="1B150474" w14:textId="1EA44B2E" w:rsidR="004B1480" w:rsidRPr="004B1480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F1282E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589AB4" w14:textId="6E6571A4" w:rsidR="004B1480" w:rsidRPr="004007A2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007A2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opisuje različitost među ljudima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43CBB" w:rsidRP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A.5.1.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233A696" w14:textId="6E0806E7" w:rsidR="004B1480" w:rsidRPr="004007A2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007A2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objašnjava važnost prihvaćanja različitosti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B43CBB" w:rsidRP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(OŠ KV A.5.1.)</w:t>
      </w:r>
    </w:p>
    <w:p w14:paraId="028A8F01" w14:textId="26F0F79D" w:rsidR="004B1480" w:rsidRPr="004007A2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007A2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istražuje što nas sve unatoč razlikama povezuje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B43CBB" w:rsidRP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(OŠ KV A.5.1.)</w:t>
      </w:r>
    </w:p>
    <w:p w14:paraId="189CC9EB" w14:textId="7C91271F" w:rsidR="004B1480" w:rsidRPr="004007A2" w:rsidRDefault="004B1480" w:rsidP="003508F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007A2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opisuje jedinstvenost svakoga čovjeka s njegovim mogućnostima i ograničenjima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B43CBB" w:rsidRP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A.5.1.</w:t>
      </w:r>
      <w:r w:rsidR="00B43CBB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1FB0AD3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26DB11F4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3D4C7430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9123845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3938BC90" w14:textId="77777777" w:rsidR="001E340A" w:rsidRDefault="004B1480" w:rsidP="001E340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729C1AE" w14:textId="77777777" w:rsidR="001E340A" w:rsidRDefault="004B1480" w:rsidP="001E340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Pjesma: </w:t>
      </w:r>
      <w:r w:rsidRPr="007F3DC4">
        <w:rPr>
          <w:rFonts w:asciiTheme="minorHAnsi" w:eastAsia="Times New Roman" w:hAnsiTheme="minorHAnsi" w:cstheme="minorHAnsi"/>
          <w:i/>
          <w:iCs/>
          <w:lang w:eastAsia="hr-HR"/>
        </w:rPr>
        <w:t>Kriste u tvoje ime</w:t>
      </w:r>
      <w:r w:rsidR="001E340A">
        <w:rPr>
          <w:rFonts w:asciiTheme="minorHAnsi" w:eastAsia="Times New Roman" w:hAnsiTheme="minorHAnsi" w:cstheme="minorHAnsi"/>
          <w:i/>
          <w:iCs/>
          <w:lang w:eastAsia="hr-HR"/>
        </w:rPr>
        <w:t xml:space="preserve">… </w:t>
      </w:r>
      <w:r w:rsidR="001E340A" w:rsidRPr="001E340A">
        <w:rPr>
          <w:rFonts w:asciiTheme="minorHAnsi" w:eastAsia="Times New Roman" w:hAnsiTheme="minorHAnsi" w:cstheme="minorHAnsi"/>
          <w:lang w:eastAsia="hr-HR"/>
        </w:rPr>
        <w:t>(</w:t>
      </w:r>
      <w:r w:rsidR="001E340A">
        <w:rPr>
          <w:rFonts w:asciiTheme="minorHAnsi" w:eastAsia="Times New Roman" w:hAnsiTheme="minorHAnsi" w:cstheme="minorHAnsi"/>
          <w:lang w:eastAsia="hr-HR"/>
        </w:rPr>
        <w:t>Izvor: YouTube)</w:t>
      </w:r>
    </w:p>
    <w:p w14:paraId="0871519B" w14:textId="147C7045" w:rsidR="001E340A" w:rsidRDefault="001E340A" w:rsidP="001E34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576D6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https://youtu.be/4S7fdfa9koc</w:t>
        </w:r>
      </w:hyperlink>
    </w:p>
    <w:p w14:paraId="6EA5BD8B" w14:textId="77777777" w:rsidR="001E340A" w:rsidRPr="007F3DC4" w:rsidRDefault="001E340A" w:rsidP="001E340A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FC23851" w14:textId="77777777" w:rsidR="004B1480" w:rsidRPr="007F3DC4" w:rsidRDefault="004B1480" w:rsidP="004B1480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58F76CF1" w14:textId="77777777" w:rsidR="004B1480" w:rsidRPr="007F3DC4" w:rsidRDefault="004B1480" w:rsidP="001E340A">
      <w:pPr>
        <w:numPr>
          <w:ilvl w:val="0"/>
          <w:numId w:val="2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Tko nas sve okružuje? Što nam je zajedničko? Što nas zbližava? </w:t>
      </w:r>
    </w:p>
    <w:p w14:paraId="271B3A96" w14:textId="77777777" w:rsidR="004B1480" w:rsidRPr="007F3DC4" w:rsidRDefault="004B1480" w:rsidP="001E340A">
      <w:pPr>
        <w:numPr>
          <w:ilvl w:val="0"/>
          <w:numId w:val="2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Koje razlike uočavate među ljudima gdje živite?</w:t>
      </w:r>
    </w:p>
    <w:p w14:paraId="5AA34895" w14:textId="77777777" w:rsidR="004B1480" w:rsidRPr="007F3DC4" w:rsidRDefault="004B1480" w:rsidP="001E340A">
      <w:pPr>
        <w:numPr>
          <w:ilvl w:val="0"/>
          <w:numId w:val="2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Što im je zajedničko</w:t>
      </w:r>
    </w:p>
    <w:p w14:paraId="45246FE5" w14:textId="77777777" w:rsidR="004B1480" w:rsidRPr="007F3DC4" w:rsidRDefault="004B1480" w:rsidP="001E340A">
      <w:pPr>
        <w:numPr>
          <w:ilvl w:val="0"/>
          <w:numId w:val="2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Često se međusobno ne razumijemo i razdvajamo jedni od drugih. Možete li navesti neke primjere nerazumijevanja koji postoje među ljudima?</w:t>
      </w:r>
    </w:p>
    <w:p w14:paraId="21E57005" w14:textId="77777777" w:rsidR="004B1480" w:rsidRPr="007F3DC4" w:rsidRDefault="004B1480" w:rsidP="001E340A">
      <w:pPr>
        <w:numPr>
          <w:ilvl w:val="0"/>
          <w:numId w:val="2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Zašto kažemo da “bez drugoga ne možemo”?</w:t>
      </w:r>
    </w:p>
    <w:p w14:paraId="7A0742C2" w14:textId="77777777" w:rsidR="004B1480" w:rsidRPr="007F3DC4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 </w:t>
      </w:r>
    </w:p>
    <w:p w14:paraId="6ACED914" w14:textId="1C6ABE11" w:rsidR="001E340A" w:rsidRPr="001E340A" w:rsidRDefault="004B1480" w:rsidP="001E34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1F85BFE" w14:textId="3A1467F4" w:rsidR="004B1480" w:rsidRPr="001E340A" w:rsidRDefault="004B1480" w:rsidP="004B148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1E340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1E340A">
        <w:rPr>
          <w:rFonts w:asciiTheme="minorHAnsi" w:eastAsia="Times New Roman" w:hAnsiTheme="minorHAnsi" w:cstheme="minorHAnsi"/>
          <w:lang w:eastAsia="hr-HR"/>
        </w:rPr>
        <w:t xml:space="preserve"> </w:t>
      </w:r>
      <w:r w:rsidR="001E340A" w:rsidRPr="007F3DC4">
        <w:rPr>
          <w:rFonts w:asciiTheme="minorHAnsi" w:eastAsia="Times New Roman" w:hAnsiTheme="minorHAnsi" w:cstheme="minorHAnsi"/>
          <w:i/>
          <w:iCs/>
          <w:lang w:eastAsia="hr-HR"/>
        </w:rPr>
        <w:t>"Ja i drugi"</w:t>
      </w:r>
      <w:r w:rsidR="001E340A">
        <w:rPr>
          <w:rFonts w:asciiTheme="minorHAnsi" w:eastAsia="Times New Roman" w:hAnsiTheme="minorHAnsi" w:cstheme="minorHAnsi"/>
          <w:i/>
          <w:iCs/>
          <w:lang w:eastAsia="hr-HR"/>
        </w:rPr>
        <w:t xml:space="preserve">, </w:t>
      </w:r>
      <w:r w:rsidRPr="001E340A">
        <w:rPr>
          <w:rFonts w:asciiTheme="minorHAnsi" w:eastAsia="Times New Roman" w:hAnsiTheme="minorHAnsi" w:cstheme="minorHAnsi"/>
          <w:lang w:eastAsia="hr-HR"/>
        </w:rPr>
        <w:t>udžbenik</w:t>
      </w:r>
      <w:r w:rsidRPr="007F3DC4">
        <w:rPr>
          <w:rFonts w:asciiTheme="minorHAnsi" w:eastAsia="Times New Roman" w:hAnsiTheme="minorHAnsi" w:cstheme="minorHAnsi"/>
          <w:lang w:eastAsia="hr-HR"/>
        </w:rPr>
        <w:t xml:space="preserve">, str.10. </w:t>
      </w:r>
    </w:p>
    <w:p w14:paraId="15DC49CA" w14:textId="77777777" w:rsidR="001E340A" w:rsidRPr="007F3DC4" w:rsidRDefault="001E340A" w:rsidP="001E34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EDD8F8" w14:textId="3F077551" w:rsidR="004B1480" w:rsidRPr="005C6DF5" w:rsidRDefault="004B1480" w:rsidP="005C6DF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C6DF5">
        <w:rPr>
          <w:rFonts w:asciiTheme="minorHAnsi" w:eastAsia="Times New Roman" w:hAnsiTheme="minorHAnsi" w:cstheme="minorHAnsi"/>
          <w:lang w:eastAsia="hr-HR"/>
        </w:rPr>
        <w:t>Razgovor</w:t>
      </w:r>
      <w:r w:rsidR="001E340A" w:rsidRPr="005C6DF5">
        <w:rPr>
          <w:rFonts w:asciiTheme="minorHAnsi" w:eastAsia="Times New Roman" w:hAnsiTheme="minorHAnsi" w:cstheme="minorHAnsi"/>
          <w:lang w:eastAsia="hr-HR"/>
        </w:rPr>
        <w:t>:</w:t>
      </w:r>
    </w:p>
    <w:p w14:paraId="72A976AF" w14:textId="77777777" w:rsidR="004B1480" w:rsidRPr="007F3DC4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Što je zajednica? </w:t>
      </w:r>
    </w:p>
    <w:p w14:paraId="6A3B1A8C" w14:textId="77777777" w:rsidR="004B1480" w:rsidRPr="007F3DC4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Kako biste je opisali? </w:t>
      </w:r>
    </w:p>
    <w:p w14:paraId="78765A2D" w14:textId="77777777" w:rsidR="004B1480" w:rsidRPr="007F3DC4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Koje zajednice poznajete? </w:t>
      </w:r>
    </w:p>
    <w:p w14:paraId="6F6E7112" w14:textId="77777777" w:rsidR="004B1480" w:rsidRPr="007F3DC4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 xml:space="preserve">Što se naročito ostvaruje razvijanjem kvalitetnih odnosa? </w:t>
      </w:r>
    </w:p>
    <w:p w14:paraId="7AF4C223" w14:textId="77777777" w:rsidR="004B1480" w:rsidRPr="007F3DC4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Što je važno za zajednicu?</w:t>
      </w:r>
    </w:p>
    <w:p w14:paraId="1AC8A9A2" w14:textId="7459B328" w:rsidR="004B1480" w:rsidRDefault="004B1480" w:rsidP="001E340A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784" w:hanging="22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Kako svatko od nas može doprinositi kvalitetnijem životu.</w:t>
      </w:r>
    </w:p>
    <w:p w14:paraId="303AEA76" w14:textId="77777777" w:rsidR="001E340A" w:rsidRDefault="001E340A" w:rsidP="001E340A">
      <w:pPr>
        <w:spacing w:after="0" w:line="240" w:lineRule="auto"/>
        <w:ind w:left="784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B7F0B7" w14:textId="77777777" w:rsidR="004B1480" w:rsidRPr="007F3DC4" w:rsidRDefault="004B1480" w:rsidP="004B1480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Aktivnost:</w:t>
      </w:r>
      <w:r w:rsidRPr="007F3DC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F3DC4">
        <w:rPr>
          <w:rFonts w:asciiTheme="minorHAnsi" w:eastAsia="Times New Roman" w:hAnsiTheme="minorHAnsi" w:cstheme="minorHAnsi"/>
          <w:i/>
          <w:iCs/>
          <w:lang w:eastAsia="hr-HR"/>
        </w:rPr>
        <w:t>Buket iz mašte</w:t>
      </w:r>
      <w:r w:rsidRPr="007F3DC4">
        <w:rPr>
          <w:rFonts w:asciiTheme="minorHAnsi" w:eastAsia="Times New Roman" w:hAnsiTheme="minorHAnsi" w:cstheme="minorHAnsi"/>
          <w:lang w:eastAsia="hr-HR"/>
        </w:rPr>
        <w:t xml:space="preserve"> s izlaznom karticom (vidi: Metodički priručnik – u daljnjem tekst MP!)</w:t>
      </w:r>
      <w:r w:rsidRPr="007F3DC4">
        <w:rPr>
          <w:rFonts w:asciiTheme="minorHAnsi" w:eastAsia="Times New Roman" w:hAnsiTheme="minorHAnsi" w:cstheme="minorHAnsi"/>
          <w:b/>
          <w:bCs/>
          <w:lang w:eastAsia="hr-HR"/>
        </w:rPr>
        <w:t xml:space="preserve">  Povezanost: </w:t>
      </w:r>
      <w:r w:rsidRPr="007F3DC4">
        <w:rPr>
          <w:rFonts w:asciiTheme="minorHAnsi" w:eastAsia="Times New Roman" w:hAnsiTheme="minorHAnsi" w:cstheme="minorHAnsi"/>
          <w:lang w:eastAsia="hr-HR"/>
        </w:rPr>
        <w:t>Učenik kao poseban cvijet koji doprinosi zajednici.</w:t>
      </w:r>
    </w:p>
    <w:p w14:paraId="169A847C" w14:textId="77777777" w:rsidR="004B1480" w:rsidRPr="007F3DC4" w:rsidRDefault="004B1480" w:rsidP="004B1480">
      <w:pPr>
        <w:spacing w:before="100" w:after="100" w:line="240" w:lineRule="auto"/>
        <w:ind w:left="540"/>
        <w:outlineLvl w:val="1"/>
        <w:rPr>
          <w:rFonts w:asciiTheme="minorHAnsi" w:eastAsia="Times New Roman" w:hAnsiTheme="minorHAnsi" w:cstheme="minorHAnsi"/>
          <w:b/>
          <w:bCs/>
          <w:color w:val="2E75B5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color w:val="2E75B5"/>
          <w:lang w:eastAsia="hr-HR"/>
        </w:rPr>
        <w:t>Buket iz mašte</w:t>
      </w:r>
    </w:p>
    <w:p w14:paraId="40D94105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Vođena mašta:</w:t>
      </w:r>
    </w:p>
    <w:p w14:paraId="69A02A97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Zamolimo učenike da se udobno i opušteno smjeste i zatvore oči.</w:t>
      </w:r>
    </w:p>
    <w:p w14:paraId="408ED186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"Zamisli što te najviše veseli, opušta, čini sretnim. Koje su tvoje posebnosti, osobine…)</w:t>
      </w:r>
    </w:p>
    <w:p w14:paraId="4208E662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Kojim bi bojama izrazio svoje najistaknutije osobine?</w:t>
      </w:r>
    </w:p>
    <w:p w14:paraId="6A7B1C3C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Kojim linijama, oblicima?</w:t>
      </w:r>
    </w:p>
    <w:p w14:paraId="0FF71373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 </w:t>
      </w:r>
    </w:p>
    <w:p w14:paraId="14B1DA9A" w14:textId="77777777" w:rsidR="004B1480" w:rsidRPr="007F3DC4" w:rsidRDefault="004B1480" w:rsidP="004B1480">
      <w:pPr>
        <w:spacing w:before="100" w:after="10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</w:p>
    <w:p w14:paraId="061C05CA" w14:textId="05383988" w:rsidR="004B1480" w:rsidRPr="007F3DC4" w:rsidRDefault="004B1480" w:rsidP="004B1480">
      <w:pPr>
        <w:numPr>
          <w:ilvl w:val="0"/>
          <w:numId w:val="17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B32411">
        <w:rPr>
          <w:rFonts w:asciiTheme="minorHAnsi" w:eastAsia="Times New Roman" w:hAnsiTheme="minorHAnsi" w:cstheme="minorHAnsi"/>
          <w:lang w:eastAsia="hr-HR"/>
        </w:rPr>
        <w:t>Svaki</w:t>
      </w: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 </w:t>
      </w:r>
      <w:r w:rsidRPr="00B32411">
        <w:rPr>
          <w:rFonts w:asciiTheme="minorHAnsi" w:eastAsia="Times New Roman" w:hAnsiTheme="minorHAnsi" w:cstheme="minorHAnsi"/>
          <w:lang w:eastAsia="hr-HR"/>
        </w:rPr>
        <w:t>učenik</w:t>
      </w: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 </w:t>
      </w:r>
      <w:r w:rsidR="001E340A">
        <w:rPr>
          <w:rFonts w:asciiTheme="minorHAnsi" w:eastAsia="Times New Roman" w:hAnsiTheme="minorHAnsi" w:cstheme="minorHAnsi"/>
          <w:lang w:val="en-US" w:eastAsia="hr-HR"/>
        </w:rPr>
        <w:t>u bilježnici likovno prikazuje</w:t>
      </w: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 vlastiti cvijet iz mašte.</w:t>
      </w:r>
    </w:p>
    <w:p w14:paraId="7C16C090" w14:textId="7FF4C553" w:rsidR="004B1480" w:rsidRPr="007F3DC4" w:rsidRDefault="004B1480" w:rsidP="004B1480">
      <w:pPr>
        <w:numPr>
          <w:ilvl w:val="0"/>
          <w:numId w:val="17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Svaki učenik predstavlja svoj cvijet </w:t>
      </w:r>
      <w:r w:rsidR="001E340A">
        <w:rPr>
          <w:rFonts w:asciiTheme="minorHAnsi" w:eastAsia="Times New Roman" w:hAnsiTheme="minorHAnsi" w:cstheme="minorHAnsi"/>
          <w:lang w:val="en-US" w:eastAsia="hr-HR"/>
        </w:rPr>
        <w:t>i</w:t>
      </w: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 kroz njega svoje osobine/ što voli/ čime se bavi…</w:t>
      </w:r>
    </w:p>
    <w:p w14:paraId="13C92C52" w14:textId="77777777" w:rsidR="004B1480" w:rsidRPr="007F3DC4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lastRenderedPageBreak/>
        <w:t> </w:t>
      </w:r>
    </w:p>
    <w:p w14:paraId="27B5F37F" w14:textId="1F9737EB" w:rsidR="004B1480" w:rsidRPr="007F3DC4" w:rsidRDefault="004B1480" w:rsidP="004B1480">
      <w:pPr>
        <w:numPr>
          <w:ilvl w:val="0"/>
          <w:numId w:val="18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Na kraju aktivnosti učenici sjednu u krug </w:t>
      </w:r>
      <w:r w:rsidR="00D07C77">
        <w:rPr>
          <w:rFonts w:asciiTheme="minorHAnsi" w:eastAsia="Times New Roman" w:hAnsiTheme="minorHAnsi" w:cstheme="minorHAnsi"/>
          <w:lang w:val="en-US" w:eastAsia="hr-HR"/>
        </w:rPr>
        <w:t>i</w:t>
      </w: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 razgovaramo:</w:t>
      </w:r>
    </w:p>
    <w:p w14:paraId="0A4B2156" w14:textId="11D779F7" w:rsidR="004B1480" w:rsidRPr="007F3DC4" w:rsidRDefault="004B1480" w:rsidP="004B1480">
      <w:pPr>
        <w:numPr>
          <w:ilvl w:val="0"/>
          <w:numId w:val="18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t xml:space="preserve">Što </w:t>
      </w:r>
      <w:r w:rsidR="001E340A">
        <w:rPr>
          <w:rFonts w:asciiTheme="minorHAnsi" w:eastAsia="Times New Roman" w:hAnsiTheme="minorHAnsi" w:cstheme="minorHAnsi"/>
          <w:lang w:val="en-US" w:eastAsia="hr-HR"/>
        </w:rPr>
        <w:t xml:space="preserve">bi </w:t>
      </w:r>
      <w:r w:rsidRPr="007F3DC4">
        <w:rPr>
          <w:rFonts w:asciiTheme="minorHAnsi" w:eastAsia="Times New Roman" w:hAnsiTheme="minorHAnsi" w:cstheme="minorHAnsi"/>
          <w:lang w:val="en-US" w:eastAsia="hr-HR"/>
        </w:rPr>
        <w:t>predstavlja</w:t>
      </w:r>
      <w:r w:rsidR="001E340A">
        <w:rPr>
          <w:rFonts w:asciiTheme="minorHAnsi" w:eastAsia="Times New Roman" w:hAnsiTheme="minorHAnsi" w:cstheme="minorHAnsi"/>
          <w:lang w:val="en-US" w:eastAsia="hr-HR"/>
        </w:rPr>
        <w:t>li cvjetovi zajedno</w:t>
      </w:r>
      <w:r w:rsidRPr="007F3DC4">
        <w:rPr>
          <w:rFonts w:asciiTheme="minorHAnsi" w:eastAsia="Times New Roman" w:hAnsiTheme="minorHAnsi" w:cstheme="minorHAnsi"/>
          <w:lang w:val="en-US" w:eastAsia="hr-HR"/>
        </w:rPr>
        <w:t>?</w:t>
      </w:r>
    </w:p>
    <w:p w14:paraId="7F4A9DAE" w14:textId="77777777" w:rsidR="004B1480" w:rsidRPr="007F3DC4" w:rsidRDefault="004B1480" w:rsidP="004B1480">
      <w:pPr>
        <w:numPr>
          <w:ilvl w:val="0"/>
          <w:numId w:val="18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t>Što nas povezuje?</w:t>
      </w:r>
    </w:p>
    <w:p w14:paraId="5F417E1E" w14:textId="5D8E16EB" w:rsidR="001E340A" w:rsidRDefault="004B1480" w:rsidP="001E340A">
      <w:pPr>
        <w:numPr>
          <w:ilvl w:val="0"/>
          <w:numId w:val="18"/>
        </w:numPr>
        <w:spacing w:after="0" w:line="240" w:lineRule="auto"/>
        <w:ind w:left="1080"/>
        <w:textAlignment w:val="center"/>
        <w:rPr>
          <w:rFonts w:asciiTheme="minorHAnsi" w:eastAsia="Times New Roman" w:hAnsiTheme="minorHAnsi" w:cstheme="minorHAnsi"/>
          <w:lang w:val="en-US" w:eastAsia="hr-HR"/>
        </w:rPr>
      </w:pPr>
      <w:r w:rsidRPr="007F3DC4">
        <w:rPr>
          <w:rFonts w:asciiTheme="minorHAnsi" w:eastAsia="Times New Roman" w:hAnsiTheme="minorHAnsi" w:cstheme="minorHAnsi"/>
          <w:lang w:val="en-US" w:eastAsia="hr-HR"/>
        </w:rPr>
        <w:t>Što sam naučio o drugima?</w:t>
      </w:r>
    </w:p>
    <w:p w14:paraId="2F1217C1" w14:textId="64260D8B" w:rsidR="001E340A" w:rsidRDefault="001E340A" w:rsidP="001E340A">
      <w:pPr>
        <w:spacing w:after="0" w:line="240" w:lineRule="auto"/>
        <w:ind w:left="720"/>
        <w:textAlignment w:val="center"/>
        <w:rPr>
          <w:rFonts w:asciiTheme="minorHAnsi" w:eastAsia="Times New Roman" w:hAnsiTheme="minorHAnsi" w:cstheme="minorHAnsi"/>
          <w:lang w:val="en-US" w:eastAsia="hr-HR"/>
        </w:rPr>
      </w:pPr>
    </w:p>
    <w:p w14:paraId="22E283CF" w14:textId="5E26349B" w:rsidR="001E340A" w:rsidRPr="00186449" w:rsidRDefault="001E340A" w:rsidP="001E340A">
      <w:pPr>
        <w:spacing w:after="0" w:line="240" w:lineRule="auto"/>
        <w:ind w:left="720"/>
        <w:textAlignment w:val="center"/>
        <w:rPr>
          <w:rFonts w:asciiTheme="minorHAnsi" w:eastAsia="Times New Roman" w:hAnsiTheme="minorHAnsi" w:cstheme="minorHAnsi"/>
          <w:sz w:val="48"/>
          <w:szCs w:val="48"/>
          <w:lang w:val="en-US" w:eastAsia="hr-HR"/>
        </w:rPr>
      </w:pPr>
      <w:r w:rsidRPr="00186449">
        <w:rPr>
          <w:rFonts w:asciiTheme="minorHAnsi" w:eastAsia="Times New Roman" w:hAnsiTheme="minorHAnsi" w:cstheme="minorHAnsi"/>
          <w:b/>
          <w:bCs/>
          <w:sz w:val="48"/>
          <w:szCs w:val="48"/>
          <w:lang w:val="en-US" w:eastAsia="hr-HR"/>
        </w:rPr>
        <w:t>Naslov:</w:t>
      </w:r>
      <w:r w:rsidRPr="00186449">
        <w:rPr>
          <w:rFonts w:asciiTheme="minorHAnsi" w:eastAsia="Times New Roman" w:hAnsiTheme="minorHAnsi" w:cstheme="minorHAnsi"/>
          <w:sz w:val="48"/>
          <w:szCs w:val="48"/>
          <w:lang w:val="en-US" w:eastAsia="hr-HR"/>
        </w:rPr>
        <w:t xml:space="preserve"> Ja </w:t>
      </w:r>
      <w:r w:rsidR="00B73918" w:rsidRPr="00186449">
        <w:rPr>
          <w:rFonts w:asciiTheme="minorHAnsi" w:eastAsia="Times New Roman" w:hAnsiTheme="minorHAnsi" w:cstheme="minorHAnsi"/>
          <w:sz w:val="48"/>
          <w:szCs w:val="48"/>
          <w:lang w:val="en-US" w:eastAsia="hr-HR"/>
        </w:rPr>
        <w:t>i</w:t>
      </w:r>
      <w:r w:rsidRPr="00186449">
        <w:rPr>
          <w:rFonts w:asciiTheme="minorHAnsi" w:eastAsia="Times New Roman" w:hAnsiTheme="minorHAnsi" w:cstheme="minorHAnsi"/>
          <w:sz w:val="48"/>
          <w:szCs w:val="48"/>
          <w:lang w:val="en-US" w:eastAsia="hr-HR"/>
        </w:rPr>
        <w:t xml:space="preserve"> drugi</w:t>
      </w:r>
    </w:p>
    <w:p w14:paraId="76AFF941" w14:textId="77777777" w:rsidR="001E340A" w:rsidRPr="001E340A" w:rsidRDefault="001E340A" w:rsidP="001E340A">
      <w:pPr>
        <w:spacing w:after="0" w:line="240" w:lineRule="auto"/>
        <w:ind w:left="720"/>
        <w:textAlignment w:val="center"/>
        <w:rPr>
          <w:rFonts w:asciiTheme="minorHAnsi" w:eastAsia="Times New Roman" w:hAnsiTheme="minorHAnsi" w:cstheme="minorHAnsi"/>
          <w:lang w:val="en-US" w:eastAsia="hr-HR"/>
        </w:rPr>
      </w:pPr>
    </w:p>
    <w:p w14:paraId="6E902926" w14:textId="77777777" w:rsidR="001E340A" w:rsidRPr="007F3DC4" w:rsidRDefault="001E340A" w:rsidP="001E340A">
      <w:pPr>
        <w:spacing w:after="0" w:line="240" w:lineRule="auto"/>
        <w:ind w:left="108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 </w:t>
      </w:r>
    </w:p>
    <w:p w14:paraId="3DA7B132" w14:textId="3C448781" w:rsidR="001E340A" w:rsidRDefault="001E340A" w:rsidP="001E34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C0F337C" w14:textId="77777777" w:rsidR="00B73918" w:rsidRDefault="00B73918" w:rsidP="001E340A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678A11" w14:textId="5B760FC7" w:rsidR="00B73918" w:rsidRDefault="00B73918" w:rsidP="00B73918">
      <w:pPr>
        <w:pStyle w:val="Odlomakpopisa"/>
        <w:numPr>
          <w:ilvl w:val="0"/>
          <w:numId w:val="24"/>
        </w:numPr>
        <w:spacing w:line="240" w:lineRule="auto"/>
        <w:ind w:left="728" w:hanging="336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B4827AC" w14:textId="648AD716" w:rsidR="00B73918" w:rsidRDefault="00B73918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psiho-test, zadatak pod ikonom smješka, digitalni udžbenik, str.10.</w:t>
      </w:r>
    </w:p>
    <w:p w14:paraId="3D6A561C" w14:textId="33765853" w:rsid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</w:p>
    <w:p w14:paraId="5E272E0F" w14:textId="40154631" w:rsidR="005C6DF5" w:rsidRP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5C6DF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https://udzbenici.ks.hr/media/str_10_kviz/</w:t>
        </w:r>
      </w:hyperlink>
    </w:p>
    <w:p w14:paraId="47234A96" w14:textId="3C7E18B3" w:rsid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</w:p>
    <w:p w14:paraId="4C865F06" w14:textId="4595FBD3" w:rsidR="005C6DF5" w:rsidRP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  <w:r w:rsidRPr="005C6DF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5EAB5E2" w14:textId="38505C9E" w:rsid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</w:p>
    <w:p w14:paraId="7DFDF81B" w14:textId="0DDC4ECE" w:rsid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5FD4E0D7" wp14:editId="48B61F51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7E949" w14:textId="412C17CF" w:rsidR="005C6DF5" w:rsidRDefault="005C6DF5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</w:p>
    <w:p w14:paraId="3BCC698E" w14:textId="249F3E62" w:rsidR="001E340A" w:rsidRDefault="005C6DF5" w:rsidP="005C6DF5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 Osvrt na test!</w:t>
      </w:r>
    </w:p>
    <w:p w14:paraId="0C28F405" w14:textId="77777777" w:rsidR="005C6DF5" w:rsidRPr="005C6DF5" w:rsidRDefault="005C6DF5" w:rsidP="005C6DF5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lang w:eastAsia="hr-HR"/>
        </w:rPr>
      </w:pPr>
    </w:p>
    <w:p w14:paraId="05DFA5BD" w14:textId="5690CD72" w:rsidR="00B73918" w:rsidRDefault="001E340A" w:rsidP="00B73918">
      <w:pPr>
        <w:pStyle w:val="Odlomakpopisa"/>
        <w:numPr>
          <w:ilvl w:val="0"/>
          <w:numId w:val="24"/>
        </w:numPr>
        <w:spacing w:line="240" w:lineRule="auto"/>
        <w:ind w:left="728" w:hanging="336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6484258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4B1480" w:rsidRPr="001E340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0"/>
    </w:p>
    <w:p w14:paraId="0C26700D" w14:textId="39A549D6" w:rsidR="00EB6CE3" w:rsidRDefault="00EB6CE3" w:rsidP="00EB6CE3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0E698A" w14:textId="46BB099F" w:rsidR="00EB6CE3" w:rsidRDefault="00EB6CE3" w:rsidP="00EB6CE3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404A5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https://forms.office.com/Pages/ShareFormPage.aspx?id=HdIhPQGjNkKrW-fZ0YfRxX6Doqj0RL9Ap9N6RV3VGTxUMUhKQUc1VFdON0FHSktQWVRBUkFEVFZMNi4u&amp;sharetoken=TqiJEojZyitM3TfqHh9K</w:t>
        </w:r>
      </w:hyperlink>
    </w:p>
    <w:p w14:paraId="2133B8AF" w14:textId="58ADD696" w:rsidR="00EB6CE3" w:rsidRDefault="00EB6CE3" w:rsidP="00EB6CE3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2073DF" w14:textId="6CDE03DE" w:rsidR="00EB6CE3" w:rsidRDefault="00EB6CE3" w:rsidP="00EB6CE3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C4742E7" w14:textId="77777777" w:rsidR="00EB6CE3" w:rsidRPr="00EB6CE3" w:rsidRDefault="00EB6CE3" w:rsidP="00EB6CE3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1AEC942" w14:textId="74DE5714" w:rsidR="00B73918" w:rsidRDefault="00EB6CE3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drawing>
          <wp:inline distT="0" distB="0" distL="0" distR="0" wp14:anchorId="12B69935" wp14:editId="1496B8BA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F9F31" w14:textId="77777777" w:rsidR="00EB6CE3" w:rsidRDefault="00EB6CE3" w:rsidP="00B73918">
      <w:pPr>
        <w:pStyle w:val="Odlomakpopisa"/>
        <w:spacing w:line="240" w:lineRule="auto"/>
        <w:ind w:left="728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CD8101" w14:textId="77777777" w:rsidR="00B73918" w:rsidRPr="00B73918" w:rsidRDefault="004B1480" w:rsidP="00B73918">
      <w:pPr>
        <w:pStyle w:val="Odlomakpopisa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263AE68C" w14:textId="39E65F09" w:rsidR="004B1480" w:rsidRPr="00B73918" w:rsidRDefault="00B73918" w:rsidP="00B73918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napisati sastavak pod nazivom: „Moj najbolji prijatelj/ica“</w:t>
      </w:r>
    </w:p>
    <w:p w14:paraId="3CAB440E" w14:textId="77777777" w:rsidR="004B1480" w:rsidRPr="007F3DC4" w:rsidRDefault="004B1480" w:rsidP="004B1480">
      <w:pPr>
        <w:spacing w:after="0" w:line="240" w:lineRule="auto"/>
        <w:ind w:left="108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 </w:t>
      </w:r>
    </w:p>
    <w:p w14:paraId="115E9399" w14:textId="77777777" w:rsidR="004B1480" w:rsidRPr="007F3DC4" w:rsidRDefault="004B1480" w:rsidP="004B1480">
      <w:pPr>
        <w:spacing w:after="0" w:line="240" w:lineRule="auto"/>
        <w:ind w:left="1080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lang w:eastAsia="hr-HR"/>
        </w:rPr>
        <w:t> </w:t>
      </w:r>
    </w:p>
    <w:p w14:paraId="2906A3C4" w14:textId="7F31B2D6" w:rsidR="004E72B1" w:rsidRPr="005C6DF5" w:rsidRDefault="004B1480" w:rsidP="005C6DF5">
      <w:pPr>
        <w:pStyle w:val="Odlomakpopisa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7F3DC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F3DC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DDDD1FD" w14:textId="1B3C567E" w:rsidR="004B1480" w:rsidRDefault="004B1480" w:rsidP="004E72B1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73918">
        <w:rPr>
          <w:rFonts w:asciiTheme="minorHAnsi" w:eastAsia="Times New Roman" w:hAnsiTheme="minorHAnsi" w:cstheme="minorHAnsi"/>
          <w:b/>
          <w:bCs/>
          <w:lang w:eastAsia="hr-HR"/>
        </w:rPr>
        <w:t>PPT:</w:t>
      </w:r>
      <w:r w:rsidR="00377540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4E72B1">
        <w:rPr>
          <w:rFonts w:asciiTheme="minorHAnsi" w:eastAsia="Times New Roman" w:hAnsiTheme="minorHAnsi" w:cstheme="minorHAnsi"/>
          <w:lang w:eastAsia="hr-HR"/>
        </w:rPr>
        <w:t>"Mostovi"</w:t>
      </w:r>
      <w:r w:rsidR="004E72B1">
        <w:rPr>
          <w:rFonts w:asciiTheme="minorHAnsi" w:eastAsia="Times New Roman" w:hAnsiTheme="minorHAnsi" w:cstheme="minorHAnsi"/>
          <w:lang w:eastAsia="hr-HR"/>
        </w:rPr>
        <w:t xml:space="preserve"> (prilog 2a.)</w:t>
      </w:r>
    </w:p>
    <w:p w14:paraId="74CED6D8" w14:textId="3E1509B7" w:rsidR="005234E3" w:rsidRDefault="005234E3" w:rsidP="004E72B1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1CD32D" w14:textId="133CBDEF" w:rsidR="00A84FDB" w:rsidRPr="000F38E5" w:rsidRDefault="00A84FDB" w:rsidP="000F38E5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A84FDB">
          <w:rPr>
            <w:rStyle w:val="Hiperveza"/>
            <w:b/>
            <w:bCs/>
          </w:rPr>
          <w:t>https://sebedarje.com/wp-content/uploads/2025/12/2a.-mostovi.pps</w:t>
        </w:r>
      </w:hyperlink>
    </w:p>
    <w:sectPr w:rsidR="00A84FDB" w:rsidRPr="000F38E5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3845C6"/>
    <w:multiLevelType w:val="hybridMultilevel"/>
    <w:tmpl w:val="E5407C5E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4F0CCD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B6414"/>
    <w:multiLevelType w:val="hybridMultilevel"/>
    <w:tmpl w:val="628ADEC2"/>
    <w:lvl w:ilvl="0" w:tplc="90F21C1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264147">
    <w:abstractNumId w:val="20"/>
  </w:num>
  <w:num w:numId="2" w16cid:durableId="78718470">
    <w:abstractNumId w:val="14"/>
  </w:num>
  <w:num w:numId="3" w16cid:durableId="144516829">
    <w:abstractNumId w:val="22"/>
  </w:num>
  <w:num w:numId="4" w16cid:durableId="517937474">
    <w:abstractNumId w:val="10"/>
  </w:num>
  <w:num w:numId="5" w16cid:durableId="1964650194">
    <w:abstractNumId w:val="3"/>
  </w:num>
  <w:num w:numId="6" w16cid:durableId="1657563790">
    <w:abstractNumId w:val="8"/>
  </w:num>
  <w:num w:numId="7" w16cid:durableId="1329820805">
    <w:abstractNumId w:val="0"/>
  </w:num>
  <w:num w:numId="8" w16cid:durableId="2004163097">
    <w:abstractNumId w:val="7"/>
  </w:num>
  <w:num w:numId="9" w16cid:durableId="1842235911">
    <w:abstractNumId w:val="11"/>
  </w:num>
  <w:num w:numId="10" w16cid:durableId="627512029">
    <w:abstractNumId w:val="17"/>
  </w:num>
  <w:num w:numId="11" w16cid:durableId="1438669766">
    <w:abstractNumId w:val="6"/>
  </w:num>
  <w:num w:numId="12" w16cid:durableId="1508710658">
    <w:abstractNumId w:val="19"/>
  </w:num>
  <w:num w:numId="13" w16cid:durableId="1575968308">
    <w:abstractNumId w:val="16"/>
  </w:num>
  <w:num w:numId="14" w16cid:durableId="1932930638">
    <w:abstractNumId w:val="21"/>
  </w:num>
  <w:num w:numId="15" w16cid:durableId="1133861937">
    <w:abstractNumId w:val="13"/>
  </w:num>
  <w:num w:numId="16" w16cid:durableId="736703431">
    <w:abstractNumId w:val="23"/>
  </w:num>
  <w:num w:numId="17" w16cid:durableId="453795855">
    <w:abstractNumId w:val="4"/>
  </w:num>
  <w:num w:numId="18" w16cid:durableId="1735010386">
    <w:abstractNumId w:val="15"/>
  </w:num>
  <w:num w:numId="19" w16cid:durableId="1354381326">
    <w:abstractNumId w:val="18"/>
  </w:num>
  <w:num w:numId="20" w16cid:durableId="1933467295">
    <w:abstractNumId w:val="1"/>
  </w:num>
  <w:num w:numId="21" w16cid:durableId="1721855282">
    <w:abstractNumId w:val="5"/>
  </w:num>
  <w:num w:numId="22" w16cid:durableId="1497259133">
    <w:abstractNumId w:val="9"/>
  </w:num>
  <w:num w:numId="23" w16cid:durableId="785345410">
    <w:abstractNumId w:val="12"/>
  </w:num>
  <w:num w:numId="24" w16cid:durableId="212789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808A9"/>
    <w:rsid w:val="000E2AD6"/>
    <w:rsid w:val="000F38E5"/>
    <w:rsid w:val="00186449"/>
    <w:rsid w:val="001E340A"/>
    <w:rsid w:val="0033353E"/>
    <w:rsid w:val="003508F7"/>
    <w:rsid w:val="00376E49"/>
    <w:rsid w:val="00377540"/>
    <w:rsid w:val="004007A2"/>
    <w:rsid w:val="004B1480"/>
    <w:rsid w:val="004E72B1"/>
    <w:rsid w:val="00513995"/>
    <w:rsid w:val="005234E3"/>
    <w:rsid w:val="005B3806"/>
    <w:rsid w:val="005C6DF5"/>
    <w:rsid w:val="005D1254"/>
    <w:rsid w:val="00794F16"/>
    <w:rsid w:val="007A7258"/>
    <w:rsid w:val="007F3DC4"/>
    <w:rsid w:val="00A84FDB"/>
    <w:rsid w:val="00B32411"/>
    <w:rsid w:val="00B43CBB"/>
    <w:rsid w:val="00B73918"/>
    <w:rsid w:val="00C04303"/>
    <w:rsid w:val="00C8260E"/>
    <w:rsid w:val="00D07C77"/>
    <w:rsid w:val="00D6157C"/>
    <w:rsid w:val="00E26313"/>
    <w:rsid w:val="00E85C66"/>
    <w:rsid w:val="00E925D3"/>
    <w:rsid w:val="00EB6CE3"/>
    <w:rsid w:val="00F1282E"/>
    <w:rsid w:val="00F6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32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3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HdIhPQGjNkKrW-fZ0YfRxX6Doqj0RL9Ap9N6RV3VGTxUMUhKQUc1VFdON0FHSktQWVRBUkFEVFZMNi4u&amp;sharetoken=TqiJEojZyitM3TfqHh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str_10_kvi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4S7fdfa9koc" TargetMode="External"/><Relationship Id="rId10" Type="http://schemas.openxmlformats.org/officeDocument/2006/relationships/hyperlink" Target="https://sebedarje.com/wp-content/uploads/2025/12/2a.-mostovi.pp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34</cp:revision>
  <dcterms:created xsi:type="dcterms:W3CDTF">2019-09-07T20:43:00Z</dcterms:created>
  <dcterms:modified xsi:type="dcterms:W3CDTF">2025-12-20T19:02:00Z</dcterms:modified>
</cp:coreProperties>
</file>