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053284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C5145">
        <w:rPr>
          <w:rFonts w:asciiTheme="minorHAnsi" w:eastAsia="Times New Roman" w:hAnsiTheme="minorHAnsi" w:cstheme="minorHAnsi"/>
          <w:lang w:eastAsia="hr-HR"/>
        </w:rPr>
        <w:t>1</w:t>
      </w:r>
      <w:r w:rsidR="001B6573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78EB93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16D93">
        <w:rPr>
          <w:rFonts w:asciiTheme="minorHAnsi" w:eastAsia="Times New Roman" w:hAnsiTheme="minorHAnsi" w:cstheme="minorHAnsi"/>
          <w:lang w:eastAsia="hr-HR"/>
        </w:rPr>
        <w:t>OD ROPSTVA DO SLOBODE</w:t>
      </w:r>
    </w:p>
    <w:p w14:paraId="6F3F5D49" w14:textId="282E5E0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1B6573">
        <w:rPr>
          <w:rFonts w:asciiTheme="minorHAnsi" w:eastAsia="Times New Roman" w:hAnsiTheme="minorHAnsi" w:cstheme="minorHAnsi"/>
          <w:lang w:eastAsia="hr-HR"/>
        </w:rPr>
        <w:t>7</w:t>
      </w:r>
      <w:r w:rsidR="001B6573" w:rsidRPr="001B6573">
        <w:rPr>
          <w:rFonts w:asciiTheme="minorHAnsi" w:eastAsia="Times New Roman" w:hAnsiTheme="minorHAnsi" w:cstheme="minorHAnsi"/>
          <w:lang w:eastAsia="hr-HR"/>
        </w:rPr>
        <w:t>. Zlatno tele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E4608D0" w14:textId="2F569273" w:rsidR="006559AA" w:rsidRPr="006559AA" w:rsidRDefault="006559AA" w:rsidP="009444AD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uočava i objašnjava povezanost grijeha i neslobode, odgovornosti i slobode, na temelju konkretnih primjera iz svoga života i </w:t>
      </w:r>
      <w:r w:rsidRPr="006559AA">
        <w:rPr>
          <w:rFonts w:asciiTheme="minorHAnsi" w:eastAsia="Times New Roman" w:hAnsiTheme="minorHAnsi" w:cstheme="minorHAnsi"/>
          <w:i/>
          <w:iCs/>
          <w:sz w:val="20"/>
          <w:szCs w:val="20"/>
          <w:bdr w:val="none" w:sz="0" w:space="0" w:color="auto" w:frame="1"/>
          <w:lang w:eastAsia="hr-HR"/>
        </w:rPr>
        <w:t>Biblije </w:t>
      </w: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(grijeh, posljedice grijeha)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444AD" w:rsidRP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A.6.1.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FCCFF29" w14:textId="793A0C79" w:rsidR="006559AA" w:rsidRPr="006559AA" w:rsidRDefault="006559AA" w:rsidP="009444AD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 temelju odabranih biblijskih tekstova prepoznaje vjeru kao put k slobodi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444AD" w:rsidRP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A.6.1.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6659B71" w14:textId="61CFB973" w:rsidR="006559AA" w:rsidRPr="006559AA" w:rsidRDefault="006559AA" w:rsidP="009444AD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Boga kao onoga koji u </w:t>
      </w:r>
      <w:r w:rsidRPr="006559AA">
        <w:rPr>
          <w:rFonts w:asciiTheme="minorHAnsi" w:eastAsia="Times New Roman" w:hAnsiTheme="minorHAnsi" w:cstheme="minorHAnsi"/>
          <w:i/>
          <w:iCs/>
          <w:sz w:val="20"/>
          <w:szCs w:val="20"/>
          <w:bdr w:val="none" w:sz="0" w:space="0" w:color="auto" w:frame="1"/>
          <w:lang w:eastAsia="hr-HR"/>
        </w:rPr>
        <w:t>Starome zavjetu </w:t>
      </w: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okuplja, oslobađa i spašava svoj izabrani narod, izbavlja ga iz ropstva i vodi u obećanu zemlju u slobodu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444AD" w:rsidRP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730905D4" w14:textId="0EFC7F70" w:rsidR="006559AA" w:rsidRPr="006559AA" w:rsidRDefault="006559AA" w:rsidP="009444AD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glavne poruke koje govore o Božjoj brizi za čovjeka, obećanjima, izbavljenju, opraštanju krivnje te putu i darovima slobode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444AD" w:rsidRP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C3196AB" w14:textId="18B19153" w:rsidR="006559AA" w:rsidRPr="006559AA" w:rsidRDefault="006559AA" w:rsidP="009444AD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upoznaje Mojsija kao velikoga vođu i osloboditelja izabranoga naroda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444AD" w:rsidRP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56DF350" w14:textId="33F20948" w:rsidR="006559AA" w:rsidRPr="006559AA" w:rsidRDefault="006559AA" w:rsidP="009444AD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Mojsija kao osobu velike vjere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444AD" w:rsidRP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761C320E" w14:textId="4D1C7D8C" w:rsidR="006559AA" w:rsidRPr="006559AA" w:rsidRDefault="006559AA" w:rsidP="009444AD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biblijske tekstove koji govore o tome kako je Bog uvijek spreman obnoviti savez prijateljstva i ljubavi s čovjekom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444AD" w:rsidRP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C.6.1.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2B935CD" w14:textId="11BE4210" w:rsidR="006559AA" w:rsidRPr="006559AA" w:rsidRDefault="006559AA" w:rsidP="009444AD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6559AA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prepoznaje i analizira i odnos prema čovjekovoj slobodi tijekom povijesti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444AD" w:rsidRP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C.6.3.</w:t>
      </w:r>
      <w:r w:rsidR="009444AD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C582569" w14:textId="3D19CBDA" w:rsid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21AE3128" w14:textId="32A07F88" w:rsidR="006302C5" w:rsidRDefault="006302C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5249607E" w14:textId="77777777" w:rsidR="006302C5" w:rsidRPr="00BB08D5" w:rsidRDefault="006302C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50E42197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6302C5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498FA253" w14:textId="66784FD2" w:rsidR="001B6573" w:rsidRDefault="001B65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1B6573">
        <w:rPr>
          <w:rFonts w:ascii="Calibri" w:hAnsi="Calibri" w:cs="Calibri"/>
          <w:b/>
          <w:bCs/>
          <w:iCs/>
        </w:rPr>
        <w:t>Domaća zadaća:</w:t>
      </w:r>
      <w:r>
        <w:rPr>
          <w:rFonts w:ascii="Calibri" w:hAnsi="Calibri" w:cs="Calibri"/>
          <w:iCs/>
        </w:rPr>
        <w:t xml:space="preserve"> Ispitivanje 10 Božjih zapovijedi.</w:t>
      </w:r>
    </w:p>
    <w:p w14:paraId="22FAFA24" w14:textId="44180BBA" w:rsidR="00A86AD5" w:rsidRPr="00A86AD5" w:rsidRDefault="00537A14" w:rsidP="00A86AD5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69DC7A4" w14:textId="74D6D69A" w:rsidR="00A86AD5" w:rsidRDefault="00A86AD5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 w:rsidRPr="00A86AD5">
        <w:rPr>
          <w:rFonts w:asciiTheme="minorHAnsi" w:hAnsiTheme="minorHAnsi" w:cstheme="minorHAnsi"/>
          <w:iCs/>
        </w:rPr>
        <w:t xml:space="preserve">Učenici gledaju </w:t>
      </w:r>
      <w:r w:rsidRPr="00A86AD5">
        <w:rPr>
          <w:rFonts w:asciiTheme="minorHAnsi" w:hAnsiTheme="minorHAnsi" w:cstheme="minorHAnsi"/>
          <w:b/>
          <w:bCs/>
          <w:iCs/>
        </w:rPr>
        <w:t>ilustraciju</w:t>
      </w:r>
      <w:r w:rsidR="006302C5" w:rsidRPr="006302C5">
        <w:rPr>
          <w:rFonts w:asciiTheme="minorHAnsi" w:hAnsiTheme="minorHAnsi" w:cstheme="minorHAnsi"/>
          <w:iCs/>
        </w:rPr>
        <w:t xml:space="preserve"> </w:t>
      </w:r>
      <w:r w:rsidR="006302C5" w:rsidRPr="00A86AD5">
        <w:rPr>
          <w:rFonts w:asciiTheme="minorHAnsi" w:hAnsiTheme="minorHAnsi" w:cstheme="minorHAnsi"/>
          <w:iCs/>
        </w:rPr>
        <w:t>pod ikonom karike</w:t>
      </w:r>
      <w:r w:rsidRPr="00A86AD5">
        <w:rPr>
          <w:rFonts w:asciiTheme="minorHAnsi" w:hAnsiTheme="minorHAnsi" w:cstheme="minorHAnsi"/>
          <w:iCs/>
        </w:rPr>
        <w:t>, digitalni udžbenik, str. 2</w:t>
      </w:r>
      <w:r w:rsidR="001B6573">
        <w:rPr>
          <w:rFonts w:asciiTheme="minorHAnsi" w:hAnsiTheme="minorHAnsi" w:cstheme="minorHAnsi"/>
          <w:iCs/>
        </w:rPr>
        <w:t>2</w:t>
      </w:r>
      <w:r w:rsidR="006302C5">
        <w:rPr>
          <w:rFonts w:asciiTheme="minorHAnsi" w:hAnsiTheme="minorHAnsi" w:cstheme="minorHAnsi"/>
          <w:iCs/>
        </w:rPr>
        <w:t>.</w:t>
      </w:r>
      <w:r w:rsidRPr="00A86AD5">
        <w:rPr>
          <w:rFonts w:asciiTheme="minorHAnsi" w:hAnsiTheme="minorHAnsi" w:cstheme="minorHAnsi"/>
          <w:iCs/>
        </w:rPr>
        <w:t xml:space="preserve"> </w:t>
      </w:r>
    </w:p>
    <w:p w14:paraId="70F3CD6D" w14:textId="541CB5A0" w:rsidR="00003694" w:rsidRDefault="00003694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6C708BAC" w14:textId="25619384" w:rsidR="00003694" w:rsidRDefault="00003694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noProof/>
        </w:rPr>
        <w:lastRenderedPageBreak/>
        <w:drawing>
          <wp:inline distT="0" distB="0" distL="0" distR="0" wp14:anchorId="2B650306" wp14:editId="7A920D24">
            <wp:extent cx="6120000" cy="3988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9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BCBF2" w14:textId="77777777" w:rsidR="006302C5" w:rsidRDefault="006302C5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2993544D" w14:textId="0217A6F6" w:rsidR="00A86AD5" w:rsidRDefault="00A86AD5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Razgovor:</w:t>
      </w:r>
    </w:p>
    <w:p w14:paraId="606CDBEB" w14:textId="14E88AF6" w:rsidR="00A86AD5" w:rsidRDefault="00A86AD5" w:rsidP="009444AD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 Što prikazuje ilustracija?</w:t>
      </w:r>
    </w:p>
    <w:p w14:paraId="3827B936" w14:textId="02FE0633" w:rsidR="00A86AD5" w:rsidRDefault="00A86AD5" w:rsidP="009444AD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1B6573">
        <w:rPr>
          <w:rFonts w:ascii="Calibri" w:eastAsia="Times New Roman" w:hAnsi="Calibri" w:cs="Calibri"/>
          <w:lang w:eastAsia="hr-HR"/>
        </w:rPr>
        <w:t>Koga predstavlja tele</w:t>
      </w:r>
      <w:r>
        <w:rPr>
          <w:rFonts w:ascii="Calibri" w:eastAsia="Times New Roman" w:hAnsi="Calibri" w:cs="Calibri"/>
          <w:lang w:eastAsia="hr-HR"/>
        </w:rPr>
        <w:t>?</w:t>
      </w:r>
    </w:p>
    <w:p w14:paraId="4ACEC635" w14:textId="1C422F16" w:rsidR="00A86AD5" w:rsidRDefault="00A86AD5" w:rsidP="009444AD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1B6573">
        <w:rPr>
          <w:rFonts w:ascii="Calibri" w:eastAsia="Times New Roman" w:hAnsi="Calibri" w:cs="Calibri"/>
          <w:lang w:eastAsia="hr-HR"/>
        </w:rPr>
        <w:t>Sjećate li se iz primitivnih religija štovanja bika</w:t>
      </w:r>
      <w:r>
        <w:rPr>
          <w:rFonts w:ascii="Calibri" w:eastAsia="Times New Roman" w:hAnsi="Calibri" w:cs="Calibri"/>
          <w:lang w:eastAsia="hr-HR"/>
        </w:rPr>
        <w:t>?</w:t>
      </w:r>
      <w:r w:rsidR="001B6573">
        <w:rPr>
          <w:rFonts w:ascii="Calibri" w:eastAsia="Times New Roman" w:hAnsi="Calibri" w:cs="Calibri"/>
          <w:lang w:eastAsia="hr-HR"/>
        </w:rPr>
        <w:t xml:space="preserve"> Što je bik predstavljao? (božanstvo plodnosti, snage, moći)</w:t>
      </w:r>
    </w:p>
    <w:p w14:paraId="1417B262" w14:textId="5B94B839" w:rsidR="00A86AD5" w:rsidRPr="003B07EF" w:rsidRDefault="003B07EF" w:rsidP="009444AD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Koje stvari i pojave bi danas predstavljale „zlatno tele“ o kojemu su ljudi ovisni i kojemu se klanjaju? Kako opisuješ tu pojavu, što misliš o tome?</w:t>
      </w:r>
    </w:p>
    <w:p w14:paraId="22721976" w14:textId="77777777" w:rsidR="00AE6694" w:rsidRPr="00AE6694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74B98575" w:rsidR="00404F39" w:rsidRPr="006302C5" w:rsidRDefault="002D4B0E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„</w:t>
      </w:r>
      <w:r w:rsidR="003B07EF">
        <w:rPr>
          <w:rFonts w:asciiTheme="minorHAnsi" w:eastAsia="Times New Roman" w:hAnsiTheme="minorHAnsi" w:cstheme="minorHAnsi"/>
          <w:b/>
          <w:bCs/>
          <w:lang w:eastAsia="hr-HR"/>
        </w:rPr>
        <w:t>Zlatno tele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AE6694">
        <w:rPr>
          <w:rFonts w:asciiTheme="minorHAnsi" w:eastAsia="Times New Roman" w:hAnsiTheme="minorHAnsi" w:cstheme="minorHAnsi"/>
          <w:lang w:eastAsia="hr-HR"/>
        </w:rPr>
        <w:t>2</w:t>
      </w:r>
      <w:r w:rsidR="003B07EF">
        <w:rPr>
          <w:rFonts w:asciiTheme="minorHAnsi" w:eastAsia="Times New Roman" w:hAnsiTheme="minorHAnsi" w:cstheme="minorHAnsi"/>
          <w:lang w:eastAsia="hr-HR"/>
        </w:rPr>
        <w:t>2</w:t>
      </w:r>
      <w:r w:rsidR="006302C5">
        <w:rPr>
          <w:rFonts w:asciiTheme="minorHAnsi" w:eastAsia="Times New Roman" w:hAnsiTheme="minorHAnsi" w:cstheme="minorHAnsi"/>
          <w:lang w:eastAsia="hr-HR"/>
        </w:rPr>
        <w:t>.</w:t>
      </w:r>
    </w:p>
    <w:p w14:paraId="0C41D8D0" w14:textId="77777777" w:rsidR="006302C5" w:rsidRPr="00A86AD5" w:rsidRDefault="006302C5" w:rsidP="006302C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34A916" w14:textId="2F4D0E79" w:rsidR="00404F39" w:rsidRPr="00163E94" w:rsidRDefault="00AE6694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63E94">
        <w:rPr>
          <w:rFonts w:ascii="Calibri" w:eastAsia="Times New Roman" w:hAnsi="Calibri" w:cs="Calibri"/>
          <w:lang w:eastAsia="hr-HR"/>
        </w:rPr>
        <w:t>Razgovor</w:t>
      </w:r>
      <w:r w:rsidR="00163E94" w:rsidRPr="00163E94">
        <w:rPr>
          <w:rFonts w:ascii="Calibri" w:eastAsia="Times New Roman" w:hAnsi="Calibri" w:cs="Calibri"/>
          <w:lang w:eastAsia="hr-HR"/>
        </w:rPr>
        <w:t>:</w:t>
      </w:r>
    </w:p>
    <w:p w14:paraId="37975AEE" w14:textId="77777777" w:rsidR="003B07EF" w:rsidRPr="003B07EF" w:rsidRDefault="003B07EF" w:rsidP="003B07EF">
      <w:pPr>
        <w:numPr>
          <w:ilvl w:val="0"/>
          <w:numId w:val="39"/>
        </w:numPr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3B07EF">
        <w:rPr>
          <w:rFonts w:asciiTheme="minorHAnsi" w:hAnsiTheme="minorHAnsi" w:cstheme="minorHAnsi"/>
        </w:rPr>
        <w:t>Kako biste svojim riječima protumačili što za Izraelce znači zlatno tele?</w:t>
      </w:r>
    </w:p>
    <w:p w14:paraId="44882E48" w14:textId="77777777" w:rsidR="003B07EF" w:rsidRPr="003B07EF" w:rsidRDefault="003B07EF" w:rsidP="003B07EF">
      <w:pPr>
        <w:numPr>
          <w:ilvl w:val="0"/>
          <w:numId w:val="39"/>
        </w:numPr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3B07EF">
        <w:rPr>
          <w:rFonts w:asciiTheme="minorHAnsi" w:hAnsiTheme="minorHAnsi" w:cstheme="minorHAnsi"/>
        </w:rPr>
        <w:t xml:space="preserve">Zašto im je u trenucima tjeskobe bio potreban 'bog'? </w:t>
      </w:r>
    </w:p>
    <w:p w14:paraId="3764677C" w14:textId="77777777" w:rsidR="003B07EF" w:rsidRPr="003B07EF" w:rsidRDefault="003B07EF" w:rsidP="003B07EF">
      <w:pPr>
        <w:numPr>
          <w:ilvl w:val="0"/>
          <w:numId w:val="39"/>
        </w:numPr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3B07EF">
        <w:rPr>
          <w:rFonts w:asciiTheme="minorHAnsi" w:hAnsiTheme="minorHAnsi" w:cstheme="minorHAnsi"/>
        </w:rPr>
        <w:t>Kakva je bila njihova vjera?</w:t>
      </w:r>
    </w:p>
    <w:p w14:paraId="44479A14" w14:textId="539C1448" w:rsidR="003B07EF" w:rsidRDefault="003B07EF" w:rsidP="003B07EF">
      <w:pPr>
        <w:numPr>
          <w:ilvl w:val="0"/>
          <w:numId w:val="39"/>
        </w:numPr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3B07EF">
        <w:rPr>
          <w:rFonts w:asciiTheme="minorHAnsi" w:hAnsiTheme="minorHAnsi" w:cstheme="minorHAnsi"/>
        </w:rPr>
        <w:t>Kakav je Bog koji se objavljuje Mojsiju?</w:t>
      </w:r>
    </w:p>
    <w:p w14:paraId="25C2FA81" w14:textId="77777777" w:rsidR="003B07EF" w:rsidRPr="003B07EF" w:rsidRDefault="003B07EF" w:rsidP="003B07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C5B1B06" w14:textId="6624FB4A" w:rsidR="003B07EF" w:rsidRPr="003258A5" w:rsidRDefault="003B07EF" w:rsidP="003B07E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Zadatak:</w:t>
      </w:r>
    </w:p>
    <w:p w14:paraId="3A311445" w14:textId="5F04062B" w:rsidR="00163E94" w:rsidRDefault="003B07EF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a) Podijeliti učenike u tri skupine (</w:t>
      </w:r>
      <w:r w:rsidRPr="003B2BA1">
        <w:rPr>
          <w:rFonts w:asciiTheme="minorHAnsi" w:eastAsia="Times New Roman" w:hAnsiTheme="minorHAnsi" w:cstheme="minorHAnsi"/>
          <w:b/>
          <w:bCs/>
          <w:lang w:eastAsia="hr-HR"/>
        </w:rPr>
        <w:t>mogu raditi i individualno</w:t>
      </w:r>
      <w:r>
        <w:rPr>
          <w:rFonts w:asciiTheme="minorHAnsi" w:eastAsia="Times New Roman" w:hAnsiTheme="minorHAnsi" w:cstheme="minorHAnsi"/>
          <w:lang w:eastAsia="hr-HR"/>
        </w:rPr>
        <w:t>) – skupine mogu biti redovi klupa</w:t>
      </w:r>
      <w:r w:rsidR="006302C5">
        <w:rPr>
          <w:rFonts w:asciiTheme="minorHAnsi" w:eastAsia="Times New Roman" w:hAnsiTheme="minorHAnsi" w:cstheme="minorHAnsi"/>
          <w:lang w:eastAsia="hr-HR"/>
        </w:rPr>
        <w:t>.</w:t>
      </w:r>
    </w:p>
    <w:p w14:paraId="386D8B98" w14:textId="77777777" w:rsidR="006302C5" w:rsidRDefault="006302C5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5964A1" w14:textId="58A693D6" w:rsidR="003B07EF" w:rsidRDefault="003B07EF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b) </w:t>
      </w:r>
      <w:r w:rsidR="003B2BA1" w:rsidRPr="0000369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="003B2BA1" w:rsidRPr="0000369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Zlatno tele</w:t>
      </w:r>
    </w:p>
    <w:p w14:paraId="09825EB9" w14:textId="69789AD9" w:rsidR="00B023B3" w:rsidRDefault="00B023B3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D96726" w14:textId="77777777" w:rsidR="00B023B3" w:rsidRDefault="00B023B3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F563E9" w14:textId="2C851E9A" w:rsidR="003B07EF" w:rsidRDefault="003B07EF" w:rsidP="009444AD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2BA1">
        <w:rPr>
          <w:rFonts w:asciiTheme="minorHAnsi" w:eastAsia="Times New Roman" w:hAnsiTheme="minorHAnsi" w:cstheme="minorHAnsi"/>
          <w:b/>
          <w:bCs/>
          <w:lang w:eastAsia="hr-HR"/>
        </w:rPr>
        <w:t>skupina:</w:t>
      </w:r>
      <w:r w:rsidRPr="003B07EF">
        <w:rPr>
          <w:rFonts w:asciiTheme="minorHAnsi" w:eastAsia="Times New Roman" w:hAnsiTheme="minorHAnsi" w:cstheme="minorHAnsi"/>
          <w:lang w:eastAsia="hr-HR"/>
        </w:rPr>
        <w:t xml:space="preserve"> Tekst </w:t>
      </w:r>
      <w:r w:rsidR="00B023B3">
        <w:rPr>
          <w:rFonts w:asciiTheme="minorHAnsi" w:eastAsia="Times New Roman" w:hAnsiTheme="minorHAnsi" w:cstheme="minorHAnsi"/>
          <w:lang w:eastAsia="hr-HR"/>
        </w:rPr>
        <w:t xml:space="preserve">br. 13 </w:t>
      </w:r>
      <w:r w:rsidRPr="003B07EF">
        <w:rPr>
          <w:rFonts w:asciiTheme="minorHAnsi" w:eastAsia="Times New Roman" w:hAnsiTheme="minorHAnsi" w:cstheme="minorHAnsi"/>
          <w:lang w:eastAsia="hr-HR"/>
        </w:rPr>
        <w:t>„Zlatno tele“</w:t>
      </w:r>
      <w:bookmarkStart w:id="0" w:name="_Hlk53504008"/>
      <w:r w:rsidRPr="003B07EF">
        <w:rPr>
          <w:rFonts w:asciiTheme="minorHAnsi" w:eastAsia="Times New Roman" w:hAnsiTheme="minorHAnsi" w:cstheme="minorHAnsi"/>
          <w:lang w:eastAsia="hr-HR"/>
        </w:rPr>
        <w:t xml:space="preserve">, </w:t>
      </w:r>
      <w:r w:rsidR="006302C5" w:rsidRPr="003B07EF">
        <w:rPr>
          <w:rFonts w:asciiTheme="minorHAnsi" w:eastAsia="Times New Roman" w:hAnsiTheme="minorHAnsi" w:cstheme="minorHAnsi"/>
          <w:lang w:eastAsia="hr-HR"/>
        </w:rPr>
        <w:t>pod ikonom prvog lista</w:t>
      </w:r>
      <w:r w:rsidR="006302C5">
        <w:rPr>
          <w:rFonts w:asciiTheme="minorHAnsi" w:eastAsia="Times New Roman" w:hAnsiTheme="minorHAnsi" w:cstheme="minorHAnsi"/>
          <w:lang w:eastAsia="hr-HR"/>
        </w:rPr>
        <w:t>,</w:t>
      </w:r>
      <w:r w:rsidR="006302C5" w:rsidRPr="003B07EF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B07EF">
        <w:rPr>
          <w:rFonts w:asciiTheme="minorHAnsi" w:eastAsia="Times New Roman" w:hAnsiTheme="minorHAnsi" w:cstheme="minorHAnsi"/>
          <w:lang w:eastAsia="hr-HR"/>
        </w:rPr>
        <w:t>digitalni udžbenik, str. 22, pročitati i sastaviti u 5 rečenica biblijski tekst</w:t>
      </w:r>
      <w:bookmarkEnd w:id="0"/>
      <w:r w:rsidR="00003694">
        <w:rPr>
          <w:rFonts w:asciiTheme="minorHAnsi" w:eastAsia="Times New Roman" w:hAnsiTheme="minorHAnsi" w:cstheme="minorHAnsi"/>
          <w:lang w:eastAsia="hr-HR"/>
        </w:rPr>
        <w:t>.</w:t>
      </w:r>
    </w:p>
    <w:p w14:paraId="23738B10" w14:textId="22AABB82" w:rsidR="00B023B3" w:rsidRDefault="00B023B3" w:rsidP="00B023B3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43A5D52" w14:textId="7957015B" w:rsidR="00B023B3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>Tekst br. 1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3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6E1AE249" w14:textId="77777777" w:rsidR="00B023B3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8680003" w14:textId="77777777" w:rsidR="00B023B3" w:rsidRPr="00F71312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6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68D51F5F" w14:textId="77777777" w:rsidR="00B023B3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32166C3" w14:textId="77777777" w:rsidR="00B023B3" w:rsidRPr="00F71312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43702C38" w14:textId="77777777" w:rsidR="00B023B3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15D30F8" w14:textId="77777777" w:rsidR="00B023B3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5F23DAF" wp14:editId="09353107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C5EA8" w14:textId="77777777" w:rsidR="00B023B3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4380E39" w14:textId="77777777" w:rsidR="00B023B3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05868D95" w14:textId="77777777" w:rsidR="00B023B3" w:rsidRDefault="00B023B3" w:rsidP="00B023B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0AE823C6" w14:textId="06B12997" w:rsidR="00B023B3" w:rsidRDefault="00B023B3" w:rsidP="00B023B3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954458" w14:textId="5A6BD08A" w:rsidR="00B023B3" w:rsidRDefault="00B023B3" w:rsidP="00B023B3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A5ADBB" w14:textId="09F3CED8" w:rsidR="00B023B3" w:rsidRPr="00B023B3" w:rsidRDefault="00B023B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B023B3">
        <w:rPr>
          <w:rFonts w:ascii="Arial" w:eastAsia="Times New Roman" w:hAnsi="Arial" w:cs="Arial"/>
          <w:sz w:val="44"/>
          <w:szCs w:val="44"/>
          <w:lang w:eastAsia="hr-HR"/>
        </w:rPr>
        <w:t>Zlatno tele</w:t>
      </w:r>
    </w:p>
    <w:p w14:paraId="6952E03A" w14:textId="77777777" w:rsidR="00B023B3" w:rsidRPr="00B023B3" w:rsidRDefault="00B023B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4C0FC63F" w14:textId="23172D6E" w:rsidR="00B023B3" w:rsidRPr="00B023B3" w:rsidRDefault="00B023B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B023B3">
        <w:rPr>
          <w:rFonts w:ascii="Arial" w:eastAsia="Times New Roman" w:hAnsi="Arial" w:cs="Arial"/>
          <w:sz w:val="44"/>
          <w:szCs w:val="44"/>
          <w:lang w:eastAsia="hr-HR"/>
        </w:rPr>
        <w:t>A narod, videći gdje Mojsije dugo ne silazi s brda, okupi se oko Arona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pa mu rekne: »Ustaj! Napravi nam boga, pa neka on pred nama ide!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Ne znamo što se dogodi s tim čovjekom Mojsijem koji nas izvede</w:t>
      </w:r>
    </w:p>
    <w:p w14:paraId="67A54DF2" w14:textId="3EA8BB8E" w:rsidR="00B023B3" w:rsidRPr="00B023B3" w:rsidRDefault="00B023B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B023B3">
        <w:rPr>
          <w:rFonts w:ascii="Arial" w:eastAsia="Times New Roman" w:hAnsi="Arial" w:cs="Arial"/>
          <w:sz w:val="44"/>
          <w:szCs w:val="44"/>
          <w:lang w:eastAsia="hr-HR"/>
        </w:rPr>
        <w:t>iz zemlje egipatske.« »Poskidajte zlatne naušnice što vise o ušima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vaših žena, vaših sinova i vaših kćeri«, odgovori im Aron, »pa ih meni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donesite.« Sav svijet skine zlatne naušnice što ih je o ušima imao i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donese Aronu. Primivši zlato iz njihovih ruku, rastopi kovinu u kalupu i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načini saliveno tele. A oni poviču: »Ovo je tvoj bog, Izraele, koji te izveo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iz zemlje egipatske.« Vidjevši to Aron, sagradi pred njim žrtvenik a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onda najavi: »Sutra neka se priredi svečanost u čast Jahvi!«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Sutradan rano ustanu i prinesu žrtve paljenice i donesu žrtve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pričesnice. Onda svijet posjeda da jede i pije. Poslije toga ustade da se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zabavlja.</w:t>
      </w:r>
    </w:p>
    <w:p w14:paraId="4BAC316D" w14:textId="77777777" w:rsidR="00B023B3" w:rsidRPr="00B023B3" w:rsidRDefault="00B023B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752C1F89" w14:textId="5A70914C" w:rsidR="00B023B3" w:rsidRPr="00B023B3" w:rsidRDefault="00B023B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B023B3">
        <w:rPr>
          <w:rFonts w:ascii="Arial" w:eastAsia="Times New Roman" w:hAnsi="Arial" w:cs="Arial"/>
          <w:sz w:val="44"/>
          <w:szCs w:val="44"/>
          <w:lang w:eastAsia="hr-HR"/>
        </w:rPr>
        <w:t>Izl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 xml:space="preserve"> 32,1-6</w:t>
      </w:r>
      <w:r w:rsidRPr="00B023B3">
        <w:rPr>
          <w:rFonts w:ascii="Arial" w:eastAsia="Times New Roman" w:hAnsi="Arial" w:cs="Arial"/>
          <w:sz w:val="44"/>
          <w:szCs w:val="44"/>
          <w:lang w:eastAsia="hr-HR"/>
        </w:rPr>
        <w:t>a</w:t>
      </w:r>
    </w:p>
    <w:p w14:paraId="47A275A9" w14:textId="7FA1CD30" w:rsidR="00003694" w:rsidRDefault="00003694" w:rsidP="00003694">
      <w:pPr>
        <w:pStyle w:val="Odlomakpopisa"/>
        <w:spacing w:after="0" w:line="240" w:lineRule="auto"/>
        <w:ind w:left="1134"/>
        <w:jc w:val="center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B88915F" w14:textId="77777777" w:rsidR="00003694" w:rsidRDefault="00003694" w:rsidP="00003694">
      <w:pPr>
        <w:pStyle w:val="Odlomakpopisa"/>
        <w:spacing w:after="0" w:line="240" w:lineRule="auto"/>
        <w:ind w:left="1134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057A7F" w14:textId="6FDD7FCF" w:rsidR="003B07EF" w:rsidRDefault="003B07EF" w:rsidP="009444AD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2BA1">
        <w:rPr>
          <w:rFonts w:asciiTheme="minorHAnsi" w:eastAsia="Times New Roman" w:hAnsiTheme="minorHAnsi" w:cstheme="minorHAnsi"/>
          <w:b/>
          <w:bCs/>
          <w:lang w:eastAsia="hr-HR"/>
        </w:rPr>
        <w:t>skupina:</w:t>
      </w:r>
      <w:r w:rsidRPr="003B07EF">
        <w:rPr>
          <w:rFonts w:asciiTheme="minorHAnsi" w:eastAsia="Times New Roman" w:hAnsiTheme="minorHAnsi" w:cstheme="minorHAnsi"/>
          <w:lang w:eastAsia="hr-HR"/>
        </w:rPr>
        <w:t xml:space="preserve"> Tekst</w:t>
      </w:r>
      <w:r w:rsidR="003B2BA1">
        <w:rPr>
          <w:rFonts w:asciiTheme="minorHAnsi" w:eastAsia="Times New Roman" w:hAnsiTheme="minorHAnsi" w:cstheme="minorHAnsi"/>
          <w:lang w:eastAsia="hr-HR"/>
        </w:rPr>
        <w:t xml:space="preserve"> </w:t>
      </w:r>
      <w:r w:rsidR="00B023B3">
        <w:rPr>
          <w:rFonts w:asciiTheme="minorHAnsi" w:eastAsia="Times New Roman" w:hAnsiTheme="minorHAnsi" w:cstheme="minorHAnsi"/>
          <w:lang w:eastAsia="hr-HR"/>
        </w:rPr>
        <w:t xml:space="preserve">br. 14 </w:t>
      </w:r>
      <w:r w:rsidR="003B2BA1">
        <w:rPr>
          <w:rFonts w:asciiTheme="minorHAnsi" w:eastAsia="Times New Roman" w:hAnsiTheme="minorHAnsi" w:cstheme="minorHAnsi"/>
          <w:lang w:eastAsia="hr-HR"/>
        </w:rPr>
        <w:t>„Savez raskinut – razbijene ploče“</w:t>
      </w:r>
      <w:r w:rsidR="003B2BA1" w:rsidRPr="003B2BA1">
        <w:rPr>
          <w:rFonts w:asciiTheme="minorHAnsi" w:eastAsia="Times New Roman" w:hAnsiTheme="minorHAnsi" w:cstheme="minorHAnsi"/>
          <w:lang w:eastAsia="hr-HR"/>
        </w:rPr>
        <w:t xml:space="preserve"> </w:t>
      </w:r>
      <w:r w:rsidR="006302C5" w:rsidRPr="003B07EF">
        <w:rPr>
          <w:rFonts w:asciiTheme="minorHAnsi" w:eastAsia="Times New Roman" w:hAnsiTheme="minorHAnsi" w:cstheme="minorHAnsi"/>
          <w:lang w:eastAsia="hr-HR"/>
        </w:rPr>
        <w:t xml:space="preserve">pod ikonom </w:t>
      </w:r>
      <w:r w:rsidR="006302C5">
        <w:rPr>
          <w:rFonts w:asciiTheme="minorHAnsi" w:eastAsia="Times New Roman" w:hAnsiTheme="minorHAnsi" w:cstheme="minorHAnsi"/>
          <w:lang w:eastAsia="hr-HR"/>
        </w:rPr>
        <w:t>drug</w:t>
      </w:r>
      <w:r w:rsidR="006302C5" w:rsidRPr="003B07EF">
        <w:rPr>
          <w:rFonts w:asciiTheme="minorHAnsi" w:eastAsia="Times New Roman" w:hAnsiTheme="minorHAnsi" w:cstheme="minorHAnsi"/>
          <w:lang w:eastAsia="hr-HR"/>
        </w:rPr>
        <w:t>og lista</w:t>
      </w:r>
      <w:r w:rsidR="003B2BA1" w:rsidRPr="003B07EF">
        <w:rPr>
          <w:rFonts w:asciiTheme="minorHAnsi" w:eastAsia="Times New Roman" w:hAnsiTheme="minorHAnsi" w:cstheme="minorHAnsi"/>
          <w:lang w:eastAsia="hr-HR"/>
        </w:rPr>
        <w:t>, digitalni udžbenik, str. 22, pročitati i sastaviti u 5 rečenica biblijski tekst</w:t>
      </w:r>
      <w:r w:rsidR="00003694">
        <w:rPr>
          <w:rFonts w:asciiTheme="minorHAnsi" w:eastAsia="Times New Roman" w:hAnsiTheme="minorHAnsi" w:cstheme="minorHAnsi"/>
          <w:lang w:eastAsia="hr-HR"/>
        </w:rPr>
        <w:t>.</w:t>
      </w:r>
    </w:p>
    <w:p w14:paraId="1F7D22EF" w14:textId="1EB1F2AF" w:rsidR="00B023B3" w:rsidRDefault="00B023B3" w:rsidP="00B023B3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4DC992D" w14:textId="6E4B5E7E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>Tekst br. 1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4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1DED17C2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BB54119" w14:textId="77777777" w:rsidR="00FF7943" w:rsidRPr="00F71312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638F2AD4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66B038D" w14:textId="77777777" w:rsidR="00FF7943" w:rsidRPr="00F71312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5273E75A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37F4B33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3437539" wp14:editId="1DF4D3A4">
            <wp:extent cx="1440000" cy="1440000"/>
            <wp:effectExtent l="0" t="0" r="8255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C5C3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BD38255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2C3BF56F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2BB7DE78" w14:textId="77777777" w:rsidR="00B023B3" w:rsidRDefault="00B023B3" w:rsidP="00B023B3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DEF171" w14:textId="032592F4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t>Savez raskinut - razbijene ploče</w:t>
      </w:r>
    </w:p>
    <w:p w14:paraId="538355D5" w14:textId="77777777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1A7C0496" w14:textId="3F272C36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t>Mojsije se okrene i siđe s brda. U rukama su mu bile dvije ploče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svjedočanstva, ploče ispisane na objema plohama; ispisane i s jedne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i s druge strane. Ploče su bile djelo Božje; pismo je bilo pismo Božje u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pločama urezano.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A Jošua ču viku naroda koji je bučio pa reče Mojsiju: »Bojna vika u taboru!«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Mojsije mu odgovori: »Niti viču pobjednici, niti tuže pobijeđeni: tu ja samo</w:t>
      </w:r>
    </w:p>
    <w:p w14:paraId="057EDE55" w14:textId="75505C79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t>pjesmu čujem.«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Čim se približi taboru te opazi tele i kako igraju, razgnjevi se Mojsije. Baci iz</w:t>
      </w:r>
    </w:p>
    <w:p w14:paraId="4D71AA7E" w14:textId="11577A46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t>ruku ploče i razbije ih na podnožju brda. Pograbi tele koje bijahu napravili,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spali ga ognjem i u prah satre. Onda prah razbaca po vodi i natjera Izraelce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da je piju. »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Š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to ti je ovaj puk učinio«, reče Mojsije Aronu, »da si tako velik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grijeh na nj svalio?« »Neka se moj gospodar srdžbom ne raspaljuje«,</w:t>
      </w:r>
    </w:p>
    <w:p w14:paraId="3463953C" w14:textId="5D8C5192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t>odgovori Aron, »Sam dobro znaš kako je ovaj narod na zlo sklon. Rekoše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mi: “Napravi nam boga pa neka pred nama ide! Ne znamo što se dogodi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s tim čovjekom Mojsijem koji nas izbavi iz zemlje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lastRenderedPageBreak/>
        <w:t>egipatske.' Na to im ja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rekoh: Tko ima zlata, neka ga skine! Tako mi ga dadoše, a ja ga bacih u</w:t>
      </w:r>
    </w:p>
    <w:p w14:paraId="0141B8E3" w14:textId="44A9BAF8" w:rsidR="00003694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t>vatru te izađe ovo tele.«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 Izl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32,15-24</w:t>
      </w:r>
    </w:p>
    <w:p w14:paraId="30E7EEB3" w14:textId="6B5571A5" w:rsidR="00003694" w:rsidRDefault="00003694" w:rsidP="00003694">
      <w:pPr>
        <w:pStyle w:val="Odlomakpopisa"/>
        <w:spacing w:after="0" w:line="240" w:lineRule="auto"/>
        <w:ind w:left="1134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5B4929" w14:textId="77777777" w:rsidR="00003694" w:rsidRDefault="00003694" w:rsidP="00003694">
      <w:pPr>
        <w:pStyle w:val="Odlomakpopisa"/>
        <w:spacing w:after="0" w:line="240" w:lineRule="auto"/>
        <w:ind w:left="1134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89BAC6" w14:textId="74EA00FD" w:rsidR="003B2BA1" w:rsidRDefault="003B2BA1" w:rsidP="009444AD">
      <w:pPr>
        <w:pStyle w:val="Odlomakpopisa"/>
        <w:numPr>
          <w:ilvl w:val="0"/>
          <w:numId w:val="40"/>
        </w:numPr>
        <w:spacing w:after="0" w:line="240" w:lineRule="auto"/>
        <w:ind w:left="1134" w:hanging="234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skupina: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FF7943">
        <w:rPr>
          <w:rFonts w:asciiTheme="minorHAnsi" w:eastAsia="Times New Roman" w:hAnsiTheme="minorHAnsi" w:cstheme="minorHAnsi"/>
          <w:lang w:eastAsia="hr-HR"/>
        </w:rPr>
        <w:t xml:space="preserve">Tekst br. 15 </w:t>
      </w:r>
      <w:r>
        <w:rPr>
          <w:rFonts w:asciiTheme="minorHAnsi" w:eastAsia="Times New Roman" w:hAnsiTheme="minorHAnsi" w:cstheme="minorHAnsi"/>
          <w:lang w:eastAsia="hr-HR"/>
        </w:rPr>
        <w:t xml:space="preserve">„Mojsije ponovno zagovara“, </w:t>
      </w:r>
      <w:r w:rsidR="006302C5" w:rsidRPr="003B07EF">
        <w:rPr>
          <w:rFonts w:asciiTheme="minorHAnsi" w:eastAsia="Times New Roman" w:hAnsiTheme="minorHAnsi" w:cstheme="minorHAnsi"/>
          <w:lang w:eastAsia="hr-HR"/>
        </w:rPr>
        <w:t xml:space="preserve">pod ikonom </w:t>
      </w:r>
      <w:r w:rsidR="006302C5">
        <w:rPr>
          <w:rFonts w:asciiTheme="minorHAnsi" w:eastAsia="Times New Roman" w:hAnsiTheme="minorHAnsi" w:cstheme="minorHAnsi"/>
          <w:lang w:eastAsia="hr-HR"/>
        </w:rPr>
        <w:t>drug</w:t>
      </w:r>
      <w:r w:rsidR="006302C5" w:rsidRPr="003B07EF">
        <w:rPr>
          <w:rFonts w:asciiTheme="minorHAnsi" w:eastAsia="Times New Roman" w:hAnsiTheme="minorHAnsi" w:cstheme="minorHAnsi"/>
          <w:lang w:eastAsia="hr-HR"/>
        </w:rPr>
        <w:t>og lista</w:t>
      </w:r>
      <w:r w:rsidR="006302C5">
        <w:rPr>
          <w:rFonts w:asciiTheme="minorHAnsi" w:eastAsia="Times New Roman" w:hAnsiTheme="minorHAnsi" w:cstheme="minorHAnsi"/>
          <w:lang w:eastAsia="hr-HR"/>
        </w:rPr>
        <w:t>,</w:t>
      </w:r>
      <w:r w:rsidR="006302C5" w:rsidRPr="003B07EF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3B07EF">
        <w:rPr>
          <w:rFonts w:asciiTheme="minorHAnsi" w:eastAsia="Times New Roman" w:hAnsiTheme="minorHAnsi" w:cstheme="minorHAnsi"/>
          <w:lang w:eastAsia="hr-HR"/>
        </w:rPr>
        <w:t xml:space="preserve">digitalni udžbenik, str. 22, pročitati i </w:t>
      </w:r>
      <w:r>
        <w:rPr>
          <w:rFonts w:asciiTheme="minorHAnsi" w:eastAsia="Times New Roman" w:hAnsiTheme="minorHAnsi" w:cstheme="minorHAnsi"/>
          <w:lang w:eastAsia="hr-HR"/>
        </w:rPr>
        <w:t>prepisati Mojsijeve riječi upućene Jahvi i narodu te riječi Jahve upućene Mojsiju na sljedeći način:</w:t>
      </w:r>
    </w:p>
    <w:p w14:paraId="68754CEF" w14:textId="374AA1D1" w:rsidR="003B2BA1" w:rsidRDefault="003B2BA1" w:rsidP="009444AD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B2BA1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3B2BA1">
        <w:rPr>
          <w:rFonts w:asciiTheme="minorHAnsi" w:eastAsia="Times New Roman" w:hAnsiTheme="minorHAnsi" w:cstheme="minorHAnsi"/>
          <w:lang w:eastAsia="hr-HR"/>
        </w:rPr>
        <w:t>Mojsije narodu:</w:t>
      </w:r>
    </w:p>
    <w:p w14:paraId="3F06B15C" w14:textId="29C55C1C" w:rsidR="003B2BA1" w:rsidRDefault="003B2BA1" w:rsidP="009444AD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Mojsije Jahvi:</w:t>
      </w:r>
    </w:p>
    <w:p w14:paraId="3CB55DB8" w14:textId="5034DAAD" w:rsidR="003B2BA1" w:rsidRDefault="003B2BA1" w:rsidP="009444AD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Jahve Mojsiju:</w:t>
      </w:r>
    </w:p>
    <w:p w14:paraId="16B606ED" w14:textId="60347109" w:rsidR="00FF7943" w:rsidRDefault="00FF7943" w:rsidP="009444AD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FC97D3" w14:textId="343D9BF0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>Tekst br. 1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5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73593A2A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1194628" w14:textId="77777777" w:rsidR="00FF7943" w:rsidRPr="00F71312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9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01A551C3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E3E6887" w14:textId="77777777" w:rsidR="00FF7943" w:rsidRPr="00F71312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7B3CCFD8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6FE7DBD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E71F82B" wp14:editId="254A737F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AA7A2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B6DC1E1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5CB387EA" w14:textId="77777777" w:rsidR="00FF7943" w:rsidRDefault="00FF7943" w:rsidP="00FF794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56E15649" w14:textId="77777777" w:rsidR="00FF7943" w:rsidRDefault="00FF7943" w:rsidP="009444AD">
      <w:pPr>
        <w:pStyle w:val="Odlomakpopisa"/>
        <w:spacing w:after="0" w:line="240" w:lineRule="auto"/>
        <w:ind w:left="1134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12D669" w14:textId="3C3AC0C6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t>Mojsije ponovno zagovara</w:t>
      </w:r>
    </w:p>
    <w:p w14:paraId="35023450" w14:textId="77777777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2D939146" w14:textId="74919ECD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Sutradan reče Mojsije narodu: »Težak ste grijeh počinili. Ipak ću se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J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ahvi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popeti. Možda za vaš grijeh oproštenje pribavim.« Mojsije se vrati Jahvi pa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reče: »Jao! Narod onaj težak je grijeh počinio napravivši sebi boga od zlata.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Ipak im taj grijeh oprosti... Ako nećeš, onda i mene izbriši iz svoje knjige</w:t>
      </w:r>
    </w:p>
    <w:p w14:paraId="10198C71" w14:textId="5EB752FD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t>koju si napisao.« Nato Jahve odgovori Mojsiju: »Onoga koji je protiv mene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sagriješio izbrisat ću iz svoje knjige. Nego, idi sad! Povedi narod kamo sam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>ti rekao. Anđeo će moj pred tobom ići.«</w:t>
      </w:r>
    </w:p>
    <w:p w14:paraId="3F2D75AF" w14:textId="77777777" w:rsidR="00FF7943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0646FFD3" w14:textId="07150D55" w:rsidR="00003694" w:rsidRPr="00FF7943" w:rsidRDefault="00FF7943" w:rsidP="00FF7943">
      <w:pPr>
        <w:pStyle w:val="Odlomakpopisa"/>
        <w:spacing w:after="0" w:line="240" w:lineRule="auto"/>
        <w:ind w:left="0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FF7943">
        <w:rPr>
          <w:rFonts w:ascii="Arial" w:eastAsia="Times New Roman" w:hAnsi="Arial" w:cs="Arial"/>
          <w:sz w:val="44"/>
          <w:szCs w:val="44"/>
          <w:lang w:eastAsia="hr-HR"/>
        </w:rPr>
        <w:lastRenderedPageBreak/>
        <w:t>Izl</w:t>
      </w:r>
      <w:r w:rsidRPr="00FF7943">
        <w:rPr>
          <w:rFonts w:ascii="Arial" w:eastAsia="Times New Roman" w:hAnsi="Arial" w:cs="Arial"/>
          <w:sz w:val="44"/>
          <w:szCs w:val="44"/>
          <w:lang w:eastAsia="hr-HR"/>
        </w:rPr>
        <w:t xml:space="preserve"> 32,30-34</w:t>
      </w:r>
    </w:p>
    <w:p w14:paraId="267E4E7E" w14:textId="614E5D3C" w:rsidR="00003694" w:rsidRDefault="00003694" w:rsidP="00003694">
      <w:pPr>
        <w:pStyle w:val="Odlomakpopisa"/>
        <w:spacing w:after="0" w:line="240" w:lineRule="auto"/>
        <w:ind w:left="1134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ADAC06" w14:textId="3890C487" w:rsidR="003B2BA1" w:rsidRPr="003258A5" w:rsidRDefault="003B2BA1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53503665"/>
    </w:p>
    <w:p w14:paraId="2961070F" w14:textId="16A91895" w:rsidR="003B2BA1" w:rsidRDefault="003B2BA1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Iznošenje rezultata rada</w:t>
      </w:r>
      <w:r w:rsidR="006302C5">
        <w:rPr>
          <w:rFonts w:asciiTheme="minorHAnsi" w:eastAsia="Times New Roman" w:hAnsiTheme="minorHAnsi" w:cstheme="minorHAnsi"/>
          <w:lang w:eastAsia="hr-HR"/>
        </w:rPr>
        <w:t>.</w:t>
      </w:r>
    </w:p>
    <w:bookmarkEnd w:id="1"/>
    <w:p w14:paraId="2A1F0231" w14:textId="77777777" w:rsidR="00685CA9" w:rsidRDefault="00685CA9" w:rsidP="00685C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77925167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0090D4E5" w14:textId="77777777" w:rsidR="00E90348" w:rsidRDefault="00E90348" w:rsidP="00E90348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349C82A" w14:textId="6DF32530" w:rsidR="00E90348" w:rsidRDefault="00796C66" w:rsidP="00137E7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6015F5">
        <w:rPr>
          <w:rFonts w:ascii="Calibri" w:eastAsia="Times New Roman" w:hAnsi="Calibri" w:cs="Calibri"/>
          <w:lang w:eastAsia="hr-HR"/>
        </w:rPr>
        <w:t>Što je meni najvažnije</w:t>
      </w:r>
      <w:r>
        <w:rPr>
          <w:rFonts w:ascii="Calibri" w:eastAsia="Times New Roman" w:hAnsi="Calibri" w:cs="Calibri"/>
          <w:lang w:eastAsia="hr-HR"/>
        </w:rPr>
        <w:t>?</w:t>
      </w:r>
    </w:p>
    <w:p w14:paraId="440D2D5D" w14:textId="32FD127E" w:rsidR="00796C66" w:rsidRPr="00796C66" w:rsidRDefault="00796C66" w:rsidP="00137E7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6015F5">
        <w:rPr>
          <w:rFonts w:ascii="Calibri" w:eastAsia="Times New Roman" w:hAnsi="Calibri" w:cs="Calibri"/>
          <w:lang w:eastAsia="hr-HR"/>
        </w:rPr>
        <w:t>Kome se ja uistinu klanjam</w:t>
      </w:r>
      <w:r>
        <w:rPr>
          <w:rFonts w:ascii="Calibri" w:eastAsia="Times New Roman" w:hAnsi="Calibri" w:cs="Calibri"/>
          <w:lang w:eastAsia="hr-HR"/>
        </w:rPr>
        <w:t>?</w:t>
      </w:r>
    </w:p>
    <w:p w14:paraId="3F8EA4B7" w14:textId="629DE2E8" w:rsidR="00C43E5B" w:rsidRDefault="00C43E5B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CB89FDC" w14:textId="006A4C68" w:rsidR="00796C66" w:rsidRDefault="00796C66" w:rsidP="00796C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E16D365" w14:textId="76030449" w:rsidR="00796C66" w:rsidRDefault="00EE40D3" w:rsidP="009444A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Prepiši u bilježnicu iz udžbenika, str. 22 misao irskog književnika i pisca Georgesa Bernarda Shawua i pismeno je pojasni!</w:t>
      </w:r>
    </w:p>
    <w:p w14:paraId="49812117" w14:textId="77777777" w:rsidR="00796C66" w:rsidRPr="00BA103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6EF1723" w14:textId="77777777" w:rsidR="00EE40D3" w:rsidRDefault="00E47451" w:rsidP="00EE40D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0AD90FA" w14:textId="75368090" w:rsidR="00EE40D3" w:rsidRPr="00EE40D3" w:rsidRDefault="00EE40D3" w:rsidP="00EE40D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EE40D3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4D9FAD8C" w14:textId="77777777" w:rsidR="00EE40D3" w:rsidRPr="00EE40D3" w:rsidRDefault="00EE40D3" w:rsidP="00EE40D3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</w:p>
    <w:p w14:paraId="01D1AEE7" w14:textId="6CB4C36F" w:rsidR="00EE40D3" w:rsidRPr="00EE40D3" w:rsidRDefault="00EE40D3" w:rsidP="00EE40D3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  <w:r>
        <w:rPr>
          <w:noProof/>
          <w:lang w:eastAsia="hr-HR"/>
        </w:rPr>
        <w:t xml:space="preserve">                     </w:t>
      </w:r>
      <w:r w:rsidRPr="008A3E6D">
        <w:rPr>
          <w:noProof/>
          <w:lang w:eastAsia="hr-HR"/>
        </w:rPr>
        <w:drawing>
          <wp:inline distT="0" distB="0" distL="0" distR="0" wp14:anchorId="0CA6B3AC" wp14:editId="72479257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7BA1" w14:textId="77777777" w:rsidR="00EE40D3" w:rsidRPr="00EE40D3" w:rsidRDefault="00EE40D3" w:rsidP="00EE40D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9768E0C" w14:textId="17978EAC" w:rsidR="001967E0" w:rsidRPr="006302C5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7EFDF4B9" w:rsidR="00814CC4" w:rsidRDefault="00EE40D3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Alan Hržica „Gledaj, on te gleda“</w:t>
      </w:r>
      <w:r w:rsidR="006302C5">
        <w:rPr>
          <w:rFonts w:ascii="Calibri" w:eastAsia="Times New Roman" w:hAnsi="Calibri" w:cs="Calibri"/>
          <w:lang w:eastAsia="hr-HR"/>
        </w:rPr>
        <w:t xml:space="preserve">; Izvor: </w:t>
      </w:r>
      <w:r>
        <w:rPr>
          <w:rFonts w:ascii="Calibri" w:eastAsia="Times New Roman" w:hAnsi="Calibri" w:cs="Calibri"/>
          <w:lang w:eastAsia="hr-HR"/>
        </w:rPr>
        <w:t>YouTube</w:t>
      </w:r>
    </w:p>
    <w:p w14:paraId="61D5EA47" w14:textId="4883EE7F" w:rsidR="00EE40D3" w:rsidRDefault="00EE40D3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08615116" w14:textId="74C09FA9" w:rsidR="00EE40D3" w:rsidRPr="00EE40D3" w:rsidRDefault="00B40B8B" w:rsidP="003D4BAE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11" w:history="1">
        <w:r w:rsidR="00EE40D3" w:rsidRPr="00EE40D3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https://youtu.be/8nu3BaJu4f8</w:t>
        </w:r>
      </w:hyperlink>
    </w:p>
    <w:p w14:paraId="0F0EB1F7" w14:textId="77777777" w:rsidR="00EE40D3" w:rsidRDefault="00EE40D3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3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4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16"/>
  </w:num>
  <w:num w:numId="4">
    <w:abstractNumId w:val="3"/>
  </w:num>
  <w:num w:numId="5">
    <w:abstractNumId w:val="24"/>
  </w:num>
  <w:num w:numId="6">
    <w:abstractNumId w:val="12"/>
  </w:num>
  <w:num w:numId="7">
    <w:abstractNumId w:val="14"/>
  </w:num>
  <w:num w:numId="8">
    <w:abstractNumId w:val="1"/>
  </w:num>
  <w:num w:numId="9">
    <w:abstractNumId w:val="31"/>
  </w:num>
  <w:num w:numId="10">
    <w:abstractNumId w:val="35"/>
  </w:num>
  <w:num w:numId="11">
    <w:abstractNumId w:val="15"/>
  </w:num>
  <w:num w:numId="12">
    <w:abstractNumId w:val="25"/>
  </w:num>
  <w:num w:numId="13">
    <w:abstractNumId w:val="2"/>
  </w:num>
  <w:num w:numId="14">
    <w:abstractNumId w:val="27"/>
  </w:num>
  <w:num w:numId="15">
    <w:abstractNumId w:val="8"/>
  </w:num>
  <w:num w:numId="16">
    <w:abstractNumId w:val="9"/>
  </w:num>
  <w:num w:numId="17">
    <w:abstractNumId w:val="4"/>
  </w:num>
  <w:num w:numId="18">
    <w:abstractNumId w:val="6"/>
  </w:num>
  <w:num w:numId="19">
    <w:abstractNumId w:val="22"/>
  </w:num>
  <w:num w:numId="20">
    <w:abstractNumId w:val="39"/>
  </w:num>
  <w:num w:numId="21">
    <w:abstractNumId w:val="32"/>
  </w:num>
  <w:num w:numId="22">
    <w:abstractNumId w:val="40"/>
  </w:num>
  <w:num w:numId="23">
    <w:abstractNumId w:val="20"/>
  </w:num>
  <w:num w:numId="24">
    <w:abstractNumId w:val="18"/>
  </w:num>
  <w:num w:numId="25">
    <w:abstractNumId w:val="23"/>
  </w:num>
  <w:num w:numId="26">
    <w:abstractNumId w:val="21"/>
  </w:num>
  <w:num w:numId="27">
    <w:abstractNumId w:val="7"/>
  </w:num>
  <w:num w:numId="28">
    <w:abstractNumId w:val="0"/>
  </w:num>
  <w:num w:numId="29">
    <w:abstractNumId w:val="37"/>
  </w:num>
  <w:num w:numId="30">
    <w:abstractNumId w:val="5"/>
  </w:num>
  <w:num w:numId="31">
    <w:abstractNumId w:val="10"/>
  </w:num>
  <w:num w:numId="32">
    <w:abstractNumId w:val="26"/>
  </w:num>
  <w:num w:numId="33">
    <w:abstractNumId w:val="13"/>
  </w:num>
  <w:num w:numId="34">
    <w:abstractNumId w:val="30"/>
  </w:num>
  <w:num w:numId="35">
    <w:abstractNumId w:val="19"/>
  </w:num>
  <w:num w:numId="36">
    <w:abstractNumId w:val="33"/>
  </w:num>
  <w:num w:numId="37">
    <w:abstractNumId w:val="17"/>
  </w:num>
  <w:num w:numId="38">
    <w:abstractNumId w:val="29"/>
  </w:num>
  <w:num w:numId="39">
    <w:abstractNumId w:val="28"/>
  </w:num>
  <w:num w:numId="40">
    <w:abstractNumId w:val="36"/>
  </w:num>
  <w:num w:numId="41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3694"/>
    <w:rsid w:val="00011B33"/>
    <w:rsid w:val="00032E8D"/>
    <w:rsid w:val="00055BC6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573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53814"/>
    <w:rsid w:val="00356774"/>
    <w:rsid w:val="00360DA8"/>
    <w:rsid w:val="00383100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02C5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10C7C"/>
    <w:rsid w:val="00814CC4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444AD"/>
    <w:rsid w:val="009748F3"/>
    <w:rsid w:val="00992031"/>
    <w:rsid w:val="0099421A"/>
    <w:rsid w:val="00994EB9"/>
    <w:rsid w:val="009B5B1D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023B3"/>
    <w:rsid w:val="00B151E4"/>
    <w:rsid w:val="00B40B8B"/>
    <w:rsid w:val="00B453FB"/>
    <w:rsid w:val="00B54937"/>
    <w:rsid w:val="00B62908"/>
    <w:rsid w:val="00B639FA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D3704"/>
    <w:rsid w:val="00CD6BA0"/>
    <w:rsid w:val="00D114E6"/>
    <w:rsid w:val="00D264F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40D3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6-razred-tekstov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6-razred-tekstovi/" TargetMode="External"/><Relationship Id="rId11" Type="http://schemas.openxmlformats.org/officeDocument/2006/relationships/hyperlink" Target="https://youtu.be/8nu3BaJu4f8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ebedarje.com/6-razred-teksto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6</Pages>
  <Words>1051</Words>
  <Characters>5392</Characters>
  <Application>Microsoft Office Word</Application>
  <DocSecurity>0</DocSecurity>
  <Lines>224</Lines>
  <Paragraphs>119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29</cp:revision>
  <dcterms:created xsi:type="dcterms:W3CDTF">2020-09-07T20:00:00Z</dcterms:created>
  <dcterms:modified xsi:type="dcterms:W3CDTF">2024-10-07T17:47:00Z</dcterms:modified>
</cp:coreProperties>
</file>