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5A0901" w14:paraId="7A9F2F6F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3BD21E07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Osnovna škola</w:t>
            </w:r>
          </w:p>
        </w:tc>
        <w:tc>
          <w:tcPr>
            <w:tcW w:w="6568" w:type="dxa"/>
            <w:vAlign w:val="center"/>
          </w:tcPr>
          <w:p w14:paraId="06D6D467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Klinča Sela</w:t>
            </w:r>
          </w:p>
        </w:tc>
      </w:tr>
      <w:tr w:rsidR="005A0901" w14:paraId="54669D30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47EBA21F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Nastavni predmet</w:t>
            </w:r>
          </w:p>
        </w:tc>
        <w:tc>
          <w:tcPr>
            <w:tcW w:w="6568" w:type="dxa"/>
            <w:vAlign w:val="center"/>
          </w:tcPr>
          <w:p w14:paraId="35B74F36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Katolički vjeronauk</w:t>
            </w:r>
          </w:p>
        </w:tc>
      </w:tr>
      <w:tr w:rsidR="005A0901" w14:paraId="752E7637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7FA91AB7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Vjeroučitelj</w:t>
            </w:r>
          </w:p>
        </w:tc>
        <w:tc>
          <w:tcPr>
            <w:tcW w:w="6568" w:type="dxa"/>
            <w:vAlign w:val="center"/>
          </w:tcPr>
          <w:p w14:paraId="1572EE59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Josip Kunac</w:t>
            </w:r>
            <w:r w:rsidRPr="0076164A">
              <w:rPr>
                <w:i/>
                <w:iCs/>
                <w:color w:val="000000"/>
              </w:rPr>
              <w:t>, prof.</w:t>
            </w:r>
          </w:p>
        </w:tc>
      </w:tr>
      <w:tr w:rsidR="005A0901" w14:paraId="596A186E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127A0A6E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Razredni odjel</w:t>
            </w:r>
          </w:p>
        </w:tc>
        <w:tc>
          <w:tcPr>
            <w:tcW w:w="6568" w:type="dxa"/>
            <w:vAlign w:val="center"/>
          </w:tcPr>
          <w:p w14:paraId="6EEEC78B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7.</w:t>
            </w:r>
          </w:p>
        </w:tc>
      </w:tr>
      <w:tr w:rsidR="005A0901" w14:paraId="1F2F2236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56381465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Redni broj pripreme</w:t>
            </w:r>
          </w:p>
        </w:tc>
        <w:tc>
          <w:tcPr>
            <w:tcW w:w="6568" w:type="dxa"/>
            <w:vAlign w:val="center"/>
          </w:tcPr>
          <w:p w14:paraId="407337C4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13.</w:t>
            </w:r>
          </w:p>
        </w:tc>
      </w:tr>
      <w:tr w:rsidR="005A0901" w14:paraId="2AE047A2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6E403A72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Nastavna cjelina / tema</w:t>
            </w:r>
          </w:p>
        </w:tc>
        <w:tc>
          <w:tcPr>
            <w:tcW w:w="6568" w:type="dxa"/>
            <w:vAlign w:val="center"/>
          </w:tcPr>
          <w:p w14:paraId="310F1689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II. PUT KOJI VODI U ŽIVOT</w:t>
            </w:r>
          </w:p>
        </w:tc>
      </w:tr>
      <w:tr w:rsidR="005A0901" w14:paraId="7570B8D5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7928DEBA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Nastavna jedinica / podtema</w:t>
            </w:r>
          </w:p>
        </w:tc>
        <w:tc>
          <w:tcPr>
            <w:tcW w:w="6568" w:type="dxa"/>
            <w:vAlign w:val="center"/>
          </w:tcPr>
          <w:p w14:paraId="2FF56D59" w14:textId="1D313ED4" w:rsidR="005A0901" w:rsidRPr="0076164A" w:rsidRDefault="0076164A">
            <w:pPr>
              <w:spacing w:before="65" w:after="65"/>
              <w:ind w:left="85" w:right="85"/>
              <w:jc w:val="both"/>
              <w:rPr>
                <w:bCs/>
              </w:rPr>
            </w:pPr>
            <w:r w:rsidRPr="0076164A">
              <w:rPr>
                <w:bCs/>
                <w:color w:val="000000"/>
              </w:rPr>
              <w:t>2</w:t>
            </w:r>
            <w:r w:rsidR="00224EA4" w:rsidRPr="0076164A">
              <w:rPr>
                <w:bCs/>
                <w:color w:val="000000"/>
              </w:rPr>
              <w:t>. Bogoslovna krepost nade</w:t>
            </w:r>
          </w:p>
        </w:tc>
      </w:tr>
    </w:tbl>
    <w:p w14:paraId="006FCADA" w14:textId="77777777" w:rsidR="005A0901" w:rsidRDefault="00224EA4">
      <w:pPr>
        <w:keepNext/>
        <w:spacing w:before="160"/>
        <w:jc w:val="both"/>
      </w:pPr>
      <w:r>
        <w:rPr>
          <w:b/>
          <w:color w:val="C96A00"/>
          <w:sz w:val="26"/>
        </w:rPr>
        <w:t>Odgojno-obrazovni ishodi učenja:</w:t>
      </w:r>
    </w:p>
    <w:p w14:paraId="160C5F83" w14:textId="77777777" w:rsidR="0076164A" w:rsidRDefault="0076164A">
      <w:pPr>
        <w:jc w:val="both"/>
        <w:rPr>
          <w:color w:val="000000"/>
        </w:rPr>
      </w:pPr>
      <w:r>
        <w:rPr>
          <w:color w:val="000000"/>
        </w:rPr>
        <w:t>OŠ KV B.7.2. Učenik analizira kako se vjera u vječni život odražava na život vjernika.</w:t>
      </w:r>
    </w:p>
    <w:p w14:paraId="4ED33D42" w14:textId="73B8F3DC" w:rsidR="005A0901" w:rsidRDefault="00224EA4" w:rsidP="0076164A">
      <w:pPr>
        <w:spacing w:after="160"/>
        <w:jc w:val="both"/>
      </w:pPr>
      <w:r>
        <w:rPr>
          <w:color w:val="000000"/>
        </w:rPr>
        <w:t>OŠ KV C.7.1. Učenik navodi bogoslovne kreposti i objašnjava njihovu važnost za čovjekov odnos prema Bogu.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5A0901" w14:paraId="73901524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18E1E4A5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b/>
                <w:color w:val="1F6D3A"/>
              </w:rPr>
              <w:t>Ključni pojmovi</w:t>
            </w:r>
          </w:p>
        </w:tc>
        <w:tc>
          <w:tcPr>
            <w:tcW w:w="6568" w:type="dxa"/>
            <w:vAlign w:val="center"/>
          </w:tcPr>
          <w:p w14:paraId="2D0D5559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nada; ufanje; Kristova obećanja; vječni život; očaj; preuzetnost; sidro</w:t>
            </w:r>
          </w:p>
        </w:tc>
      </w:tr>
      <w:tr w:rsidR="005A0901" w14:paraId="0B7B6C28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7987EFCC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b/>
                <w:color w:val="1F6D3A"/>
              </w:rPr>
              <w:t>Središnje / problemsko pitanje</w:t>
            </w:r>
          </w:p>
        </w:tc>
        <w:tc>
          <w:tcPr>
            <w:tcW w:w="6568" w:type="dxa"/>
            <w:vAlign w:val="center"/>
          </w:tcPr>
          <w:p w14:paraId="6F0770B3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Na čemu počiva kršćanska nada kada nam ne ide onako kako želimo?</w:t>
            </w:r>
          </w:p>
        </w:tc>
      </w:tr>
      <w:tr w:rsidR="005A0901" w14:paraId="7233CF30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18F0E804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b/>
                <w:color w:val="1F6D3A"/>
              </w:rPr>
              <w:t>Oblici rada</w:t>
            </w:r>
          </w:p>
        </w:tc>
        <w:tc>
          <w:tcPr>
            <w:tcW w:w="6568" w:type="dxa"/>
            <w:vAlign w:val="center"/>
          </w:tcPr>
          <w:p w14:paraId="6D019EBE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frontalni rad, individualni rad, rad u paru, rad u skupinama</w:t>
            </w:r>
          </w:p>
        </w:tc>
      </w:tr>
      <w:tr w:rsidR="005A0901" w14:paraId="78E22619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48A0617E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b/>
                <w:color w:val="1F6D3A"/>
              </w:rPr>
              <w:t>Nastavne metode</w:t>
            </w:r>
          </w:p>
        </w:tc>
        <w:tc>
          <w:tcPr>
            <w:tcW w:w="6568" w:type="dxa"/>
            <w:vAlign w:val="center"/>
          </w:tcPr>
          <w:p w14:paraId="4BC8FEC2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usporedba izjava, čitanje s ključnim riječima, biblijsko istraživanje, savjetovanje, simbolički prikaz</w:t>
            </w:r>
          </w:p>
        </w:tc>
      </w:tr>
      <w:tr w:rsidR="005A0901" w14:paraId="15164E01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16DC942E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b/>
                <w:color w:val="1F6D3A"/>
              </w:rPr>
              <w:t>Nastavna sredstva i pomagala</w:t>
            </w:r>
          </w:p>
        </w:tc>
        <w:tc>
          <w:tcPr>
            <w:tcW w:w="6568" w:type="dxa"/>
            <w:vAlign w:val="center"/>
          </w:tcPr>
          <w:p w14:paraId="272D6F5F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udžbenik Neka je Bog prvi, str. 22–23; RB, str. 22–23; Biblija, bilježnica, radni predlošci, ploča ili projektor; izborni videozapisi</w:t>
            </w:r>
          </w:p>
        </w:tc>
      </w:tr>
      <w:tr w:rsidR="005A0901" w14:paraId="1B4B405A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13BB4293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b/>
                <w:color w:val="1F6D3A"/>
              </w:rPr>
              <w:t>Međupredmetne teme</w:t>
            </w:r>
          </w:p>
        </w:tc>
        <w:tc>
          <w:tcPr>
            <w:tcW w:w="6568" w:type="dxa"/>
            <w:vAlign w:val="center"/>
          </w:tcPr>
          <w:p w14:paraId="11F5BC73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uku A.3.4. Učenik kritički promišlja i vrednuje ideje uz podršku učitelja. uku B.3.4. Učenik samovrednuje proces učenja i svoje rezultate, procjenjuje ostvareni napredak te na temelju toga planira buduće učenje.</w:t>
            </w:r>
          </w:p>
        </w:tc>
      </w:tr>
      <w:tr w:rsidR="005A0901" w14:paraId="67C879A8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30F0757E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b/>
                <w:color w:val="1F6D3A"/>
              </w:rPr>
              <w:t>Korelacija</w:t>
            </w:r>
          </w:p>
        </w:tc>
        <w:tc>
          <w:tcPr>
            <w:tcW w:w="6568" w:type="dxa"/>
            <w:vAlign w:val="center"/>
          </w:tcPr>
          <w:p w14:paraId="13D8307A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Hrvatski jezik: OŠ HJ A.7.2. – izdvajanje bitnoga i sažimanje; OŠ HJ C.7.2. – povezivanje teksta i života.</w:t>
            </w:r>
          </w:p>
        </w:tc>
      </w:tr>
    </w:tbl>
    <w:p w14:paraId="10F00ADC" w14:textId="77777777" w:rsidR="005A0901" w:rsidRDefault="00224EA4">
      <w:pPr>
        <w:keepNext/>
        <w:spacing w:before="160"/>
        <w:jc w:val="both"/>
      </w:pPr>
      <w:r>
        <w:rPr>
          <w:b/>
          <w:color w:val="C96A00"/>
          <w:sz w:val="26"/>
        </w:rPr>
        <w:t>Vrednovanje:</w:t>
      </w:r>
    </w:p>
    <w:p w14:paraId="63DD51D1" w14:textId="77777777" w:rsidR="005A0901" w:rsidRDefault="00224EA4">
      <w:pPr>
        <w:jc w:val="both"/>
      </w:pPr>
      <w:r w:rsidRPr="0076164A">
        <w:rPr>
          <w:b/>
          <w:bCs/>
          <w:color w:val="000000"/>
        </w:rPr>
        <w:t xml:space="preserve">Vrednovanje za učenje: </w:t>
      </w:r>
      <w:r>
        <w:rPr>
          <w:color w:val="000000"/>
        </w:rPr>
        <w:t>vjeroučitelj će pratiti tumačenje pojmova, povezivanje izvora i primjera te obrazloženje odluka; povratnu informaciju dat će tijekom razgovora i završne provjere.</w:t>
      </w:r>
    </w:p>
    <w:p w14:paraId="3C98AC19" w14:textId="77777777" w:rsidR="005A0901" w:rsidRDefault="00224EA4">
      <w:pPr>
        <w:jc w:val="both"/>
      </w:pPr>
      <w:r w:rsidRPr="0076164A">
        <w:rPr>
          <w:b/>
          <w:bCs/>
          <w:color w:val="000000"/>
        </w:rPr>
        <w:t xml:space="preserve">Vrednovanje kao učenje: </w:t>
      </w:r>
      <w:r>
        <w:rPr>
          <w:color w:val="000000"/>
        </w:rPr>
        <w:t>učenici će procijeniti razumijevanje uz ponuđeni oblik samovrednovanja i odrediti što još trebaju uvježbati.</w:t>
      </w:r>
    </w:p>
    <w:p w14:paraId="480F0782" w14:textId="77777777" w:rsidR="005A0901" w:rsidRDefault="00224EA4">
      <w:pPr>
        <w:jc w:val="both"/>
      </w:pPr>
      <w:r w:rsidRPr="0076164A">
        <w:rPr>
          <w:b/>
          <w:bCs/>
          <w:color w:val="000000"/>
        </w:rPr>
        <w:t xml:space="preserve">Vrednovanje naučenoga: </w:t>
      </w:r>
      <w:r>
        <w:rPr>
          <w:color w:val="000000"/>
        </w:rPr>
        <w:t>formalno brojčano ocjenjivanje nije predviđeno.</w:t>
      </w:r>
    </w:p>
    <w:p w14:paraId="039FEA8F" w14:textId="77777777" w:rsidR="005A0901" w:rsidRDefault="00224EA4">
      <w:pPr>
        <w:pageBreakBefore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0901" w14:paraId="06F8EFEB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28F62BBE" w14:textId="77777777" w:rsidR="005A0901" w:rsidRDefault="00224EA4">
            <w:pPr>
              <w:keepNext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t>I. UVODNI DIO – PITAJ</w:t>
            </w:r>
            <w:r>
              <w:rPr>
                <w:color w:val="FFFFFF"/>
                <w:sz w:val="20"/>
              </w:rPr>
              <w:t xml:space="preserve"> (8 min)</w:t>
            </w:r>
          </w:p>
        </w:tc>
      </w:tr>
    </w:tbl>
    <w:p w14:paraId="1718C053" w14:textId="77777777" w:rsidR="005A0901" w:rsidRDefault="005A0901">
      <w:pPr>
        <w:keepNext/>
        <w:spacing w:after="0" w:line="120" w:lineRule="exact"/>
        <w:jc w:val="both"/>
      </w:pPr>
    </w:p>
    <w:p w14:paraId="2B96DB3D" w14:textId="77777777" w:rsidR="005A0901" w:rsidRDefault="00224EA4">
      <w:pPr>
        <w:keepNext/>
        <w:spacing w:before="160"/>
        <w:jc w:val="both"/>
      </w:pPr>
      <w:r>
        <w:rPr>
          <w:b/>
          <w:color w:val="C96A00"/>
          <w:sz w:val="26"/>
        </w:rPr>
        <w:t>Uvodna molitva:</w:t>
      </w:r>
    </w:p>
    <w:p w14:paraId="556577A5" w14:textId="77777777" w:rsidR="005A0901" w:rsidRDefault="00224EA4">
      <w:pPr>
        <w:jc w:val="both"/>
      </w:pPr>
      <w:r>
        <w:rPr>
          <w:color w:val="000000"/>
        </w:rPr>
        <w:t>Oče naš…</w:t>
      </w:r>
    </w:p>
    <w:p w14:paraId="30ABCF88" w14:textId="77777777" w:rsidR="005A0901" w:rsidRDefault="00224EA4">
      <w:pPr>
        <w:jc w:val="both"/>
      </w:pPr>
      <w:r>
        <w:rPr>
          <w:color w:val="000000"/>
        </w:rPr>
        <w:t>ili: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0901" w14:paraId="625BB2CF" w14:textId="77777777">
        <w:trPr>
          <w:cantSplit/>
          <w:jc w:val="center"/>
        </w:trPr>
        <w:tc>
          <w:tcPr>
            <w:tcW w:w="10346" w:type="dxa"/>
            <w:shd w:val="clear" w:color="auto" w:fill="F7FBF7"/>
            <w:vAlign w:val="center"/>
          </w:tcPr>
          <w:p w14:paraId="4A455F09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Gospodine, pred tobom su naše želje, strahovi i neuspjesi. Učvrsti naše pouzdanje u tvoja obećanja. Pomozi nam učiniti dobro koje je danas pred nama. Amen.</w:t>
            </w:r>
          </w:p>
        </w:tc>
      </w:tr>
    </w:tbl>
    <w:p w14:paraId="72E7A788" w14:textId="77777777" w:rsidR="005A0901" w:rsidRDefault="005A0901">
      <w:pPr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0901" w14:paraId="4033E14D" w14:textId="77777777">
        <w:trPr>
          <w:cantSplit/>
          <w:jc w:val="center"/>
        </w:trPr>
        <w:tc>
          <w:tcPr>
            <w:tcW w:w="10346" w:type="dxa"/>
            <w:shd w:val="clear" w:color="auto" w:fill="EAF4E2"/>
            <w:vAlign w:val="center"/>
          </w:tcPr>
          <w:p w14:paraId="3C1301AB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b/>
                <w:color w:val="C96A00"/>
                <w:sz w:val="21"/>
              </w:rPr>
              <w:t>Alternativa:</w:t>
            </w:r>
            <w:r>
              <w:rPr>
                <w:sz w:val="21"/>
              </w:rPr>
              <w:t xml:space="preserve"> „U nadi protiv svake nade povjerova Abraham…“ (Rim 4,18; ulomak prema udžbeniku, str. 22.) Učenici će u tišini razmisliti što osobi daje oslonac kada ne vidi ishod.</w:t>
            </w:r>
          </w:p>
        </w:tc>
      </w:tr>
    </w:tbl>
    <w:p w14:paraId="21571B32" w14:textId="77777777" w:rsidR="005A0901" w:rsidRDefault="00224EA4">
      <w:pPr>
        <w:keepNext/>
        <w:spacing w:before="160"/>
        <w:jc w:val="both"/>
      </w:pPr>
      <w:r>
        <w:rPr>
          <w:b/>
          <w:color w:val="C96A00"/>
          <w:sz w:val="26"/>
        </w:rPr>
        <w:t>Povezivanje s prethodnim satom / pregled domaće zadaće:</w:t>
      </w:r>
    </w:p>
    <w:p w14:paraId="25BB06F0" w14:textId="77777777" w:rsidR="005A0901" w:rsidRDefault="00224EA4">
      <w:pPr>
        <w:jc w:val="both"/>
      </w:pPr>
      <w:r>
        <w:rPr>
          <w:color w:val="000000"/>
        </w:rPr>
        <w:t>Učenici će vjeroučitelju dati na uvid domaću zadaću s prethodnoga susreta:</w:t>
      </w:r>
    </w:p>
    <w:p w14:paraId="1305DA64" w14:textId="77777777" w:rsidR="005A0901" w:rsidRPr="00C41527" w:rsidRDefault="00224EA4">
      <w:pPr>
        <w:jc w:val="both"/>
        <w:rPr>
          <w:i/>
          <w:iCs/>
        </w:rPr>
      </w:pPr>
      <w:r w:rsidRPr="00C41527">
        <w:rPr>
          <w:i/>
          <w:iCs/>
          <w:color w:val="000000"/>
        </w:rPr>
        <w:t>Učenici će riješiti ili dovršiti zadatke u RB-u, str. 20–21.</w:t>
      </w:r>
    </w:p>
    <w:p w14:paraId="6297E074" w14:textId="77777777" w:rsidR="005A0901" w:rsidRDefault="00224EA4">
      <w:pPr>
        <w:jc w:val="both"/>
      </w:pPr>
      <w:r>
        <w:rPr>
          <w:color w:val="000000"/>
        </w:rPr>
        <w:t>Ili:</w:t>
      </w:r>
    </w:p>
    <w:p w14:paraId="778AAFD5" w14:textId="77777777" w:rsidR="005A0901" w:rsidRPr="00C41527" w:rsidRDefault="00224EA4">
      <w:pPr>
        <w:jc w:val="both"/>
        <w:rPr>
          <w:i/>
          <w:iCs/>
        </w:rPr>
      </w:pPr>
      <w:r w:rsidRPr="00C41527">
        <w:rPr>
          <w:i/>
          <w:iCs/>
          <w:color w:val="000000"/>
        </w:rPr>
        <w:t>Učenici će opisati jednu zamišljenu školsku situaciju u kojoj se vjera može očitovati djelom. U tri rečenice povezat će Božji dar, slobodan odgovor i konkretan postupak.</w:t>
      </w:r>
    </w:p>
    <w:p w14:paraId="1E887B96" w14:textId="77777777" w:rsidR="005A0901" w:rsidRDefault="00224EA4">
      <w:pPr>
        <w:keepNext/>
        <w:spacing w:before="120"/>
        <w:jc w:val="both"/>
      </w:pPr>
      <w:r>
        <w:rPr>
          <w:color w:val="000000"/>
        </w:rPr>
        <w:t>Razgovor</w:t>
      </w:r>
    </w:p>
    <w:p w14:paraId="74F9F10C" w14:textId="77777777" w:rsidR="005A0901" w:rsidRDefault="00224EA4">
      <w:pPr>
        <w:numPr>
          <w:ilvl w:val="0"/>
          <w:numId w:val="1"/>
        </w:numPr>
        <w:jc w:val="both"/>
      </w:pPr>
      <w:r>
        <w:rPr>
          <w:color w:val="000000"/>
        </w:rPr>
        <w:t xml:space="preserve">Kako djelo ljubavi pokazuje da je vjera živa? </w:t>
      </w:r>
      <w:r>
        <w:rPr>
          <w:color w:val="6B6B6B"/>
          <w:sz w:val="18"/>
        </w:rPr>
        <w:t>(Božji dar prihvaćamo slobodno i potvrđujemo odnosom prema bližnjemu.)</w:t>
      </w:r>
    </w:p>
    <w:p w14:paraId="33A1451B" w14:textId="77777777" w:rsidR="005A0901" w:rsidRDefault="00224EA4">
      <w:pPr>
        <w:keepNext/>
        <w:spacing w:before="160"/>
        <w:jc w:val="both"/>
      </w:pPr>
      <w:r>
        <w:rPr>
          <w:b/>
          <w:color w:val="C96A00"/>
          <w:sz w:val="26"/>
        </w:rPr>
        <w:t>Motivacija:</w:t>
      </w:r>
    </w:p>
    <w:p w14:paraId="4CE4FE71" w14:textId="77777777" w:rsidR="005A0901" w:rsidRDefault="00224EA4">
      <w:pPr>
        <w:jc w:val="both"/>
        <w:rPr>
          <w:color w:val="000000"/>
        </w:rPr>
      </w:pPr>
      <w:r>
        <w:rPr>
          <w:color w:val="000000"/>
        </w:rPr>
        <w:t>Učenici će usporediti dvije poruke i odabrati onu koju mogu odgovorno uputiti prijatelju.</w:t>
      </w:r>
    </w:p>
    <w:p w14:paraId="3DB448F7" w14:textId="77777777" w:rsidR="003C0810" w:rsidRDefault="003C0810">
      <w:pPr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0901" w14:paraId="5027C7D7" w14:textId="77777777">
        <w:trPr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08020288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NAKON NEUSPJEHA</w:t>
            </w:r>
          </w:p>
        </w:tc>
      </w:tr>
      <w:tr w:rsidR="005A0901" w14:paraId="6F95F498" w14:textId="77777777">
        <w:trPr>
          <w:cantSplit/>
          <w:jc w:val="center"/>
        </w:trPr>
        <w:tc>
          <w:tcPr>
            <w:tcW w:w="10346" w:type="dxa"/>
            <w:shd w:val="clear" w:color="auto" w:fill="F3F6FA"/>
            <w:vAlign w:val="center"/>
          </w:tcPr>
          <w:p w14:paraId="26160B79" w14:textId="77777777" w:rsidR="003C0810" w:rsidRDefault="00224EA4">
            <w:pPr>
              <w:spacing w:before="65" w:after="65"/>
              <w:ind w:left="85" w:right="85"/>
              <w:jc w:val="both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Nakon lošega rezultata jedna poruka glasi: „Sigurno ćeš drugi put biti najbolji.“ Druga glasi: „Ne znam kakav će biti rezultat, ali ne moraš odustati ni biti sam. Možemo zajedno pripremiti sljedeći korak.“</w:t>
            </w:r>
          </w:p>
          <w:p w14:paraId="212A51EF" w14:textId="36C2E511" w:rsidR="005A0901" w:rsidRDefault="00224EA4" w:rsidP="003C0810">
            <w:pPr>
              <w:spacing w:before="65" w:after="65"/>
              <w:ind w:left="85" w:right="85"/>
              <w:jc w:val="right"/>
            </w:pPr>
            <w:r>
              <w:rPr>
                <w:color w:val="000000"/>
                <w:sz w:val="20"/>
              </w:rPr>
              <w:t>Zamišljena nastavna situacija.</w:t>
            </w:r>
          </w:p>
        </w:tc>
      </w:tr>
    </w:tbl>
    <w:p w14:paraId="66D562F4" w14:textId="77777777" w:rsidR="005A0901" w:rsidRDefault="005A0901">
      <w:pPr>
        <w:spacing w:after="0" w:line="120" w:lineRule="exact"/>
        <w:jc w:val="both"/>
      </w:pPr>
    </w:p>
    <w:p w14:paraId="23420EAC" w14:textId="77777777" w:rsidR="005A0901" w:rsidRDefault="00224EA4">
      <w:pPr>
        <w:keepNext/>
        <w:spacing w:before="120"/>
        <w:jc w:val="both"/>
      </w:pPr>
      <w:r>
        <w:rPr>
          <w:color w:val="000000"/>
        </w:rPr>
        <w:t>Razgovor</w:t>
      </w:r>
    </w:p>
    <w:p w14:paraId="3839A2C5" w14:textId="77777777" w:rsidR="005A0901" w:rsidRDefault="00224EA4">
      <w:pPr>
        <w:numPr>
          <w:ilvl w:val="0"/>
          <w:numId w:val="1"/>
        </w:numPr>
        <w:jc w:val="both"/>
      </w:pPr>
      <w:r>
        <w:rPr>
          <w:color w:val="000000"/>
        </w:rPr>
        <w:t xml:space="preserve">Koja poruka obećava nešto što ne može znati? </w:t>
      </w:r>
      <w:r>
        <w:rPr>
          <w:color w:val="6B6B6B"/>
          <w:sz w:val="18"/>
        </w:rPr>
        <w:t>(Prva jamči najbolji rezultat.)</w:t>
      </w:r>
    </w:p>
    <w:p w14:paraId="16262195" w14:textId="77777777" w:rsidR="005A0901" w:rsidRDefault="00224EA4">
      <w:pPr>
        <w:numPr>
          <w:ilvl w:val="0"/>
          <w:numId w:val="1"/>
        </w:numPr>
        <w:jc w:val="both"/>
      </w:pPr>
      <w:r>
        <w:rPr>
          <w:color w:val="000000"/>
        </w:rPr>
        <w:t xml:space="preserve">Kako druga poruka pruža oslonac? </w:t>
      </w:r>
      <w:r>
        <w:rPr>
          <w:color w:val="6B6B6B"/>
          <w:sz w:val="18"/>
        </w:rPr>
        <w:t>(Priznaje neizvjesnost i nudi prisutnost te konkretan korak.)</w:t>
      </w:r>
    </w:p>
    <w:p w14:paraId="1DB38DC0" w14:textId="6DDA9B49" w:rsidR="0076164A" w:rsidRDefault="0076164A">
      <w:pPr>
        <w:jc w:val="both"/>
        <w:rPr>
          <w:color w:val="000000"/>
        </w:rPr>
      </w:pPr>
      <w:r>
        <w:rPr>
          <w:b/>
          <w:color w:val="166534"/>
        </w:rPr>
        <w:t xml:space="preserve">Početni stav: </w:t>
      </w:r>
      <w:r w:rsidR="00224EA4">
        <w:rPr>
          <w:color w:val="000000"/>
        </w:rPr>
        <w:t>Učenici će na ljestvici 1–5 označiti koliko se slažu s tvrdnjom „Nadati se znači biti siguran da će sve ispasti po mojoj želji“; oznaku će na kraju ponovno razmotriti.</w:t>
      </w:r>
    </w:p>
    <w:p w14:paraId="419D031E" w14:textId="77777777" w:rsidR="0076164A" w:rsidRDefault="0076164A" w:rsidP="0076164A">
      <w:pPr>
        <w:jc w:val="center"/>
        <w:rPr>
          <w:color w:val="002060"/>
          <w:sz w:val="40"/>
          <w:szCs w:val="40"/>
        </w:rPr>
      </w:pPr>
      <w:r w:rsidRPr="0076164A">
        <w:rPr>
          <w:color w:val="002060"/>
          <w:sz w:val="40"/>
          <w:szCs w:val="40"/>
        </w:rPr>
        <w:t>„Nadati se znači biti siguran da će sve ispasti po mojoj želji.“</w:t>
      </w:r>
    </w:p>
    <w:p w14:paraId="374E744D" w14:textId="3F8D677F" w:rsidR="0076164A" w:rsidRPr="0076164A" w:rsidRDefault="0076164A" w:rsidP="0076164A">
      <w:pPr>
        <w:jc w:val="center"/>
        <w:rPr>
          <w:color w:val="002060"/>
          <w:sz w:val="40"/>
          <w:szCs w:val="40"/>
        </w:rPr>
      </w:pPr>
      <w:r w:rsidRPr="0076164A">
        <w:rPr>
          <w:b/>
          <w:bCs/>
          <w:color w:val="002060"/>
          <w:sz w:val="40"/>
          <w:szCs w:val="40"/>
        </w:rPr>
        <w:t>1–5</w:t>
      </w:r>
    </w:p>
    <w:p w14:paraId="5359DE4C" w14:textId="77777777" w:rsidR="005A0901" w:rsidRDefault="00224EA4">
      <w:pPr>
        <w:keepNext/>
        <w:spacing w:before="160"/>
        <w:jc w:val="both"/>
      </w:pPr>
      <w:r>
        <w:rPr>
          <w:b/>
          <w:color w:val="C96A00"/>
          <w:sz w:val="26"/>
        </w:rPr>
        <w:lastRenderedPageBreak/>
        <w:t>Najava teme i središnjega pitanja:</w:t>
      </w:r>
    </w:p>
    <w:p w14:paraId="39B1FA27" w14:textId="77777777" w:rsidR="005A0901" w:rsidRDefault="00224EA4">
      <w:pPr>
        <w:keepNext/>
        <w:jc w:val="both"/>
        <w:rPr>
          <w:color w:val="000000"/>
        </w:rPr>
      </w:pPr>
      <w:r>
        <w:rPr>
          <w:color w:val="000000"/>
        </w:rPr>
        <w:t>Učenici će zapisati naslov „Bogoslovna krepost nade“. Istražit će kršćansko značenje teme i povezati ga s konkretnim životnim izborima.</w:t>
      </w:r>
    </w:p>
    <w:p w14:paraId="459CA6DB" w14:textId="77777777" w:rsidR="003C0810" w:rsidRDefault="003C0810">
      <w:pPr>
        <w:keepNext/>
        <w:jc w:val="both"/>
      </w:pPr>
    </w:p>
    <w:p w14:paraId="7BD67D43" w14:textId="77777777" w:rsidR="005A0901" w:rsidRDefault="00224EA4">
      <w:pPr>
        <w:jc w:val="both"/>
        <w:rPr>
          <w:b/>
          <w:color w:val="166534"/>
          <w:sz w:val="40"/>
        </w:rPr>
      </w:pPr>
      <w:r>
        <w:rPr>
          <w:b/>
          <w:color w:val="166534"/>
          <w:sz w:val="40"/>
        </w:rPr>
        <w:t>Na čemu počiva kršćanska nada kada nam ne ide onako kako želimo?</w:t>
      </w:r>
    </w:p>
    <w:p w14:paraId="6D2572C1" w14:textId="77777777" w:rsidR="003C0810" w:rsidRDefault="003C0810">
      <w:pPr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0901" w14:paraId="33747249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6E905E09" w14:textId="77777777" w:rsidR="005A0901" w:rsidRDefault="00224EA4">
            <w:pPr>
              <w:keepNext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t>II. SREDIŠNJI DIO – ISTRAŽI I PROSUDI</w:t>
            </w:r>
            <w:r>
              <w:rPr>
                <w:color w:val="FFFFFF"/>
                <w:sz w:val="20"/>
              </w:rPr>
              <w:t xml:space="preserve"> (28 min)</w:t>
            </w:r>
          </w:p>
        </w:tc>
      </w:tr>
    </w:tbl>
    <w:p w14:paraId="15512D78" w14:textId="77777777" w:rsidR="005A0901" w:rsidRDefault="005A0901">
      <w:pPr>
        <w:keepNext/>
        <w:spacing w:after="0" w:line="120" w:lineRule="exact"/>
        <w:jc w:val="both"/>
      </w:pPr>
    </w:p>
    <w:p w14:paraId="208E4829" w14:textId="77777777" w:rsidR="009742B7" w:rsidRDefault="009742B7" w:rsidP="0059590C">
      <w:pPr>
        <w:spacing w:after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0901" w14:paraId="4194872B" w14:textId="77777777">
        <w:trPr>
          <w:cantSplit/>
          <w:jc w:val="center"/>
        </w:trPr>
        <w:tc>
          <w:tcPr>
            <w:tcW w:w="10346" w:type="dxa"/>
            <w:shd w:val="clear" w:color="auto" w:fill="F2F8F3"/>
            <w:vAlign w:val="center"/>
          </w:tcPr>
          <w:p w14:paraId="664A0AFD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Napomena o izboru aktivnosti:</w:t>
            </w:r>
            <w:r>
              <w:t xml:space="preserve"> Aktivnosti su prijedlozi i mogućnosti izbora. Nije predviđeno sve provesti u jednom satu. Vjeroučitelj će birati prema ishodima, vremenu, osobitostima razreda, opremi i potrebama učenika. Preporučeni odabir nalazi se pri kraju pripreme.</w:t>
            </w:r>
          </w:p>
        </w:tc>
      </w:tr>
    </w:tbl>
    <w:p w14:paraId="7A124EBD" w14:textId="77777777" w:rsidR="005A0901" w:rsidRDefault="00224EA4">
      <w:pPr>
        <w:keepNext/>
        <w:spacing w:before="160"/>
        <w:jc w:val="both"/>
      </w:pPr>
      <w:r>
        <w:rPr>
          <w:b/>
          <w:color w:val="C96A00"/>
          <w:sz w:val="26"/>
        </w:rPr>
        <w:t>Aktivnost 1: Obrada glavnog teksta</w:t>
      </w:r>
      <w:r>
        <w:rPr>
          <w:i/>
          <w:color w:val="6B6B6B"/>
          <w:sz w:val="20"/>
        </w:rPr>
        <w:t xml:space="preserve"> (rad u skupinama – četiri uporišta nade, 10 minuta)</w:t>
      </w:r>
    </w:p>
    <w:p w14:paraId="2B63ABDC" w14:textId="06EFCF8D" w:rsidR="005A0901" w:rsidRDefault="00224EA4">
      <w:pPr>
        <w:keepNext/>
        <w:jc w:val="both"/>
      </w:pPr>
      <w:r>
        <w:rPr>
          <w:color w:val="000000"/>
        </w:rPr>
        <w:t xml:space="preserve">Rad u skupinama. Učenici će prema tekstu </w:t>
      </w:r>
      <w:r w:rsidR="00AF6371">
        <w:rPr>
          <w:color w:val="000000"/>
        </w:rPr>
        <w:t xml:space="preserve">„Nada – most između vjere i ljubavi“, udžbenik, str. 22–23. </w:t>
      </w:r>
      <w:r>
        <w:rPr>
          <w:color w:val="000000"/>
        </w:rPr>
        <w:t xml:space="preserve">istražiti četiri uporišta: što očekujemo, komu vjerujemo, od koga primamo snagu i kako danas djelujemo. Svaka će skupina iznijeti jednu rečenicu; ostali će dopuniti zajednički predložak. Glavni tekst: </w:t>
      </w:r>
    </w:p>
    <w:p w14:paraId="29C4F2DC" w14:textId="77777777" w:rsidR="005A0901" w:rsidRDefault="00224EA4">
      <w:pPr>
        <w:keepNext/>
        <w:jc w:val="both"/>
      </w:pPr>
      <w:r>
        <w:rPr>
          <w:color w:val="6B6B6B"/>
          <w:sz w:val="20"/>
        </w:rPr>
        <w:t>Moguće rješenje: Očekujemo zajedništvo s Bogom i vječni život; pouzdajemo se u Kristova obećanja; oslanjamo se na milost Duha Svetoga; ustrajemo u molitvi, sakramentima i ljubavi.</w:t>
      </w:r>
    </w:p>
    <w:p w14:paraId="03A5B6E5" w14:textId="77777777" w:rsidR="005A0901" w:rsidRDefault="00224EA4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8"/>
        <w:gridCol w:w="5169"/>
      </w:tblGrid>
      <w:tr w:rsidR="005A0901" w14:paraId="7272E13A" w14:textId="77777777" w:rsidTr="00AF6371">
        <w:trPr>
          <w:cantSplit/>
          <w:jc w:val="center"/>
        </w:trPr>
        <w:tc>
          <w:tcPr>
            <w:tcW w:w="5178" w:type="dxa"/>
            <w:shd w:val="clear" w:color="auto" w:fill="8064A2"/>
            <w:vAlign w:val="center"/>
          </w:tcPr>
          <w:p w14:paraId="076621EC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UPORIŠTE</w:t>
            </w:r>
          </w:p>
        </w:tc>
        <w:tc>
          <w:tcPr>
            <w:tcW w:w="5179" w:type="dxa"/>
            <w:shd w:val="clear" w:color="auto" w:fill="4472C4"/>
            <w:vAlign w:val="center"/>
          </w:tcPr>
          <w:p w14:paraId="74300D15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ODGOVOR IZ TEKSTA</w:t>
            </w:r>
          </w:p>
        </w:tc>
      </w:tr>
      <w:tr w:rsidR="005A0901" w14:paraId="4DE44E02" w14:textId="77777777" w:rsidTr="00AF6371">
        <w:trPr>
          <w:cantSplit/>
          <w:jc w:val="center"/>
        </w:trPr>
        <w:tc>
          <w:tcPr>
            <w:tcW w:w="5178" w:type="dxa"/>
            <w:vAlign w:val="center"/>
          </w:tcPr>
          <w:p w14:paraId="3C375EFD" w14:textId="77777777" w:rsidR="005A0901" w:rsidRDefault="00224EA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Što očekujemo?</w:t>
            </w:r>
          </w:p>
        </w:tc>
        <w:tc>
          <w:tcPr>
            <w:tcW w:w="5179" w:type="dxa"/>
            <w:vAlign w:val="center"/>
          </w:tcPr>
          <w:p w14:paraId="3343DF8F" w14:textId="77777777" w:rsidR="005A0901" w:rsidRDefault="00224EA4">
            <w:pPr>
              <w:keepNext/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</w:t>
            </w:r>
          </w:p>
        </w:tc>
      </w:tr>
      <w:tr w:rsidR="005A0901" w14:paraId="605FFA43" w14:textId="77777777" w:rsidTr="00AF6371">
        <w:trPr>
          <w:cantSplit/>
          <w:jc w:val="center"/>
        </w:trPr>
        <w:tc>
          <w:tcPr>
            <w:tcW w:w="5178" w:type="dxa"/>
            <w:shd w:val="clear" w:color="auto" w:fill="F7FBF7"/>
            <w:vAlign w:val="center"/>
          </w:tcPr>
          <w:p w14:paraId="4A91937E" w14:textId="3678172C" w:rsidR="005A0901" w:rsidRDefault="00224EA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Komu vjer</w:t>
            </w:r>
            <w:r w:rsidR="00AF6371">
              <w:rPr>
                <w:color w:val="000000"/>
                <w:sz w:val="40"/>
              </w:rPr>
              <w:t>uje</w:t>
            </w:r>
            <w:r>
              <w:rPr>
                <w:color w:val="000000"/>
                <w:sz w:val="40"/>
              </w:rPr>
              <w:t>mo?</w:t>
            </w:r>
          </w:p>
        </w:tc>
        <w:tc>
          <w:tcPr>
            <w:tcW w:w="5179" w:type="dxa"/>
            <w:shd w:val="clear" w:color="auto" w:fill="F7FBF7"/>
            <w:vAlign w:val="center"/>
          </w:tcPr>
          <w:p w14:paraId="4DD430C6" w14:textId="77777777" w:rsidR="005A0901" w:rsidRDefault="00224EA4">
            <w:pPr>
              <w:keepNext/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</w:t>
            </w:r>
          </w:p>
        </w:tc>
      </w:tr>
      <w:tr w:rsidR="005A0901" w14:paraId="4350BC9D" w14:textId="77777777" w:rsidTr="00AF6371">
        <w:trPr>
          <w:cantSplit/>
          <w:jc w:val="center"/>
        </w:trPr>
        <w:tc>
          <w:tcPr>
            <w:tcW w:w="5178" w:type="dxa"/>
            <w:vAlign w:val="center"/>
          </w:tcPr>
          <w:p w14:paraId="5D10D07A" w14:textId="2028BF14" w:rsidR="005A0901" w:rsidRDefault="00AF6371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Od koga primamo snagu</w:t>
            </w:r>
            <w:r w:rsidR="00224EA4">
              <w:rPr>
                <w:color w:val="000000"/>
                <w:sz w:val="40"/>
              </w:rPr>
              <w:t>?</w:t>
            </w:r>
          </w:p>
        </w:tc>
        <w:tc>
          <w:tcPr>
            <w:tcW w:w="5179" w:type="dxa"/>
            <w:vAlign w:val="center"/>
          </w:tcPr>
          <w:p w14:paraId="691AC6FD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</w:t>
            </w:r>
          </w:p>
        </w:tc>
      </w:tr>
      <w:tr w:rsidR="00AF6371" w14:paraId="01890841" w14:textId="77777777" w:rsidTr="00AF6371">
        <w:trPr>
          <w:cantSplit/>
          <w:jc w:val="center"/>
        </w:trPr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599A8" w14:textId="639892E2" w:rsidR="00AF6371" w:rsidRPr="00AF6371" w:rsidRDefault="00AF6371" w:rsidP="00AF6371">
            <w:pPr>
              <w:spacing w:before="65" w:after="65"/>
              <w:ind w:left="85" w:right="85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Kako danas djelujemo?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BF7"/>
            <w:vAlign w:val="center"/>
          </w:tcPr>
          <w:p w14:paraId="5214C2FB" w14:textId="77777777" w:rsidR="00AF6371" w:rsidRPr="00AF6371" w:rsidRDefault="00AF6371" w:rsidP="00AF6371">
            <w:pPr>
              <w:spacing w:before="65" w:after="65"/>
              <w:ind w:left="110" w:right="110"/>
              <w:jc w:val="center"/>
              <w:rPr>
                <w:color w:val="000000"/>
                <w:spacing w:val="-5"/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___________________________________________</w:t>
            </w:r>
          </w:p>
        </w:tc>
      </w:tr>
    </w:tbl>
    <w:p w14:paraId="0B60B1AC" w14:textId="77777777" w:rsidR="005A0901" w:rsidRDefault="005A0901">
      <w:pPr>
        <w:spacing w:after="0" w:line="120" w:lineRule="exact"/>
        <w:jc w:val="both"/>
      </w:pPr>
    </w:p>
    <w:p w14:paraId="4ABF2600" w14:textId="77777777" w:rsidR="00AF6371" w:rsidRDefault="00AF6371">
      <w:pPr>
        <w:jc w:val="both"/>
        <w:rPr>
          <w:b/>
          <w:color w:val="000000"/>
        </w:rPr>
      </w:pPr>
    </w:p>
    <w:p w14:paraId="178CD6C6" w14:textId="2D23A008" w:rsidR="005A0901" w:rsidRDefault="00224EA4">
      <w:pPr>
        <w:jc w:val="both"/>
      </w:pPr>
      <w:r>
        <w:rPr>
          <w:b/>
          <w:color w:val="000000"/>
        </w:rPr>
        <w:t>Ili: klasična obrada (individualni rad i zajednički razgovor, 10 minuta)</w:t>
      </w:r>
    </w:p>
    <w:p w14:paraId="111821C1" w14:textId="7272375A" w:rsidR="005A0901" w:rsidRDefault="00AF6371">
      <w:pPr>
        <w:jc w:val="both"/>
      </w:pPr>
      <w:r w:rsidRPr="00AF6371">
        <w:rPr>
          <w:color w:val="000000"/>
          <w:highlight w:val="cyan"/>
        </w:rPr>
        <w:t>a)</w:t>
      </w:r>
      <w:r>
        <w:rPr>
          <w:color w:val="000000"/>
        </w:rPr>
        <w:t xml:space="preserve"> </w:t>
      </w:r>
      <w:r w:rsidR="00224EA4">
        <w:rPr>
          <w:color w:val="000000"/>
        </w:rPr>
        <w:t>Učenici će pročitati tekst „Nada – most između vjere i ljubavi“, udžbenik, str. 22–23, po odlomcima. Nakon svakoga odlomka vjeroučitelj će voditi razgovor. Učenici će ključne riječi zapisati u bilježnicu. Oba načina uključuju shemu i ključne naglaske.</w:t>
      </w:r>
    </w:p>
    <w:p w14:paraId="65D3A8F3" w14:textId="77777777" w:rsidR="005A0901" w:rsidRDefault="00224EA4">
      <w:pPr>
        <w:keepNext/>
        <w:spacing w:before="120"/>
        <w:jc w:val="both"/>
      </w:pPr>
      <w:r>
        <w:rPr>
          <w:color w:val="000000"/>
        </w:rPr>
        <w:t>Razgovor</w:t>
      </w:r>
    </w:p>
    <w:p w14:paraId="04056931" w14:textId="77777777" w:rsidR="005A0901" w:rsidRDefault="00224EA4">
      <w:pPr>
        <w:numPr>
          <w:ilvl w:val="0"/>
          <w:numId w:val="1"/>
        </w:numPr>
        <w:jc w:val="both"/>
      </w:pPr>
      <w:r>
        <w:rPr>
          <w:color w:val="000000"/>
        </w:rPr>
        <w:t xml:space="preserve">Što je kršćanska nada ili ufanje? </w:t>
      </w:r>
      <w:r>
        <w:rPr>
          <w:color w:val="6B6B6B"/>
          <w:sz w:val="18"/>
        </w:rPr>
        <w:t>(Bogoslovna krepost pouzdanja u Kristova obećanja i čežnje za vječnim životom uz pomoć Duha Svetoga.)</w:t>
      </w:r>
    </w:p>
    <w:p w14:paraId="5EA13A64" w14:textId="77777777" w:rsidR="005A0901" w:rsidRDefault="00224EA4">
      <w:pPr>
        <w:numPr>
          <w:ilvl w:val="0"/>
          <w:numId w:val="1"/>
        </w:numPr>
        <w:jc w:val="both"/>
      </w:pPr>
      <w:r>
        <w:rPr>
          <w:color w:val="000000"/>
        </w:rPr>
        <w:t xml:space="preserve">Po čemu nadilazi optimizam? </w:t>
      </w:r>
      <w:r>
        <w:rPr>
          <w:color w:val="6B6B6B"/>
          <w:sz w:val="18"/>
        </w:rPr>
        <w:t>(Ne ovisi o povoljnoj procjeni ishoda, nego o Božjoj vjernosti.)</w:t>
      </w:r>
    </w:p>
    <w:p w14:paraId="6A49F401" w14:textId="77777777" w:rsidR="005A0901" w:rsidRDefault="00224EA4">
      <w:pPr>
        <w:numPr>
          <w:ilvl w:val="0"/>
          <w:numId w:val="1"/>
        </w:numPr>
        <w:jc w:val="both"/>
      </w:pPr>
      <w:r>
        <w:rPr>
          <w:color w:val="000000"/>
        </w:rPr>
        <w:t xml:space="preserve">Kako nada u vječni život mijenja sadašnjost? </w:t>
      </w:r>
      <w:r>
        <w:rPr>
          <w:color w:val="6B6B6B"/>
          <w:sz w:val="18"/>
        </w:rPr>
        <w:t>(Potiče ustrajnost, odgovornost, molitvu i ljubav prema bližnjemu.)</w:t>
      </w:r>
    </w:p>
    <w:p w14:paraId="3222B6DC" w14:textId="77777777" w:rsidR="005A0901" w:rsidRDefault="00224EA4">
      <w:pPr>
        <w:numPr>
          <w:ilvl w:val="0"/>
          <w:numId w:val="1"/>
        </w:numPr>
        <w:jc w:val="both"/>
      </w:pPr>
      <w:r>
        <w:rPr>
          <w:color w:val="000000"/>
        </w:rPr>
        <w:t xml:space="preserve">Što je očaj u teološkom smislu? </w:t>
      </w:r>
      <w:r>
        <w:rPr>
          <w:color w:val="6B6B6B"/>
          <w:sz w:val="18"/>
        </w:rPr>
        <w:t>(Odustajanje od nade u Božje spasenje; ne poistovjećuje se automatski s tugom ili psihičkom teškoćom.)</w:t>
      </w:r>
    </w:p>
    <w:p w14:paraId="78CDF05B" w14:textId="77777777" w:rsidR="005A0901" w:rsidRDefault="00224EA4">
      <w:pPr>
        <w:numPr>
          <w:ilvl w:val="0"/>
          <w:numId w:val="1"/>
        </w:numPr>
        <w:jc w:val="both"/>
      </w:pPr>
      <w:r>
        <w:rPr>
          <w:color w:val="000000"/>
        </w:rPr>
        <w:t xml:space="preserve">Što je preuzetnost? </w:t>
      </w:r>
      <w:r>
        <w:rPr>
          <w:color w:val="6B6B6B"/>
          <w:sz w:val="18"/>
        </w:rPr>
        <w:t>(Oslanjanje samo na sebe ili očekivanje Božjega oproštenja bez obraćenja.)</w:t>
      </w:r>
    </w:p>
    <w:p w14:paraId="0F8ADC7B" w14:textId="77777777" w:rsidR="005A0901" w:rsidRDefault="00224EA4">
      <w:pPr>
        <w:numPr>
          <w:ilvl w:val="0"/>
          <w:numId w:val="1"/>
        </w:numPr>
        <w:jc w:val="both"/>
      </w:pPr>
      <w:r>
        <w:rPr>
          <w:color w:val="000000"/>
        </w:rPr>
        <w:t xml:space="preserve">Zašto sidro označuje nadu? </w:t>
      </w:r>
      <w:r>
        <w:rPr>
          <w:color w:val="6B6B6B"/>
          <w:sz w:val="18"/>
        </w:rPr>
        <w:t>(Upućuje na čvrst oslonac u Kristu i njegovim obećanjima.)</w:t>
      </w:r>
    </w:p>
    <w:p w14:paraId="02B777AF" w14:textId="77777777" w:rsidR="00AF6371" w:rsidRDefault="00AF6371">
      <w:pPr>
        <w:keepNext/>
        <w:jc w:val="both"/>
        <w:rPr>
          <w:color w:val="000000"/>
        </w:rPr>
      </w:pPr>
    </w:p>
    <w:p w14:paraId="00C8C27B" w14:textId="6795AEA8" w:rsidR="00AF6371" w:rsidRDefault="00AF6371" w:rsidP="00AF6371">
      <w:pPr>
        <w:jc w:val="both"/>
        <w:rPr>
          <w:color w:val="000000"/>
        </w:rPr>
      </w:pPr>
      <w:r w:rsidRPr="00AF6371">
        <w:rPr>
          <w:color w:val="000000"/>
          <w:highlight w:val="cyan"/>
        </w:rPr>
        <w:t>b)</w:t>
      </w:r>
      <w:r>
        <w:rPr>
          <w:color w:val="000000"/>
        </w:rPr>
        <w:t xml:space="preserve"> Učenici će pogledati videozapis „Krepost nade“; 0:58; Izvor: vlč. Zlatko Sudac; YouTube.</w:t>
      </w:r>
    </w:p>
    <w:p w14:paraId="48B51C74" w14:textId="77777777" w:rsidR="00AF6371" w:rsidRDefault="00AF6371" w:rsidP="00AF6371">
      <w:pPr>
        <w:jc w:val="both"/>
        <w:rPr>
          <w:color w:val="000000"/>
        </w:rPr>
      </w:pPr>
    </w:p>
    <w:p w14:paraId="233EC94E" w14:textId="22F1C992" w:rsidR="00AF6371" w:rsidRDefault="00E456CA" w:rsidP="00AF6371">
      <w:pPr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0CEB756" wp14:editId="301108F9">
            <wp:extent cx="2401200" cy="1800000"/>
            <wp:effectExtent l="0" t="0" r="0" b="0"/>
            <wp:docPr id="1259578197" name="Videozapis 1" descr="Krepost nade - vlč. Zlatko Sudac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578197" name="Videozapis 1" descr="Krepost nade - vlč. Zlatko Sudac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baJ19h9OpOw?feature=oembed&quot; frameborder=&quot;0&quot; allow=&quot;accelerometer; autoplay; clipboard-write; encrypted-media; gyroscope; picture-in-picture; web-share&quot; referrerpolicy=&quot;strict-origin-when-cross-origin&quot; allowfullscreen=&quot;&quot; title=&quot;Krepost nade - vlč. Zlatko Sudac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97576" w14:textId="77777777" w:rsidR="00AF6371" w:rsidRDefault="00AF6371" w:rsidP="00AF6371">
      <w:pPr>
        <w:jc w:val="both"/>
      </w:pPr>
    </w:p>
    <w:p w14:paraId="5D391341" w14:textId="2221B8B3" w:rsidR="005A0901" w:rsidRDefault="00224EA4">
      <w:pPr>
        <w:keepNext/>
        <w:jc w:val="both"/>
        <w:rPr>
          <w:color w:val="000000"/>
        </w:rPr>
      </w:pPr>
      <w:r>
        <w:rPr>
          <w:color w:val="000000"/>
        </w:rPr>
        <w:t>Shematski prikaz i ključni naglasci:</w:t>
      </w:r>
    </w:p>
    <w:p w14:paraId="38BA3106" w14:textId="77777777" w:rsidR="00AF6371" w:rsidRDefault="00AF6371">
      <w:pPr>
        <w:keepNext/>
        <w:jc w:val="both"/>
      </w:pPr>
    </w:p>
    <w:p w14:paraId="71A483C5" w14:textId="77777777" w:rsidR="005A0901" w:rsidRDefault="00224EA4">
      <w:pPr>
        <w:jc w:val="center"/>
      </w:pPr>
      <w:r>
        <w:rPr>
          <w:noProof/>
        </w:rPr>
        <w:drawing>
          <wp:inline distT="0" distB="0" distL="0" distR="0" wp14:anchorId="62AEC51D" wp14:editId="0A1CD94E">
            <wp:extent cx="6572885" cy="2216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e13.png"/>
                    <pic:cNvPicPr/>
                  </pic:nvPicPr>
                  <pic:blipFill rotWithShape="1">
                    <a:blip r:embed="rId8"/>
                    <a:srcRect t="23128" b="8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3600" cy="2216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363C17" w14:textId="77777777" w:rsidR="00325516" w:rsidRDefault="00325516" w:rsidP="00325516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325516" w14:paraId="70555677" w14:textId="77777777" w:rsidTr="000209AD">
        <w:trPr>
          <w:cantSplit/>
          <w:jc w:val="center"/>
        </w:trPr>
        <w:tc>
          <w:tcPr>
            <w:tcW w:w="10347" w:type="dxa"/>
            <w:shd w:val="clear" w:color="auto" w:fill="F2F8F3"/>
            <w:vAlign w:val="center"/>
          </w:tcPr>
          <w:p w14:paraId="3AABEAA4" w14:textId="2CCFCC1C" w:rsidR="00325516" w:rsidRPr="00AF1A26" w:rsidRDefault="00325516" w:rsidP="000209AD">
            <w:pPr>
              <w:spacing w:before="80"/>
              <w:ind w:left="85" w:right="85"/>
              <w:jc w:val="both"/>
              <w:rPr>
                <w:sz w:val="40"/>
                <w:szCs w:val="40"/>
              </w:rPr>
            </w:pPr>
            <w:r w:rsidRPr="00AF1A26">
              <w:rPr>
                <w:b/>
                <w:color w:val="166534"/>
                <w:sz w:val="40"/>
                <w:szCs w:val="40"/>
              </w:rPr>
              <w:t xml:space="preserve">Ključni naglasci: </w:t>
            </w:r>
            <w:r w:rsidRPr="00325516">
              <w:rPr>
                <w:color w:val="000000"/>
                <w:sz w:val="40"/>
                <w:szCs w:val="40"/>
              </w:rPr>
              <w:t>Kršćanska nada nije jamstvo željenoga ishoda. Može postojati zajedno s tugom i pitanjima. Buduće zajedništvo s Bogom daje razlog da danas činimo dobro.</w:t>
            </w:r>
          </w:p>
        </w:tc>
      </w:tr>
    </w:tbl>
    <w:p w14:paraId="5E0314F4" w14:textId="77777777" w:rsidR="005A0901" w:rsidRDefault="00224EA4" w:rsidP="00325516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2: Abraham pred obećanjem</w:t>
      </w:r>
      <w:r>
        <w:rPr>
          <w:i/>
          <w:color w:val="6B6B6B"/>
          <w:sz w:val="20"/>
        </w:rPr>
        <w:t xml:space="preserve"> (rad u paru – tvrdnja i uporište, 4 minute)</w:t>
      </w:r>
    </w:p>
    <w:p w14:paraId="3747C3E9" w14:textId="77777777" w:rsidR="005A0901" w:rsidRDefault="00224EA4" w:rsidP="00325516">
      <w:pPr>
        <w:widowControl w:val="0"/>
        <w:jc w:val="both"/>
      </w:pPr>
      <w:r>
        <w:rPr>
          <w:color w:val="000000"/>
        </w:rPr>
        <w:t>Rad u paru. Učenici će pročitati ulomak i izdvojiti poteškoću, Božje obećanje i Abrahamov odgovor. Razlikovat će povjerenje od poricanja teškoće.</w:t>
      </w:r>
    </w:p>
    <w:p w14:paraId="5733915E" w14:textId="77777777" w:rsidR="005A0901" w:rsidRDefault="00224EA4" w:rsidP="00325516">
      <w:pPr>
        <w:widowControl w:val="0"/>
        <w:jc w:val="both"/>
      </w:pPr>
      <w:r>
        <w:rPr>
          <w:color w:val="6B6B6B"/>
          <w:sz w:val="20"/>
        </w:rPr>
        <w:t>Moguće rješenje: Abraham vidi svoju i Sarinu starost, a ipak se oslanja na Božju vjernost. Tekst ne opisuje nepoznavanje teškoće, nego pouzdanje unatoč njoj.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0901" w14:paraId="2D8655FF" w14:textId="77777777">
        <w:trPr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705CA72D" w14:textId="77777777" w:rsidR="005A0901" w:rsidRDefault="00224EA4" w:rsidP="00325516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NADA PROTIV SVAKE NADE</w:t>
            </w:r>
          </w:p>
        </w:tc>
      </w:tr>
      <w:tr w:rsidR="005A0901" w14:paraId="63B94FDB" w14:textId="77777777" w:rsidTr="00325516">
        <w:trPr>
          <w:jc w:val="center"/>
        </w:trPr>
        <w:tc>
          <w:tcPr>
            <w:tcW w:w="10346" w:type="dxa"/>
            <w:shd w:val="clear" w:color="auto" w:fill="F3F6FA"/>
            <w:vAlign w:val="center"/>
          </w:tcPr>
          <w:p w14:paraId="62C465AF" w14:textId="77777777" w:rsidR="00325516" w:rsidRDefault="00224EA4" w:rsidP="00325516">
            <w:pPr>
              <w:widowControl w:val="0"/>
              <w:spacing w:before="65" w:after="65"/>
              <w:ind w:left="85" w:right="85"/>
              <w:jc w:val="both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 xml:space="preserve">»U nadi protiv svake nade povjerova Abraham da postane ocem naroda mnogih po onom što je rečeno: Toliko će biti tvoje potomstvo. Nepokolebljivom vjerom promotri on tijelo svoje već obamrlo – bilo mu je blizu sto godina – i obamrlost krila </w:t>
            </w:r>
            <w:r>
              <w:rPr>
                <w:color w:val="000000"/>
                <w:sz w:val="40"/>
              </w:rPr>
              <w:lastRenderedPageBreak/>
              <w:t>Sarina. Ali pred Božjim obećanjem nije nevjeran dvoumio, nego se vjerom ojačao davši slavu Bogu, posve uvjeren da on može učiniti što je obećao.«</w:t>
            </w:r>
          </w:p>
          <w:p w14:paraId="159DD9CD" w14:textId="237DD546" w:rsidR="005A0901" w:rsidRDefault="00224EA4" w:rsidP="00325516">
            <w:pPr>
              <w:widowControl w:val="0"/>
              <w:spacing w:before="65" w:after="65"/>
              <w:ind w:left="85" w:right="85"/>
              <w:jc w:val="right"/>
            </w:pPr>
            <w:r>
              <w:rPr>
                <w:color w:val="000000"/>
                <w:sz w:val="20"/>
              </w:rPr>
              <w:t>Rim 4,18–21; udžbenik, str. 22.</w:t>
            </w:r>
          </w:p>
        </w:tc>
      </w:tr>
    </w:tbl>
    <w:p w14:paraId="57398236" w14:textId="77777777" w:rsidR="005A0901" w:rsidRDefault="005A0901">
      <w:pPr>
        <w:spacing w:after="0" w:line="120" w:lineRule="exact"/>
        <w:jc w:val="both"/>
      </w:pPr>
    </w:p>
    <w:p w14:paraId="544542E8" w14:textId="77777777" w:rsidR="005A0901" w:rsidRDefault="00224EA4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A0901" w14:paraId="5B378C5A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0024B0B3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STVARNA TEŠKOĆA</w:t>
            </w:r>
          </w:p>
        </w:tc>
        <w:tc>
          <w:tcPr>
            <w:tcW w:w="5173" w:type="dxa"/>
            <w:shd w:val="clear" w:color="auto" w:fill="A64B00"/>
            <w:vAlign w:val="center"/>
          </w:tcPr>
          <w:p w14:paraId="1A9B8484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OSLONAC NADE</w:t>
            </w:r>
          </w:p>
        </w:tc>
      </w:tr>
      <w:tr w:rsidR="005A0901" w14:paraId="7F49CF84" w14:textId="77777777" w:rsidTr="00325516">
        <w:trPr>
          <w:cantSplit/>
          <w:trHeight w:val="567"/>
          <w:jc w:val="center"/>
        </w:trPr>
        <w:tc>
          <w:tcPr>
            <w:tcW w:w="5173" w:type="dxa"/>
            <w:vAlign w:val="center"/>
          </w:tcPr>
          <w:p w14:paraId="7D103D14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</w:t>
            </w:r>
          </w:p>
        </w:tc>
        <w:tc>
          <w:tcPr>
            <w:tcW w:w="5173" w:type="dxa"/>
            <w:vAlign w:val="center"/>
          </w:tcPr>
          <w:p w14:paraId="73041941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</w:t>
            </w:r>
          </w:p>
        </w:tc>
      </w:tr>
    </w:tbl>
    <w:p w14:paraId="4DAAF35D" w14:textId="77777777" w:rsidR="005A0901" w:rsidRDefault="005A0901">
      <w:pPr>
        <w:spacing w:after="0" w:line="120" w:lineRule="exact"/>
        <w:jc w:val="both"/>
      </w:pPr>
    </w:p>
    <w:p w14:paraId="32470CBB" w14:textId="77777777" w:rsidR="005A0901" w:rsidRDefault="00224EA4">
      <w:pPr>
        <w:keepNext/>
        <w:spacing w:before="160"/>
        <w:jc w:val="both"/>
      </w:pPr>
      <w:r>
        <w:rPr>
          <w:b/>
          <w:color w:val="C96A00"/>
          <w:sz w:val="26"/>
        </w:rPr>
        <w:t>Aktivnost 3: Nada koja mijenja sadašnjost</w:t>
      </w:r>
      <w:r>
        <w:rPr>
          <w:i/>
          <w:color w:val="6B6B6B"/>
          <w:sz w:val="20"/>
        </w:rPr>
        <w:t xml:space="preserve"> (rad u skupinama – pisana rasprava, 7 minuta)</w:t>
      </w:r>
    </w:p>
    <w:p w14:paraId="6AC02285" w14:textId="77777777" w:rsidR="005A0901" w:rsidRDefault="00224EA4">
      <w:pPr>
        <w:keepNext/>
        <w:jc w:val="both"/>
      </w:pPr>
      <w:r>
        <w:rPr>
          <w:color w:val="000000"/>
        </w:rPr>
        <w:t>Rad u skupinama. Učenici će razmotriti slučaj: pomoć starijemu susjedu ostaje nezapažena, a napredak je malen. Na zajedničkom papiru napisat će dvije odluke: „Prestat ćemo jer nema nagrade“ i „Nastavit ćemo razumno pomagati jer ljubav ima vrijednost pred Bogom“. U dvije minute, bez razgovora, svaki će učenik dodati jedan razlog ili pitanje uz odluku. Potom će skupine razmotriti zapise, odabrati najjači razlog povezan s nadom u vječni život i predložiti izvediv korak pomoći. Predstavit će samo taj razlog i korak.</w:t>
      </w:r>
    </w:p>
    <w:p w14:paraId="67F9382F" w14:textId="77777777" w:rsidR="005A0901" w:rsidRDefault="00224EA4">
      <w:pPr>
        <w:keepNext/>
        <w:jc w:val="both"/>
      </w:pPr>
      <w:r>
        <w:rPr>
          <w:color w:val="6B6B6B"/>
          <w:sz w:val="20"/>
        </w:rPr>
        <w:t>Moguće rješenje: Vjera u vječni život oslobađa od potrebe za trenutačnom nagradom i podupire djelatnu ljubav. Primjer: uz dogovor s odraslima redovito ponuditi manju pomoć, poštujući susjedove želje i vlastite obveze.</w:t>
      </w:r>
    </w:p>
    <w:p w14:paraId="5EED442E" w14:textId="77777777" w:rsidR="005A0901" w:rsidRDefault="00224EA4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49A1576C" w14:textId="77777777" w:rsidR="00325516" w:rsidRPr="00325516" w:rsidRDefault="00325516" w:rsidP="00325516">
      <w:pPr>
        <w:keepNext/>
        <w:jc w:val="both"/>
        <w:rPr>
          <w:color w:val="4A442A" w:themeColor="background2" w:themeShade="40"/>
          <w:sz w:val="40"/>
          <w:szCs w:val="40"/>
        </w:rPr>
      </w:pPr>
      <w:r w:rsidRPr="00325516">
        <w:rPr>
          <w:color w:val="4A442A" w:themeColor="background2" w:themeShade="40"/>
          <w:sz w:val="40"/>
          <w:szCs w:val="40"/>
        </w:rPr>
        <w:t xml:space="preserve">pomoć starijemu susjedu ostaje nezapažena, a napredak je malen. </w:t>
      </w:r>
    </w:p>
    <w:p w14:paraId="609CF3A8" w14:textId="44DACE7F" w:rsidR="00325516" w:rsidRPr="00325516" w:rsidRDefault="00325516" w:rsidP="00325516">
      <w:pPr>
        <w:keepNext/>
        <w:jc w:val="both"/>
        <w:rPr>
          <w:color w:val="002060"/>
          <w:sz w:val="40"/>
          <w:szCs w:val="40"/>
        </w:rPr>
      </w:pPr>
      <w:r w:rsidRPr="00325516">
        <w:rPr>
          <w:color w:val="002060"/>
          <w:sz w:val="40"/>
          <w:szCs w:val="40"/>
        </w:rPr>
        <w:t>Na zajedničkom papiru napisat</w:t>
      </w:r>
      <w:r w:rsidRPr="00325516">
        <w:rPr>
          <w:color w:val="002060"/>
          <w:sz w:val="40"/>
          <w:szCs w:val="40"/>
        </w:rPr>
        <w:t>i</w:t>
      </w:r>
      <w:r w:rsidRPr="00325516">
        <w:rPr>
          <w:color w:val="002060"/>
          <w:sz w:val="40"/>
          <w:szCs w:val="40"/>
        </w:rPr>
        <w:t xml:space="preserve"> dvije odluke: „Prestat ćemo jer nema nagrade“ i „Nastavit ćemo razumno pomagati jer ljubav ima vrijednost pred Bogom“.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A0901" w14:paraId="752E9FD6" w14:textId="77777777">
        <w:trPr>
          <w:cantSplit/>
          <w:jc w:val="center"/>
        </w:trPr>
        <w:tc>
          <w:tcPr>
            <w:tcW w:w="5173" w:type="dxa"/>
            <w:shd w:val="clear" w:color="auto" w:fill="A64B00"/>
            <w:vAlign w:val="center"/>
          </w:tcPr>
          <w:p w14:paraId="4F5D8222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ODLUKA</w:t>
            </w:r>
          </w:p>
        </w:tc>
        <w:tc>
          <w:tcPr>
            <w:tcW w:w="5173" w:type="dxa"/>
            <w:shd w:val="clear" w:color="auto" w:fill="387645"/>
            <w:vAlign w:val="center"/>
          </w:tcPr>
          <w:p w14:paraId="515641FE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VEZA S KRŠĆANSKOM NADOM</w:t>
            </w:r>
          </w:p>
        </w:tc>
      </w:tr>
      <w:tr w:rsidR="005A0901" w14:paraId="72EAEA14" w14:textId="77777777">
        <w:trPr>
          <w:cantSplit/>
          <w:jc w:val="center"/>
        </w:trPr>
        <w:tc>
          <w:tcPr>
            <w:tcW w:w="5173" w:type="dxa"/>
            <w:vAlign w:val="center"/>
          </w:tcPr>
          <w:p w14:paraId="18B6CA88" w14:textId="77777777" w:rsidR="005A0901" w:rsidRDefault="00224EA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Odustajanje bez pohvale</w:t>
            </w:r>
          </w:p>
        </w:tc>
        <w:tc>
          <w:tcPr>
            <w:tcW w:w="5173" w:type="dxa"/>
            <w:vAlign w:val="center"/>
          </w:tcPr>
          <w:p w14:paraId="37848B90" w14:textId="77777777" w:rsidR="005A0901" w:rsidRDefault="00224EA4">
            <w:pPr>
              <w:keepNext/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</w:t>
            </w:r>
          </w:p>
        </w:tc>
      </w:tr>
      <w:tr w:rsidR="005A0901" w14:paraId="61F95CEB" w14:textId="77777777">
        <w:trPr>
          <w:cantSplit/>
          <w:jc w:val="center"/>
        </w:trPr>
        <w:tc>
          <w:tcPr>
            <w:tcW w:w="5173" w:type="dxa"/>
            <w:shd w:val="clear" w:color="auto" w:fill="F7FBF7"/>
            <w:vAlign w:val="center"/>
          </w:tcPr>
          <w:p w14:paraId="3922E825" w14:textId="77777777" w:rsidR="005A0901" w:rsidRDefault="00224EA4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Ustrajna, razborita pomoć</w:t>
            </w:r>
          </w:p>
        </w:tc>
        <w:tc>
          <w:tcPr>
            <w:tcW w:w="5173" w:type="dxa"/>
            <w:shd w:val="clear" w:color="auto" w:fill="F7FBF7"/>
            <w:vAlign w:val="center"/>
          </w:tcPr>
          <w:p w14:paraId="0B30960E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</w:t>
            </w:r>
          </w:p>
        </w:tc>
      </w:tr>
    </w:tbl>
    <w:p w14:paraId="366E884D" w14:textId="77777777" w:rsidR="005A0901" w:rsidRDefault="005A0901">
      <w:pPr>
        <w:spacing w:after="0" w:line="120" w:lineRule="exact"/>
        <w:jc w:val="both"/>
      </w:pPr>
    </w:p>
    <w:p w14:paraId="496FBF26" w14:textId="77777777" w:rsidR="005A0901" w:rsidRDefault="00224EA4" w:rsidP="00325516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4: Očaj i preuzetnost</w:t>
      </w:r>
      <w:r>
        <w:rPr>
          <w:i/>
          <w:color w:val="6B6B6B"/>
          <w:sz w:val="20"/>
        </w:rPr>
        <w:t xml:space="preserve"> (rad u paru – razlikovanje tvrdnji, 6 minuta)</w:t>
      </w:r>
    </w:p>
    <w:p w14:paraId="5F04F217" w14:textId="77777777" w:rsidR="005A0901" w:rsidRDefault="00224EA4" w:rsidP="00325516">
      <w:pPr>
        <w:widowControl w:val="0"/>
        <w:jc w:val="both"/>
      </w:pPr>
      <w:r>
        <w:rPr>
          <w:color w:val="000000"/>
        </w:rPr>
        <w:t>Rad u paru. Učenici će pročitati pojmovnik i razvrstati izjave: A „Bog mi nikada ne može oprostiti“; B „Ne trebam se mijenjati; Bog će ionako oprostiti“; C „Žao mi je; uz Božju pomoć pokušat ću popraviti štetu“.</w:t>
      </w:r>
    </w:p>
    <w:p w14:paraId="5BC83BAA" w14:textId="77777777" w:rsidR="005A0901" w:rsidRDefault="00224EA4" w:rsidP="00325516">
      <w:pPr>
        <w:widowControl w:val="0"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A izražava očaj; B preuzetnost; C odgovornu nadu. To je prosudba izjava, a ne konačan sud o osobama.</w:t>
      </w:r>
    </w:p>
    <w:p w14:paraId="5710A057" w14:textId="77777777" w:rsidR="00325516" w:rsidRDefault="00325516" w:rsidP="00325516">
      <w:pPr>
        <w:widowControl w:val="0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0901" w14:paraId="116C3627" w14:textId="77777777">
        <w:trPr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2BA5C466" w14:textId="77777777" w:rsidR="005A0901" w:rsidRDefault="00224EA4" w:rsidP="00325516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GRIJESI PROTIV KRŠĆANSKE NADE</w:t>
            </w:r>
          </w:p>
        </w:tc>
      </w:tr>
      <w:tr w:rsidR="005A0901" w14:paraId="0AA7ED78" w14:textId="77777777" w:rsidTr="00325516">
        <w:trPr>
          <w:jc w:val="center"/>
        </w:trPr>
        <w:tc>
          <w:tcPr>
            <w:tcW w:w="10346" w:type="dxa"/>
            <w:shd w:val="clear" w:color="auto" w:fill="F3F6FA"/>
            <w:vAlign w:val="center"/>
          </w:tcPr>
          <w:p w14:paraId="7F663960" w14:textId="77777777" w:rsidR="005A0901" w:rsidRDefault="00224EA4" w:rsidP="00325516">
            <w:pPr>
              <w:widowControl w:val="0"/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OČAJ: kad se čovjek prestane nadati da će ga Bog spasiti.</w:t>
            </w:r>
          </w:p>
          <w:p w14:paraId="16E88268" w14:textId="77777777" w:rsidR="00325516" w:rsidRDefault="00224EA4" w:rsidP="00325516">
            <w:pPr>
              <w:widowControl w:val="0"/>
              <w:spacing w:before="65" w:after="65"/>
              <w:ind w:left="85" w:right="85"/>
              <w:jc w:val="both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lastRenderedPageBreak/>
              <w:t>PREUZETNOST: kad se čovjek nada da se može spasiti i bez Božje pomoći ili kada se previše oslanja na Božju ljubav i milosrđe bez osobnoga obraćenja.</w:t>
            </w:r>
          </w:p>
          <w:p w14:paraId="0FB41575" w14:textId="70DF7C10" w:rsidR="005A0901" w:rsidRDefault="00224EA4" w:rsidP="00325516">
            <w:pPr>
              <w:widowControl w:val="0"/>
              <w:spacing w:before="65" w:after="65"/>
              <w:ind w:left="85" w:right="85"/>
              <w:jc w:val="right"/>
            </w:pPr>
            <w:r>
              <w:rPr>
                <w:color w:val="000000"/>
                <w:sz w:val="20"/>
              </w:rPr>
              <w:t>Pojmovnik, udžbenik, str. 22.</w:t>
            </w:r>
          </w:p>
        </w:tc>
      </w:tr>
    </w:tbl>
    <w:p w14:paraId="674DBE67" w14:textId="77777777" w:rsidR="005A0901" w:rsidRDefault="005A0901">
      <w:pPr>
        <w:spacing w:after="0" w:line="120" w:lineRule="exact"/>
        <w:jc w:val="both"/>
      </w:pPr>
    </w:p>
    <w:p w14:paraId="2C8E5CE5" w14:textId="77777777" w:rsidR="005A0901" w:rsidRDefault="00224EA4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7B101999" w14:textId="5C6F18E8" w:rsidR="00325516" w:rsidRPr="00325516" w:rsidRDefault="00325516">
      <w:pPr>
        <w:keepNext/>
        <w:spacing w:before="200"/>
        <w:jc w:val="both"/>
        <w:rPr>
          <w:color w:val="002060"/>
          <w:sz w:val="40"/>
          <w:szCs w:val="40"/>
        </w:rPr>
      </w:pPr>
      <w:r w:rsidRPr="00325516">
        <w:rPr>
          <w:b/>
          <w:bCs/>
          <w:color w:val="002060"/>
          <w:sz w:val="40"/>
          <w:szCs w:val="40"/>
        </w:rPr>
        <w:t>B</w:t>
      </w:r>
      <w:r w:rsidRPr="00325516">
        <w:rPr>
          <w:color w:val="002060"/>
          <w:sz w:val="40"/>
          <w:szCs w:val="40"/>
        </w:rPr>
        <w:t xml:space="preserve"> „Ne trebam se mijenjati; Bog će ionako oprostiti“;</w:t>
      </w:r>
      <w:r>
        <w:rPr>
          <w:color w:val="002060"/>
          <w:sz w:val="40"/>
          <w:szCs w:val="40"/>
        </w:rPr>
        <w:t xml:space="preserve"> </w:t>
      </w:r>
      <w:r w:rsidRPr="00325516">
        <w:rPr>
          <w:b/>
          <w:bCs/>
          <w:color w:val="002060"/>
          <w:sz w:val="40"/>
          <w:szCs w:val="40"/>
        </w:rPr>
        <w:t>C</w:t>
      </w:r>
      <w:r w:rsidRPr="00325516">
        <w:rPr>
          <w:color w:val="002060"/>
          <w:sz w:val="40"/>
          <w:szCs w:val="40"/>
        </w:rPr>
        <w:t xml:space="preserve"> „Žao mi je; uz Božju pomoć pokušat ću popraviti štetu“;</w:t>
      </w:r>
      <w:r>
        <w:rPr>
          <w:color w:val="002060"/>
          <w:sz w:val="40"/>
          <w:szCs w:val="40"/>
        </w:rPr>
        <w:t xml:space="preserve"> </w:t>
      </w:r>
      <w:r w:rsidRPr="00325516">
        <w:rPr>
          <w:b/>
          <w:bCs/>
          <w:color w:val="002060"/>
          <w:sz w:val="40"/>
          <w:szCs w:val="40"/>
        </w:rPr>
        <w:t>A</w:t>
      </w:r>
      <w:r w:rsidRPr="00325516">
        <w:rPr>
          <w:color w:val="002060"/>
          <w:sz w:val="40"/>
          <w:szCs w:val="40"/>
        </w:rPr>
        <w:t xml:space="preserve"> „Bog mi nikada ne može oprostiti“.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5"/>
        <w:gridCol w:w="3446"/>
        <w:gridCol w:w="3446"/>
      </w:tblGrid>
      <w:tr w:rsidR="005A0901" w14:paraId="32028E9C" w14:textId="77777777">
        <w:trPr>
          <w:cantSplit/>
          <w:jc w:val="center"/>
        </w:trPr>
        <w:tc>
          <w:tcPr>
            <w:tcW w:w="3449" w:type="dxa"/>
            <w:shd w:val="clear" w:color="auto" w:fill="387645"/>
            <w:vAlign w:val="center"/>
          </w:tcPr>
          <w:p w14:paraId="6C8E911C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OČAJ</w:t>
            </w:r>
          </w:p>
        </w:tc>
        <w:tc>
          <w:tcPr>
            <w:tcW w:w="3449" w:type="dxa"/>
            <w:shd w:val="clear" w:color="auto" w:fill="A33E62"/>
            <w:vAlign w:val="center"/>
          </w:tcPr>
          <w:p w14:paraId="3461C9CC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PREUZETNOST</w:t>
            </w:r>
          </w:p>
        </w:tc>
        <w:tc>
          <w:tcPr>
            <w:tcW w:w="3449" w:type="dxa"/>
            <w:shd w:val="clear" w:color="auto" w:fill="007D87"/>
            <w:vAlign w:val="center"/>
          </w:tcPr>
          <w:p w14:paraId="26875CDF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ODGOVORNA NADA</w:t>
            </w:r>
          </w:p>
        </w:tc>
      </w:tr>
      <w:tr w:rsidR="005A0901" w14:paraId="2CCDEF1F" w14:textId="77777777">
        <w:trPr>
          <w:cantSplit/>
          <w:jc w:val="center"/>
        </w:trPr>
        <w:tc>
          <w:tcPr>
            <w:tcW w:w="3449" w:type="dxa"/>
            <w:vAlign w:val="center"/>
          </w:tcPr>
          <w:p w14:paraId="2725C7F9" w14:textId="77777777" w:rsidR="005A0901" w:rsidRDefault="00224EA4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 xml:space="preserve">Oznaka: </w:t>
            </w:r>
            <w:r>
              <w:rPr>
                <w:color w:val="000000"/>
                <w:sz w:val="24"/>
              </w:rPr>
              <w:t>____</w:t>
            </w:r>
          </w:p>
        </w:tc>
        <w:tc>
          <w:tcPr>
            <w:tcW w:w="3449" w:type="dxa"/>
            <w:vAlign w:val="center"/>
          </w:tcPr>
          <w:p w14:paraId="6F755201" w14:textId="77777777" w:rsidR="005A0901" w:rsidRDefault="00224EA4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 xml:space="preserve">Oznaka: </w:t>
            </w:r>
            <w:r>
              <w:rPr>
                <w:color w:val="000000"/>
                <w:sz w:val="24"/>
              </w:rPr>
              <w:t>____</w:t>
            </w:r>
          </w:p>
        </w:tc>
        <w:tc>
          <w:tcPr>
            <w:tcW w:w="3449" w:type="dxa"/>
            <w:vAlign w:val="center"/>
          </w:tcPr>
          <w:p w14:paraId="02D7D333" w14:textId="77777777" w:rsidR="005A0901" w:rsidRDefault="00224EA4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 xml:space="preserve">Oznaka: </w:t>
            </w:r>
            <w:r>
              <w:rPr>
                <w:color w:val="000000"/>
                <w:sz w:val="24"/>
              </w:rPr>
              <w:t>____</w:t>
            </w:r>
          </w:p>
        </w:tc>
      </w:tr>
    </w:tbl>
    <w:p w14:paraId="735B3674" w14:textId="77777777" w:rsidR="005A0901" w:rsidRDefault="005A0901">
      <w:pPr>
        <w:spacing w:after="0" w:line="120" w:lineRule="exact"/>
        <w:jc w:val="both"/>
      </w:pPr>
    </w:p>
    <w:p w14:paraId="0D44E7D8" w14:textId="77777777" w:rsidR="005A0901" w:rsidRDefault="00224EA4">
      <w:pPr>
        <w:jc w:val="both"/>
      </w:pPr>
      <w:r>
        <w:rPr>
          <w:color w:val="000000"/>
        </w:rPr>
        <w:t>Napomena za vjeroučitelja: Tuga, strah i iscrpljenost sami po sebi ne znače odbacivanje Boga. Ne zaključivati o nečijoj vjeri iz raspoloženja niti učenike tražiti da javno iznose osjetljiva iskustva.</w:t>
      </w:r>
    </w:p>
    <w:p w14:paraId="277F0BEF" w14:textId="77777777" w:rsidR="005A0901" w:rsidRDefault="00224EA4">
      <w:pPr>
        <w:keepNext/>
        <w:spacing w:before="160"/>
        <w:jc w:val="both"/>
      </w:pPr>
      <w:r>
        <w:rPr>
          <w:b/>
          <w:color w:val="C96A00"/>
          <w:sz w:val="26"/>
        </w:rPr>
        <w:t>Aktivnost 5: Teološko sidro</w:t>
      </w:r>
      <w:r>
        <w:rPr>
          <w:i/>
          <w:color w:val="6B6B6B"/>
          <w:sz w:val="20"/>
        </w:rPr>
        <w:t xml:space="preserve"> (zajednički rad – pouzdanje i odgovornost, 4 minute)</w:t>
      </w:r>
    </w:p>
    <w:p w14:paraId="4FF987B8" w14:textId="77777777" w:rsidR="005A0901" w:rsidRDefault="00224EA4">
      <w:pPr>
        <w:keepNext/>
        <w:jc w:val="both"/>
      </w:pPr>
      <w:r>
        <w:rPr>
          <w:color w:val="000000"/>
        </w:rPr>
        <w:t>Zajednički rad. Učenici će objasniti zašto se nada oslanja na Boga, a ipak traži djelovanje. Imenovat će vjeru, ufanje i ljubav te objasniti njihovu povezanost.</w:t>
      </w:r>
    </w:p>
    <w:p w14:paraId="32D88B04" w14:textId="77777777" w:rsidR="005A0901" w:rsidRDefault="00224EA4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Vjerujemo Bogu, pouzdajemo se u njegova obećanja i ljubimo djelima. Nada ne ukida trud ni potrebu obraćenja.</w:t>
      </w:r>
    </w:p>
    <w:p w14:paraId="6DF7EA0B" w14:textId="77777777" w:rsidR="008B12D5" w:rsidRDefault="008B12D5">
      <w:pPr>
        <w:keepNext/>
        <w:jc w:val="both"/>
        <w:rPr>
          <w:color w:val="6B6B6B"/>
          <w:sz w:val="20"/>
        </w:rPr>
      </w:pPr>
    </w:p>
    <w:p w14:paraId="0E5FE1B6" w14:textId="302939A0" w:rsidR="008B12D5" w:rsidRPr="008B12D5" w:rsidRDefault="008B12D5">
      <w:pPr>
        <w:keepNext/>
        <w:jc w:val="both"/>
        <w:rPr>
          <w:color w:val="002060"/>
          <w:sz w:val="40"/>
          <w:szCs w:val="40"/>
        </w:rPr>
      </w:pPr>
      <w:r w:rsidRPr="008B12D5">
        <w:rPr>
          <w:color w:val="002060"/>
          <w:sz w:val="40"/>
          <w:szCs w:val="40"/>
        </w:rPr>
        <w:t>Z</w:t>
      </w:r>
      <w:r w:rsidRPr="008B12D5">
        <w:rPr>
          <w:color w:val="002060"/>
          <w:sz w:val="40"/>
          <w:szCs w:val="40"/>
        </w:rPr>
        <w:t>ašto se nada oslanja na Boga, a ipak traži djelovanje. Imenovat</w:t>
      </w:r>
      <w:r w:rsidRPr="008B12D5">
        <w:rPr>
          <w:color w:val="002060"/>
          <w:sz w:val="40"/>
          <w:szCs w:val="40"/>
        </w:rPr>
        <w:t>i</w:t>
      </w:r>
      <w:r w:rsidRPr="008B12D5">
        <w:rPr>
          <w:color w:val="002060"/>
          <w:sz w:val="40"/>
          <w:szCs w:val="40"/>
        </w:rPr>
        <w:t xml:space="preserve"> vjeru, ufanje i ljubav te objasniti njihovu povezanost.</w:t>
      </w:r>
    </w:p>
    <w:p w14:paraId="5C7BEEED" w14:textId="77777777" w:rsidR="008B12D5" w:rsidRDefault="008B12D5">
      <w:pPr>
        <w:keepNext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0901" w14:paraId="6BAE7011" w14:textId="77777777">
        <w:trPr>
          <w:cantSplit/>
          <w:jc w:val="center"/>
        </w:trPr>
        <w:tc>
          <w:tcPr>
            <w:tcW w:w="10346" w:type="dxa"/>
            <w:shd w:val="clear" w:color="auto" w:fill="F4FBF5"/>
            <w:vAlign w:val="center"/>
          </w:tcPr>
          <w:p w14:paraId="3859E4E1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Teološko sidro:</w:t>
            </w:r>
            <w:r>
              <w:t xml:space="preserve"> Ufanje je pouzdanje u Kristova obećanja i Božju pomoć na putu prema vječnom životu. Vječni život nije nagrada kupljena vlastitim snagama, nego dar kojemu odgovaramo vjerom i ljubavlju. Nada nas osposobljava za ustrajnost u sadašnjosti. Usp. KKC 1817–1821.</w:t>
            </w:r>
          </w:p>
        </w:tc>
      </w:tr>
    </w:tbl>
    <w:p w14:paraId="1E0E1E56" w14:textId="77777777" w:rsidR="005A0901" w:rsidRDefault="00224EA4" w:rsidP="008B12D5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6: Sidro kao znak</w:t>
      </w:r>
      <w:r>
        <w:rPr>
          <w:i/>
          <w:color w:val="6B6B6B"/>
          <w:sz w:val="20"/>
        </w:rPr>
        <w:t xml:space="preserve"> (individualni rad – tumačenje simbola, 6 minuta)</w:t>
      </w:r>
    </w:p>
    <w:p w14:paraId="1EAE7AEC" w14:textId="77777777" w:rsidR="005A0901" w:rsidRDefault="00224EA4" w:rsidP="008B12D5">
      <w:pPr>
        <w:widowControl w:val="0"/>
        <w:jc w:val="both"/>
      </w:pPr>
      <w:r>
        <w:rPr>
          <w:color w:val="000000"/>
        </w:rPr>
        <w:t>Individualni rad. Učenici će u bilježnici nacrtati sidro i uz tri njegova dijela povezati riječi Krist, obećanje i ustrajnost. Ispod će napisati zašto sidro nije znak mirovanja bez djelovanja.</w:t>
      </w:r>
    </w:p>
    <w:p w14:paraId="26AE739F" w14:textId="77777777" w:rsidR="005A0901" w:rsidRDefault="00224EA4" w:rsidP="008B12D5">
      <w:pPr>
        <w:widowControl w:val="0"/>
        <w:jc w:val="both"/>
      </w:pPr>
      <w:r>
        <w:rPr>
          <w:color w:val="6B6B6B"/>
          <w:sz w:val="20"/>
        </w:rPr>
        <w:t>Moguće rješenje: Križni oblik upućuje na Krista; oslonac na njegovu vjernost; držanje smjera na ustrajnost. Nada pomaže djelovati i kada okolnosti nisu mirne.</w:t>
      </w:r>
    </w:p>
    <w:p w14:paraId="146F9D84" w14:textId="77777777" w:rsidR="0090175A" w:rsidRDefault="0090175A" w:rsidP="008B12D5">
      <w:pPr>
        <w:widowControl w:val="0"/>
        <w:spacing w:before="200"/>
        <w:jc w:val="both"/>
        <w:rPr>
          <w:color w:val="000000"/>
        </w:rPr>
      </w:pPr>
    </w:p>
    <w:p w14:paraId="5DE25FB1" w14:textId="77777777" w:rsidR="0090175A" w:rsidRDefault="0090175A" w:rsidP="008B12D5">
      <w:pPr>
        <w:widowControl w:val="0"/>
        <w:spacing w:before="200"/>
        <w:jc w:val="both"/>
        <w:rPr>
          <w:color w:val="000000"/>
        </w:rPr>
      </w:pPr>
    </w:p>
    <w:p w14:paraId="0AAA74CB" w14:textId="77777777" w:rsidR="0090175A" w:rsidRDefault="0090175A" w:rsidP="008B12D5">
      <w:pPr>
        <w:widowControl w:val="0"/>
        <w:spacing w:before="200"/>
        <w:jc w:val="both"/>
        <w:rPr>
          <w:color w:val="000000"/>
        </w:rPr>
      </w:pPr>
    </w:p>
    <w:p w14:paraId="254B4270" w14:textId="77777777" w:rsidR="0090175A" w:rsidRDefault="0090175A" w:rsidP="008B12D5">
      <w:pPr>
        <w:widowControl w:val="0"/>
        <w:spacing w:before="200"/>
        <w:jc w:val="both"/>
        <w:rPr>
          <w:color w:val="000000"/>
        </w:rPr>
      </w:pPr>
    </w:p>
    <w:p w14:paraId="70461E46" w14:textId="77777777" w:rsidR="0090175A" w:rsidRDefault="0090175A" w:rsidP="008B12D5">
      <w:pPr>
        <w:widowControl w:val="0"/>
        <w:spacing w:before="200"/>
        <w:jc w:val="both"/>
        <w:rPr>
          <w:color w:val="000000"/>
        </w:rPr>
      </w:pPr>
    </w:p>
    <w:p w14:paraId="0D9663F8" w14:textId="5340994E" w:rsidR="005A0901" w:rsidRDefault="00224EA4" w:rsidP="008B12D5">
      <w:pPr>
        <w:widowControl w:val="0"/>
        <w:spacing w:before="200"/>
        <w:jc w:val="both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0901" w14:paraId="74E1F80F" w14:textId="77777777">
        <w:trPr>
          <w:cantSplit/>
          <w:jc w:val="center"/>
        </w:trPr>
        <w:tc>
          <w:tcPr>
            <w:tcW w:w="10346" w:type="dxa"/>
            <w:shd w:val="clear" w:color="auto" w:fill="984806"/>
            <w:vAlign w:val="center"/>
          </w:tcPr>
          <w:p w14:paraId="5D85E653" w14:textId="77777777" w:rsidR="005A0901" w:rsidRDefault="00224EA4" w:rsidP="008B12D5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BOGOSLOVNA KREPOST NADE</w:t>
            </w:r>
          </w:p>
        </w:tc>
      </w:tr>
      <w:tr w:rsidR="005A0901" w14:paraId="5FD92454" w14:textId="77777777" w:rsidTr="008B12D5">
        <w:trPr>
          <w:jc w:val="center"/>
        </w:trPr>
        <w:tc>
          <w:tcPr>
            <w:tcW w:w="10346" w:type="dxa"/>
            <w:vAlign w:val="center"/>
          </w:tcPr>
          <w:p w14:paraId="1BF64599" w14:textId="77777777" w:rsidR="005A0901" w:rsidRDefault="00224EA4" w:rsidP="008B12D5">
            <w:pPr>
              <w:widowControl w:val="0"/>
              <w:spacing w:before="65" w:after="65"/>
              <w:ind w:left="85" w:right="85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Mjesto za crtež sidra i tri oznake:</w:t>
            </w:r>
          </w:p>
          <w:p w14:paraId="63FBC1BF" w14:textId="1F488128" w:rsidR="008B12D5" w:rsidRDefault="0090175A" w:rsidP="0090175A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noProof/>
              </w:rPr>
              <w:drawing>
                <wp:inline distT="0" distB="0" distL="0" distR="0" wp14:anchorId="00268458" wp14:editId="60AFD951">
                  <wp:extent cx="4500000" cy="2507143"/>
                  <wp:effectExtent l="0" t="0" r="0" b="0"/>
                  <wp:docPr id="119067875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ncho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0" cy="2507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D1BCC7" w14:textId="77777777" w:rsidR="005A0901" w:rsidRDefault="005A0901" w:rsidP="008B12D5">
            <w:pPr>
              <w:widowControl w:val="0"/>
              <w:spacing w:before="65" w:after="65"/>
              <w:ind w:left="85" w:right="85"/>
            </w:pPr>
          </w:p>
          <w:p w14:paraId="4B43EF84" w14:textId="77777777" w:rsidR="005A0901" w:rsidRDefault="00224EA4" w:rsidP="008B12D5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Zašto nada ne znači pasivnost?</w:t>
            </w:r>
          </w:p>
          <w:p w14:paraId="08487C67" w14:textId="77777777" w:rsidR="005A0901" w:rsidRDefault="00224EA4" w:rsidP="008B12D5">
            <w:pPr>
              <w:widowControl w:val="0"/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________________________________________________________________________________________</w:t>
            </w:r>
          </w:p>
        </w:tc>
      </w:tr>
    </w:tbl>
    <w:p w14:paraId="28538B1A" w14:textId="77777777" w:rsidR="005A0901" w:rsidRDefault="005A0901">
      <w:pPr>
        <w:spacing w:after="0" w:line="120" w:lineRule="exact"/>
        <w:jc w:val="both"/>
      </w:pPr>
    </w:p>
    <w:p w14:paraId="02DD8BF0" w14:textId="77777777" w:rsidR="0090175A" w:rsidRDefault="0090175A">
      <w:pPr>
        <w:jc w:val="both"/>
        <w:rPr>
          <w:color w:val="6B6B6B"/>
          <w:sz w:val="20"/>
        </w:rPr>
      </w:pPr>
    </w:p>
    <w:p w14:paraId="280C1D18" w14:textId="188A0B3B" w:rsidR="005A0901" w:rsidRPr="0090175A" w:rsidRDefault="00224EA4">
      <w:pPr>
        <w:jc w:val="both"/>
      </w:pPr>
      <w:r w:rsidRPr="0090175A">
        <w:rPr>
          <w:color w:val="6B6B6B"/>
        </w:rPr>
        <w:t>Mogući primjer rješenja:</w:t>
      </w:r>
    </w:p>
    <w:p w14:paraId="73C4E17B" w14:textId="63B747A7" w:rsidR="005A0901" w:rsidRDefault="0090175A">
      <w:pPr>
        <w:jc w:val="center"/>
      </w:pPr>
      <w:r w:rsidRPr="0090175A">
        <w:drawing>
          <wp:inline distT="0" distB="0" distL="0" distR="0" wp14:anchorId="0944B421" wp14:editId="5BBDB9B4">
            <wp:extent cx="4860000" cy="3240000"/>
            <wp:effectExtent l="0" t="0" r="0" b="0"/>
            <wp:docPr id="198987529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87529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B1BA0" w14:textId="77777777" w:rsidR="005A0901" w:rsidRDefault="00224EA4" w:rsidP="0090175A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7: Riječi koje otvaraju put</w:t>
      </w:r>
      <w:r>
        <w:rPr>
          <w:i/>
          <w:color w:val="6B6B6B"/>
          <w:sz w:val="20"/>
        </w:rPr>
        <w:t xml:space="preserve"> (rad u paru – čitanje pjesničke misli, 5 minuta)</w:t>
      </w:r>
    </w:p>
    <w:p w14:paraId="3C2FB15A" w14:textId="77777777" w:rsidR="005A0901" w:rsidRDefault="00224EA4" w:rsidP="0090175A">
      <w:pPr>
        <w:widowControl w:val="0"/>
        <w:jc w:val="both"/>
      </w:pPr>
      <w:r>
        <w:rPr>
          <w:color w:val="000000"/>
        </w:rPr>
        <w:t>Rad u paru. Učenici će usporediti dva teksta te pronaći sliku koja potiče na ustrajnost. Sastavit će jednu rečenicu podrške bez obećavanja sigurnoga uspjeha.</w:t>
      </w:r>
    </w:p>
    <w:p w14:paraId="0CB39693" w14:textId="77777777" w:rsidR="005A0901" w:rsidRDefault="00224EA4" w:rsidP="0090175A">
      <w:pPr>
        <w:widowControl w:val="0"/>
        <w:jc w:val="both"/>
      </w:pPr>
      <w:r>
        <w:rPr>
          <w:color w:val="6B6B6B"/>
          <w:sz w:val="20"/>
        </w:rPr>
        <w:t>Moguće rješenje: Slike Uskrsa, svjetla i puta otvaraju budućnost. Primjer: „Teškoća je stvarna, ali niste sami; zajedno možemo tražiti sljedeći korak.“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0901" w14:paraId="193D895C" w14:textId="77777777">
        <w:trPr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60A446D0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lastRenderedPageBreak/>
              <w:t>LJUDI USKRSA</w:t>
            </w:r>
          </w:p>
        </w:tc>
      </w:tr>
      <w:tr w:rsidR="005A0901" w14:paraId="58B765B5" w14:textId="77777777">
        <w:trPr>
          <w:cantSplit/>
          <w:jc w:val="center"/>
        </w:trPr>
        <w:tc>
          <w:tcPr>
            <w:tcW w:w="10346" w:type="dxa"/>
            <w:shd w:val="clear" w:color="auto" w:fill="F3F6FA"/>
            <w:vAlign w:val="center"/>
          </w:tcPr>
          <w:p w14:paraId="5E318F07" w14:textId="77777777" w:rsidR="0090175A" w:rsidRDefault="00224EA4">
            <w:pPr>
              <w:spacing w:before="65" w:after="65"/>
              <w:ind w:left="85" w:right="85"/>
              <w:jc w:val="both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Ne prepuštaj se očaju. Mi smo ljudi Uskrsa i aleluja je naša pjesma.</w:t>
            </w:r>
          </w:p>
          <w:p w14:paraId="68CB4232" w14:textId="2E48DC28" w:rsidR="005A0901" w:rsidRDefault="00224EA4" w:rsidP="0090175A">
            <w:pPr>
              <w:spacing w:before="65" w:after="65"/>
              <w:ind w:left="85" w:right="85"/>
              <w:jc w:val="right"/>
            </w:pPr>
            <w:r>
              <w:rPr>
                <w:color w:val="000000"/>
                <w:sz w:val="20"/>
              </w:rPr>
              <w:t>sv. Ivan Pavao II.; udžbenik, str. 22.</w:t>
            </w:r>
          </w:p>
        </w:tc>
      </w:tr>
    </w:tbl>
    <w:p w14:paraId="0EC5C007" w14:textId="77777777" w:rsidR="005A0901" w:rsidRDefault="005A0901">
      <w:pPr>
        <w:spacing w:after="0" w:line="12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0901" w14:paraId="500C02F2" w14:textId="77777777">
        <w:trPr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536475E7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UVIJEK IMA JEDAN PUT</w:t>
            </w:r>
          </w:p>
        </w:tc>
      </w:tr>
      <w:tr w:rsidR="005A0901" w14:paraId="79F07881" w14:textId="77777777">
        <w:trPr>
          <w:cantSplit/>
          <w:jc w:val="center"/>
        </w:trPr>
        <w:tc>
          <w:tcPr>
            <w:tcW w:w="10346" w:type="dxa"/>
            <w:shd w:val="clear" w:color="auto" w:fill="F3F6FA"/>
            <w:vAlign w:val="center"/>
          </w:tcPr>
          <w:p w14:paraId="77D9EA8F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Uvijek ima jedan put</w:t>
            </w:r>
          </w:p>
          <w:p w14:paraId="7E085852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Svaka zvijezda ima toliko svjetla</w:t>
            </w:r>
          </w:p>
          <w:p w14:paraId="2131430B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i u svakoj noći ima toliko zvijezda</w:t>
            </w:r>
          </w:p>
          <w:p w14:paraId="79E5BD35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da još uvijek možemo pronaći put</w:t>
            </w:r>
          </w:p>
          <w:p w14:paraId="7D988DA4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i kad je potpuni mrak,</w:t>
            </w:r>
          </w:p>
          <w:p w14:paraId="0592111D" w14:textId="77777777" w:rsidR="0090175A" w:rsidRDefault="00224EA4">
            <w:pPr>
              <w:spacing w:before="65" w:after="65"/>
              <w:ind w:left="85" w:right="85"/>
              <w:jc w:val="both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te postati put za one koji više ne vide.</w:t>
            </w:r>
          </w:p>
          <w:p w14:paraId="607EC24A" w14:textId="3C32B17D" w:rsidR="005A0901" w:rsidRDefault="00224EA4" w:rsidP="0090175A">
            <w:pPr>
              <w:spacing w:before="65" w:after="65"/>
              <w:ind w:left="85" w:right="85"/>
              <w:jc w:val="right"/>
            </w:pPr>
            <w:r>
              <w:rPr>
                <w:color w:val="000000"/>
                <w:sz w:val="20"/>
              </w:rPr>
              <w:t>Phil Bosmans; udžbenik, str. 23.</w:t>
            </w:r>
          </w:p>
        </w:tc>
      </w:tr>
    </w:tbl>
    <w:p w14:paraId="194BF516" w14:textId="77777777" w:rsidR="005A0901" w:rsidRDefault="005A0901">
      <w:pPr>
        <w:spacing w:after="0" w:line="120" w:lineRule="exact"/>
        <w:jc w:val="both"/>
      </w:pPr>
    </w:p>
    <w:p w14:paraId="1206092A" w14:textId="77777777" w:rsidR="005A0901" w:rsidRDefault="00224EA4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A0901" w14:paraId="62255577" w14:textId="77777777">
        <w:trPr>
          <w:cantSplit/>
          <w:jc w:val="center"/>
        </w:trPr>
        <w:tc>
          <w:tcPr>
            <w:tcW w:w="5173" w:type="dxa"/>
            <w:shd w:val="clear" w:color="auto" w:fill="007D87"/>
            <w:vAlign w:val="center"/>
          </w:tcPr>
          <w:p w14:paraId="0C9A3E44" w14:textId="05205449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 xml:space="preserve">SLIKA </w:t>
            </w:r>
            <w:r w:rsidR="0090175A">
              <w:rPr>
                <w:b/>
                <w:color w:val="FFFFFF"/>
                <w:sz w:val="40"/>
              </w:rPr>
              <w:t>KOJA POTIČE NA USTRAJNOST</w:t>
            </w:r>
          </w:p>
        </w:tc>
        <w:tc>
          <w:tcPr>
            <w:tcW w:w="5173" w:type="dxa"/>
            <w:shd w:val="clear" w:color="auto" w:fill="8064A2"/>
            <w:vAlign w:val="center"/>
          </w:tcPr>
          <w:p w14:paraId="14537E6A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PORUKA PODRŠKE</w:t>
            </w:r>
          </w:p>
        </w:tc>
      </w:tr>
      <w:tr w:rsidR="005A0901" w14:paraId="7289A5E1" w14:textId="77777777" w:rsidTr="0090175A">
        <w:trPr>
          <w:cantSplit/>
          <w:trHeight w:val="567"/>
          <w:jc w:val="center"/>
        </w:trPr>
        <w:tc>
          <w:tcPr>
            <w:tcW w:w="5173" w:type="dxa"/>
            <w:vAlign w:val="center"/>
          </w:tcPr>
          <w:p w14:paraId="4D4C8F78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</w:t>
            </w:r>
          </w:p>
        </w:tc>
        <w:tc>
          <w:tcPr>
            <w:tcW w:w="5173" w:type="dxa"/>
            <w:vAlign w:val="center"/>
          </w:tcPr>
          <w:p w14:paraId="0D28D540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</w:t>
            </w:r>
          </w:p>
        </w:tc>
      </w:tr>
    </w:tbl>
    <w:p w14:paraId="25AD9A55" w14:textId="77777777" w:rsidR="005A0901" w:rsidRDefault="005A0901">
      <w:pPr>
        <w:spacing w:after="0" w:line="120" w:lineRule="exact"/>
        <w:jc w:val="both"/>
      </w:pPr>
    </w:p>
    <w:p w14:paraId="10067072" w14:textId="77777777" w:rsidR="005A0901" w:rsidRDefault="00224EA4">
      <w:pPr>
        <w:keepNext/>
        <w:spacing w:before="160"/>
        <w:jc w:val="both"/>
      </w:pPr>
      <w:r>
        <w:rPr>
          <w:b/>
          <w:color w:val="C96A00"/>
          <w:sz w:val="26"/>
        </w:rPr>
        <w:t>Aktivnost 8: Čin ufanja</w:t>
      </w:r>
      <w:r>
        <w:rPr>
          <w:i/>
          <w:color w:val="6B6B6B"/>
          <w:sz w:val="20"/>
        </w:rPr>
        <w:t xml:space="preserve"> (individualni rad – razlaganje molitve, 5 minuta)</w:t>
      </w:r>
    </w:p>
    <w:p w14:paraId="6214766A" w14:textId="77777777" w:rsidR="005A0901" w:rsidRDefault="00224EA4">
      <w:pPr>
        <w:keepNext/>
        <w:jc w:val="both"/>
      </w:pPr>
      <w:r>
        <w:rPr>
          <w:color w:val="000000"/>
        </w:rPr>
        <w:t>Individualni rad. Učenici će iz molitve izdvojiti temelj nade, cilj nade i izraz suradnje s Bogom.</w:t>
      </w:r>
    </w:p>
    <w:p w14:paraId="460FB8C5" w14:textId="77777777" w:rsidR="005A0901" w:rsidRDefault="00224EA4">
      <w:pPr>
        <w:keepNext/>
        <w:jc w:val="both"/>
      </w:pPr>
      <w:r>
        <w:rPr>
          <w:color w:val="6B6B6B"/>
          <w:sz w:val="20"/>
        </w:rPr>
        <w:t>Moguće rješenje: Temelj: Kristova muka i smrt te Božje obećanje; cilj: oproštenje i nebeska slava; suradnja: dobra djela učinjena Božjom pomoću.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0901" w14:paraId="261B615D" w14:textId="77777777">
        <w:trPr>
          <w:jc w:val="center"/>
        </w:trPr>
        <w:tc>
          <w:tcPr>
            <w:tcW w:w="10346" w:type="dxa"/>
            <w:shd w:val="clear" w:color="auto" w:fill="46437E"/>
            <w:vAlign w:val="center"/>
          </w:tcPr>
          <w:p w14:paraId="6430257F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ČIN UFANJA</w:t>
            </w:r>
          </w:p>
        </w:tc>
      </w:tr>
      <w:tr w:rsidR="005A0901" w14:paraId="6CE0B02B" w14:textId="77777777">
        <w:trPr>
          <w:cantSplit/>
          <w:jc w:val="center"/>
        </w:trPr>
        <w:tc>
          <w:tcPr>
            <w:tcW w:w="10346" w:type="dxa"/>
            <w:shd w:val="clear" w:color="auto" w:fill="F3F6FA"/>
            <w:vAlign w:val="center"/>
          </w:tcPr>
          <w:p w14:paraId="653BA204" w14:textId="77777777" w:rsidR="0090175A" w:rsidRDefault="00224EA4">
            <w:pPr>
              <w:spacing w:before="65" w:after="65"/>
              <w:ind w:left="85" w:right="85"/>
              <w:jc w:val="both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Ufam se u te, Bože moj, da ćeš mi po zaslugama Isusove muke i smrti i po mojim dobrim djelima, učinjenima tvojom pomoću, oprostiti grijehe i dati nebesku slavu. A to se ufam zato što si to obećao ti, Bože moj, koji si u svojem obećanju stalan i vjeran. O, Bože, učvrsti moje ufanje!</w:t>
            </w:r>
          </w:p>
          <w:p w14:paraId="0372F9AA" w14:textId="3BC3566F" w:rsidR="005A0901" w:rsidRDefault="00224EA4" w:rsidP="0090175A">
            <w:pPr>
              <w:spacing w:before="65" w:after="65"/>
              <w:ind w:left="85" w:right="85"/>
              <w:jc w:val="right"/>
            </w:pPr>
            <w:r>
              <w:rPr>
                <w:color w:val="000000"/>
                <w:sz w:val="20"/>
              </w:rPr>
              <w:t>Udžbenik, str. 22.</w:t>
            </w:r>
          </w:p>
        </w:tc>
      </w:tr>
    </w:tbl>
    <w:p w14:paraId="02D3516B" w14:textId="77777777" w:rsidR="005A0901" w:rsidRDefault="005A0901">
      <w:pPr>
        <w:spacing w:after="0" w:line="120" w:lineRule="exact"/>
        <w:jc w:val="both"/>
      </w:pPr>
    </w:p>
    <w:p w14:paraId="7FE729A5" w14:textId="77777777" w:rsidR="005A0901" w:rsidRDefault="00224EA4">
      <w:pPr>
        <w:keepNext/>
        <w:spacing w:before="200"/>
        <w:jc w:val="both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5"/>
        <w:gridCol w:w="3446"/>
        <w:gridCol w:w="3446"/>
      </w:tblGrid>
      <w:tr w:rsidR="005A0901" w14:paraId="048AA32A" w14:textId="77777777">
        <w:trPr>
          <w:cantSplit/>
          <w:jc w:val="center"/>
        </w:trPr>
        <w:tc>
          <w:tcPr>
            <w:tcW w:w="3449" w:type="dxa"/>
            <w:shd w:val="clear" w:color="auto" w:fill="8064A2"/>
            <w:vAlign w:val="center"/>
          </w:tcPr>
          <w:p w14:paraId="62358C7D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TEMELJ</w:t>
            </w:r>
          </w:p>
        </w:tc>
        <w:tc>
          <w:tcPr>
            <w:tcW w:w="3449" w:type="dxa"/>
            <w:shd w:val="clear" w:color="auto" w:fill="4472C4"/>
            <w:vAlign w:val="center"/>
          </w:tcPr>
          <w:p w14:paraId="3B5B7765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CILJ</w:t>
            </w:r>
          </w:p>
        </w:tc>
        <w:tc>
          <w:tcPr>
            <w:tcW w:w="3449" w:type="dxa"/>
            <w:shd w:val="clear" w:color="auto" w:fill="A64B00"/>
            <w:vAlign w:val="center"/>
          </w:tcPr>
          <w:p w14:paraId="3F002B51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SURADNJA</w:t>
            </w:r>
          </w:p>
        </w:tc>
      </w:tr>
      <w:tr w:rsidR="005A0901" w14:paraId="06AAA42A" w14:textId="77777777" w:rsidTr="0090175A">
        <w:trPr>
          <w:cantSplit/>
          <w:trHeight w:val="567"/>
          <w:jc w:val="center"/>
        </w:trPr>
        <w:tc>
          <w:tcPr>
            <w:tcW w:w="3449" w:type="dxa"/>
            <w:vAlign w:val="center"/>
          </w:tcPr>
          <w:p w14:paraId="55A2227A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2"/>
                <w:sz w:val="24"/>
              </w:rPr>
              <w:t>___________________________</w:t>
            </w:r>
          </w:p>
        </w:tc>
        <w:tc>
          <w:tcPr>
            <w:tcW w:w="3449" w:type="dxa"/>
            <w:vAlign w:val="center"/>
          </w:tcPr>
          <w:p w14:paraId="48118035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2"/>
                <w:sz w:val="24"/>
              </w:rPr>
              <w:t>___________________________</w:t>
            </w:r>
          </w:p>
        </w:tc>
        <w:tc>
          <w:tcPr>
            <w:tcW w:w="3449" w:type="dxa"/>
            <w:vAlign w:val="center"/>
          </w:tcPr>
          <w:p w14:paraId="62703B95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2"/>
                <w:sz w:val="24"/>
              </w:rPr>
              <w:t>___________________________</w:t>
            </w:r>
          </w:p>
        </w:tc>
      </w:tr>
    </w:tbl>
    <w:p w14:paraId="5B689B59" w14:textId="77777777" w:rsidR="005A0901" w:rsidRDefault="005A0901">
      <w:pPr>
        <w:spacing w:after="0" w:line="120" w:lineRule="exact"/>
        <w:jc w:val="both"/>
      </w:pPr>
    </w:p>
    <w:p w14:paraId="571C9918" w14:textId="77777777" w:rsidR="005A0901" w:rsidRDefault="00224EA4">
      <w:pPr>
        <w:keepNext/>
        <w:spacing w:before="160"/>
        <w:jc w:val="both"/>
      </w:pPr>
      <w:r>
        <w:rPr>
          <w:b/>
          <w:color w:val="C96A00"/>
          <w:sz w:val="26"/>
        </w:rPr>
        <w:t>Aktivnost 9: Kada nemamo gotov odgovor</w:t>
      </w:r>
      <w:r>
        <w:rPr>
          <w:i/>
          <w:color w:val="6B6B6B"/>
          <w:sz w:val="20"/>
        </w:rPr>
        <w:t xml:space="preserve"> (rad u paru – oblikovanje razgovora, 5 minuta)</w:t>
      </w:r>
    </w:p>
    <w:p w14:paraId="7F2A1FE8" w14:textId="77777777" w:rsidR="005A0901" w:rsidRDefault="00224EA4">
      <w:pPr>
        <w:keepNext/>
        <w:jc w:val="both"/>
      </w:pPr>
      <w:r>
        <w:rPr>
          <w:color w:val="000000"/>
        </w:rPr>
        <w:t>Rad u paru. Učenici će izraditi kratak razgovor s vršnjakom koji kaže: „Ništa se neće popraviti.“ Najprije će priznati osjećaj, zatim ponuditi prisutnost i jednu mogućnost pomoći.</w:t>
      </w:r>
    </w:p>
    <w:p w14:paraId="0E170098" w14:textId="77777777" w:rsidR="005A0901" w:rsidRDefault="00224EA4">
      <w:pPr>
        <w:keepNext/>
        <w:jc w:val="both"/>
      </w:pPr>
      <w:r>
        <w:rPr>
          <w:color w:val="6B6B6B"/>
          <w:sz w:val="20"/>
        </w:rPr>
        <w:t>Moguće rješenje: „Vidimo da vam je teško. Tu smo da saslušamo. Možemo zajedno razgovarati s odraslom osobom kojoj vjerujete.“ Nada se pokazuje podrškom, ne prekoravanjem.</w:t>
      </w:r>
    </w:p>
    <w:p w14:paraId="237E7DB2" w14:textId="77777777" w:rsidR="005A0901" w:rsidRDefault="00224EA4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7E6638F1" w14:textId="73C8122D" w:rsidR="0090175A" w:rsidRPr="0090175A" w:rsidRDefault="0090175A">
      <w:pPr>
        <w:keepNext/>
        <w:spacing w:before="200"/>
        <w:jc w:val="both"/>
        <w:rPr>
          <w:color w:val="002060"/>
          <w:sz w:val="40"/>
          <w:szCs w:val="40"/>
        </w:rPr>
      </w:pPr>
      <w:r w:rsidRPr="0090175A">
        <w:rPr>
          <w:color w:val="002060"/>
          <w:sz w:val="40"/>
          <w:szCs w:val="40"/>
        </w:rPr>
        <w:t>I</w:t>
      </w:r>
      <w:r w:rsidRPr="0090175A">
        <w:rPr>
          <w:color w:val="002060"/>
          <w:sz w:val="40"/>
          <w:szCs w:val="40"/>
        </w:rPr>
        <w:t>zraditi kratak razgovor s vršnjakom koji kaže: „Ništa se neće popraviti.“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A0901" w14:paraId="54233930" w14:textId="77777777">
        <w:trPr>
          <w:cantSplit/>
          <w:jc w:val="center"/>
        </w:trPr>
        <w:tc>
          <w:tcPr>
            <w:tcW w:w="5173" w:type="dxa"/>
            <w:shd w:val="clear" w:color="auto" w:fill="4472C4"/>
            <w:vAlign w:val="center"/>
          </w:tcPr>
          <w:p w14:paraId="46A8CB2A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ŠTO POMAŽE REĆI?</w:t>
            </w:r>
          </w:p>
        </w:tc>
        <w:tc>
          <w:tcPr>
            <w:tcW w:w="5173" w:type="dxa"/>
            <w:shd w:val="clear" w:color="auto" w:fill="A64B00"/>
            <w:vAlign w:val="center"/>
          </w:tcPr>
          <w:p w14:paraId="5486D842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KOJI KORAK MOŽEMO PONUDITI?</w:t>
            </w:r>
          </w:p>
        </w:tc>
      </w:tr>
      <w:tr w:rsidR="005A0901" w14:paraId="7C821D48" w14:textId="77777777">
        <w:trPr>
          <w:cantSplit/>
          <w:jc w:val="center"/>
        </w:trPr>
        <w:tc>
          <w:tcPr>
            <w:tcW w:w="5173" w:type="dxa"/>
            <w:vAlign w:val="center"/>
          </w:tcPr>
          <w:p w14:paraId="6655BEC7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</w:t>
            </w:r>
          </w:p>
          <w:p w14:paraId="0284B80E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</w:t>
            </w:r>
          </w:p>
        </w:tc>
        <w:tc>
          <w:tcPr>
            <w:tcW w:w="5173" w:type="dxa"/>
            <w:vAlign w:val="center"/>
          </w:tcPr>
          <w:p w14:paraId="3895A9CF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</w:t>
            </w:r>
          </w:p>
          <w:p w14:paraId="60A030EF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</w:t>
            </w:r>
          </w:p>
        </w:tc>
      </w:tr>
    </w:tbl>
    <w:p w14:paraId="26AA58E8" w14:textId="77777777" w:rsidR="005A0901" w:rsidRDefault="005A0901">
      <w:pPr>
        <w:spacing w:after="0" w:line="120" w:lineRule="exact"/>
        <w:jc w:val="both"/>
      </w:pPr>
    </w:p>
    <w:p w14:paraId="70217899" w14:textId="77777777" w:rsidR="005A0901" w:rsidRDefault="00224EA4">
      <w:pPr>
        <w:keepNext/>
        <w:spacing w:before="160"/>
        <w:jc w:val="both"/>
      </w:pPr>
      <w:r>
        <w:rPr>
          <w:b/>
          <w:color w:val="C96A00"/>
          <w:sz w:val="26"/>
        </w:rPr>
        <w:t>Aktivnost 10: Zapišimo!</w:t>
      </w:r>
      <w:r>
        <w:rPr>
          <w:i/>
          <w:color w:val="6B6B6B"/>
          <w:sz w:val="20"/>
        </w:rPr>
        <w:t xml:space="preserve"> (individualni rad – usporedna tablica, 3 minute)</w:t>
      </w:r>
    </w:p>
    <w:p w14:paraId="4F1C67E3" w14:textId="77777777" w:rsidR="005A0901" w:rsidRDefault="00224EA4">
      <w:pPr>
        <w:keepNext/>
        <w:jc w:val="both"/>
      </w:pPr>
      <w:r>
        <w:rPr>
          <w:color w:val="000000"/>
        </w:rPr>
        <w:t>Individualni rad. Učenici će u bilježnicu prepisati naslov i usporednu tablicu. Za svaki će pojam zapisati na čemu počiva. Ispod tablice napisat će jednu kratku rečenicu koja povezuje kršćansku nadu s današnjim djelovanjem.</w:t>
      </w:r>
    </w:p>
    <w:p w14:paraId="0FCA554C" w14:textId="77777777" w:rsidR="005A0901" w:rsidRDefault="00224EA4">
      <w:pPr>
        <w:keepNext/>
        <w:jc w:val="both"/>
      </w:pPr>
      <w:r>
        <w:rPr>
          <w:color w:val="6B6B6B"/>
          <w:sz w:val="20"/>
        </w:rPr>
        <w:t>Moguće rješenje: Kršćanska nada: pouzdanje u Kristova obećanja i vječni život. Optimistična procjena: očekivanje povoljnoga zemaljskog ishoda prema okolnostima. Nada potiče ustrajnost u dobru i kada povoljan ishod nije siguran. Nada i optimizam mogu biti povezani, ali nisu isto.</w:t>
      </w:r>
    </w:p>
    <w:p w14:paraId="72501301" w14:textId="77777777" w:rsidR="0090175A" w:rsidRDefault="00224EA4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  <w:r w:rsidR="0090175A" w:rsidRPr="0090175A">
        <w:rPr>
          <w:color w:val="000000"/>
        </w:rPr>
        <w:t xml:space="preserve"> </w:t>
      </w:r>
    </w:p>
    <w:p w14:paraId="6036F250" w14:textId="6D25D46C" w:rsidR="005A0901" w:rsidRPr="0090175A" w:rsidRDefault="0090175A">
      <w:pPr>
        <w:keepNext/>
        <w:spacing w:before="200"/>
        <w:jc w:val="both"/>
        <w:rPr>
          <w:color w:val="002060"/>
          <w:sz w:val="40"/>
          <w:szCs w:val="40"/>
        </w:rPr>
      </w:pPr>
      <w:r w:rsidRPr="0090175A">
        <w:rPr>
          <w:color w:val="002060"/>
          <w:sz w:val="40"/>
          <w:szCs w:val="40"/>
        </w:rPr>
        <w:t>Za svaki pojam zapisati na čemu počiva. Ispod tablice napisat</w:t>
      </w:r>
      <w:r w:rsidRPr="0090175A">
        <w:rPr>
          <w:color w:val="002060"/>
          <w:sz w:val="40"/>
          <w:szCs w:val="40"/>
        </w:rPr>
        <w:t>i</w:t>
      </w:r>
      <w:r w:rsidRPr="0090175A">
        <w:rPr>
          <w:color w:val="002060"/>
          <w:sz w:val="40"/>
          <w:szCs w:val="40"/>
        </w:rPr>
        <w:t xml:space="preserve"> jednu kratku rečenicu koja povezuje kršćansku nadu s današnjim djelovanjem.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0901" w14:paraId="5161BA91" w14:textId="77777777" w:rsidTr="0090175A">
        <w:trPr>
          <w:cantSplit/>
          <w:jc w:val="center"/>
        </w:trPr>
        <w:tc>
          <w:tcPr>
            <w:tcW w:w="10337" w:type="dxa"/>
            <w:shd w:val="clear" w:color="auto" w:fill="984806"/>
            <w:vAlign w:val="center"/>
          </w:tcPr>
          <w:p w14:paraId="36FADF9F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BOGOSLOVNA KREPOST NADE</w:t>
            </w:r>
          </w:p>
        </w:tc>
      </w:tr>
    </w:tbl>
    <w:p w14:paraId="38A2324A" w14:textId="34DD8490" w:rsidR="0090175A" w:rsidRDefault="0090175A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A0901" w14:paraId="3CA1A994" w14:textId="77777777" w:rsidTr="0090175A">
        <w:trPr>
          <w:cantSplit/>
          <w:jc w:val="center"/>
        </w:trPr>
        <w:tc>
          <w:tcPr>
            <w:tcW w:w="5169" w:type="dxa"/>
            <w:shd w:val="clear" w:color="auto" w:fill="8064A2"/>
            <w:vAlign w:val="center"/>
          </w:tcPr>
          <w:p w14:paraId="2D3F246B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KRŠĆANSKA NADA</w:t>
            </w:r>
          </w:p>
        </w:tc>
        <w:tc>
          <w:tcPr>
            <w:tcW w:w="5168" w:type="dxa"/>
            <w:shd w:val="clear" w:color="auto" w:fill="4472C4"/>
            <w:vAlign w:val="center"/>
          </w:tcPr>
          <w:p w14:paraId="6A64EB3E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OPTIMISTIČNA PROCJENA</w:t>
            </w:r>
          </w:p>
        </w:tc>
      </w:tr>
      <w:tr w:rsidR="005A0901" w14:paraId="477425D1" w14:textId="77777777" w:rsidTr="0090175A">
        <w:trPr>
          <w:cantSplit/>
          <w:jc w:val="center"/>
        </w:trPr>
        <w:tc>
          <w:tcPr>
            <w:tcW w:w="5169" w:type="dxa"/>
            <w:vAlign w:val="center"/>
          </w:tcPr>
          <w:p w14:paraId="20F35681" w14:textId="77777777" w:rsidR="005A0901" w:rsidRDefault="00224EA4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Na čemu počiva?</w:t>
            </w:r>
          </w:p>
          <w:p w14:paraId="324A4E22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</w:t>
            </w:r>
          </w:p>
          <w:p w14:paraId="67A43BD3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</w:t>
            </w:r>
          </w:p>
        </w:tc>
        <w:tc>
          <w:tcPr>
            <w:tcW w:w="5168" w:type="dxa"/>
            <w:vAlign w:val="center"/>
          </w:tcPr>
          <w:p w14:paraId="229806D0" w14:textId="77777777" w:rsidR="005A0901" w:rsidRDefault="00224EA4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Na čemu počiva?</w:t>
            </w:r>
          </w:p>
          <w:p w14:paraId="3D4A2863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</w:t>
            </w:r>
          </w:p>
          <w:p w14:paraId="60FC3B19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</w:t>
            </w:r>
          </w:p>
        </w:tc>
      </w:tr>
    </w:tbl>
    <w:p w14:paraId="4DDBA6CE" w14:textId="77777777" w:rsidR="005A0901" w:rsidRDefault="005A0901">
      <w:pPr>
        <w:spacing w:after="0" w:line="120" w:lineRule="exact"/>
        <w:jc w:val="both"/>
      </w:pPr>
    </w:p>
    <w:p w14:paraId="1AB0FA4B" w14:textId="77777777" w:rsidR="0090175A" w:rsidRDefault="0090175A"/>
    <w:p w14:paraId="28901060" w14:textId="77777777" w:rsidR="0090175A" w:rsidRDefault="0090175A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0901" w14:paraId="1D16C41E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7E9B0B8B" w14:textId="77777777" w:rsidR="005A0901" w:rsidRDefault="00224EA4">
            <w:pPr>
              <w:keepNext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lastRenderedPageBreak/>
              <w:t>III. ZAVRŠNI DIO – DJELUJ</w:t>
            </w:r>
            <w:r>
              <w:rPr>
                <w:color w:val="FFFFFF"/>
                <w:sz w:val="20"/>
              </w:rPr>
              <w:t xml:space="preserve"> (9 min)</w:t>
            </w:r>
          </w:p>
        </w:tc>
      </w:tr>
    </w:tbl>
    <w:p w14:paraId="0D6E66AD" w14:textId="77777777" w:rsidR="005A0901" w:rsidRDefault="005A0901">
      <w:pPr>
        <w:keepNext/>
        <w:spacing w:after="0" w:line="120" w:lineRule="exact"/>
        <w:jc w:val="both"/>
      </w:pPr>
    </w:p>
    <w:p w14:paraId="5F65C207" w14:textId="77777777" w:rsidR="005A0901" w:rsidRDefault="00224EA4">
      <w:pPr>
        <w:keepNext/>
        <w:spacing w:before="160"/>
        <w:jc w:val="both"/>
      </w:pPr>
      <w:r>
        <w:rPr>
          <w:b/>
          <w:color w:val="C96A00"/>
          <w:sz w:val="26"/>
        </w:rPr>
        <w:t>Aktualizacija:</w:t>
      </w:r>
    </w:p>
    <w:p w14:paraId="5DD175CF" w14:textId="77777777" w:rsidR="005A0901" w:rsidRDefault="00224EA4">
      <w:pPr>
        <w:jc w:val="both"/>
      </w:pPr>
      <w:r>
        <w:rPr>
          <w:color w:val="000000"/>
        </w:rPr>
        <w:t>Vjeroučitelj će odabrati dva ili tri pitanja.</w:t>
      </w:r>
    </w:p>
    <w:p w14:paraId="47A17C49" w14:textId="77777777" w:rsidR="005A0901" w:rsidRDefault="00224EA4">
      <w:pPr>
        <w:keepNext/>
        <w:spacing w:before="120"/>
        <w:jc w:val="both"/>
      </w:pPr>
      <w:r>
        <w:rPr>
          <w:color w:val="000000"/>
        </w:rPr>
        <w:t>Razgovor</w:t>
      </w:r>
    </w:p>
    <w:p w14:paraId="1929E08D" w14:textId="77777777" w:rsidR="005A0901" w:rsidRDefault="00224EA4">
      <w:pPr>
        <w:numPr>
          <w:ilvl w:val="0"/>
          <w:numId w:val="1"/>
        </w:numPr>
        <w:jc w:val="both"/>
      </w:pPr>
      <w:r>
        <w:rPr>
          <w:color w:val="000000"/>
        </w:rPr>
        <w:t xml:space="preserve">Kako možete nekoga ohrabriti bez praznoga obećanja? </w:t>
      </w:r>
      <w:r>
        <w:rPr>
          <w:color w:val="6B6B6B"/>
          <w:sz w:val="18"/>
        </w:rPr>
        <w:t>(Priznati teškoću i ponuditi prisutnost te izvedivu pomoć.)</w:t>
      </w:r>
    </w:p>
    <w:p w14:paraId="76984781" w14:textId="77777777" w:rsidR="005A0901" w:rsidRDefault="00224EA4">
      <w:pPr>
        <w:numPr>
          <w:ilvl w:val="0"/>
          <w:numId w:val="1"/>
        </w:numPr>
        <w:jc w:val="both"/>
      </w:pPr>
      <w:r>
        <w:rPr>
          <w:color w:val="000000"/>
        </w:rPr>
        <w:t xml:space="preserve">Kako nada u vječni život može potaknuti pomoć danas? </w:t>
      </w:r>
      <w:r>
        <w:rPr>
          <w:color w:val="6B6B6B"/>
          <w:sz w:val="18"/>
        </w:rPr>
        <w:t>(Daje trajnu vrijednost ljubavi i kada nema priznanja.)</w:t>
      </w:r>
    </w:p>
    <w:p w14:paraId="4AFC083D" w14:textId="77777777" w:rsidR="005A0901" w:rsidRPr="00BB409C" w:rsidRDefault="00224EA4">
      <w:pPr>
        <w:numPr>
          <w:ilvl w:val="0"/>
          <w:numId w:val="1"/>
        </w:numPr>
        <w:jc w:val="both"/>
      </w:pPr>
      <w:r>
        <w:rPr>
          <w:color w:val="000000"/>
        </w:rPr>
        <w:t xml:space="preserve">Zašto pomoć drugih ne umanjuje pouzdanje u Boga? </w:t>
      </w:r>
      <w:r>
        <w:rPr>
          <w:color w:val="6B6B6B"/>
          <w:sz w:val="18"/>
        </w:rPr>
        <w:t>(Bog nas poziva i na suradnju te primanje pomoći.)</w:t>
      </w:r>
    </w:p>
    <w:p w14:paraId="122DBA8E" w14:textId="77777777" w:rsidR="00BB409C" w:rsidRDefault="00BB409C" w:rsidP="00BB409C">
      <w:pPr>
        <w:jc w:val="both"/>
        <w:rPr>
          <w:color w:val="6B6B6B"/>
          <w:sz w:val="18"/>
        </w:rPr>
      </w:pPr>
    </w:p>
    <w:p w14:paraId="4F7DD503" w14:textId="51F9774B" w:rsidR="00BB409C" w:rsidRDefault="00BB409C" w:rsidP="00BB409C">
      <w:r>
        <w:t>Ili:</w:t>
      </w:r>
    </w:p>
    <w:p w14:paraId="21A4681C" w14:textId="77777777" w:rsidR="00BB409C" w:rsidRDefault="00BB409C" w:rsidP="00BB409C">
      <w:r>
        <w:t>Učenici će zamijeniti bilježnice s prijateljem u klupi te će uzimajući u obzir vrline i vrijednosti prijatelja sastaviti za njega tri poruke nade i ohrabrenja na način da dovrše rečenice:</w:t>
      </w:r>
    </w:p>
    <w:p w14:paraId="3B3AC088" w14:textId="77777777" w:rsidR="00BB409C" w:rsidRDefault="00BB409C" w:rsidP="00BB409C"/>
    <w:p w14:paraId="57F8EA63" w14:textId="77777777" w:rsidR="00BB409C" w:rsidRPr="00BB409C" w:rsidRDefault="00BB409C" w:rsidP="00BB409C">
      <w:pPr>
        <w:jc w:val="both"/>
        <w:rPr>
          <w:color w:val="4A442A" w:themeColor="background2" w:themeShade="40"/>
          <w:sz w:val="40"/>
          <w:szCs w:val="40"/>
        </w:rPr>
      </w:pPr>
      <w:r w:rsidRPr="00BB409C">
        <w:rPr>
          <w:color w:val="4A442A" w:themeColor="background2" w:themeShade="40"/>
          <w:sz w:val="40"/>
          <w:szCs w:val="40"/>
        </w:rPr>
        <w:t>Npr. Blago tebi Ivane jer imaš roditelje koji te vole i svakodnevno ti to pokazuju.</w:t>
      </w:r>
    </w:p>
    <w:p w14:paraId="0344AEA9" w14:textId="77777777" w:rsidR="00BB409C" w:rsidRPr="00BB409C" w:rsidRDefault="00BB409C" w:rsidP="00BB409C"/>
    <w:p w14:paraId="7CED42F0" w14:textId="77777777" w:rsidR="00BB409C" w:rsidRPr="00BB409C" w:rsidRDefault="00BB409C" w:rsidP="00BB409C">
      <w:pPr>
        <w:rPr>
          <w:color w:val="002060"/>
          <w:sz w:val="40"/>
          <w:szCs w:val="40"/>
        </w:rPr>
      </w:pPr>
      <w:r w:rsidRPr="00BB409C">
        <w:rPr>
          <w:color w:val="002060"/>
          <w:sz w:val="40"/>
          <w:szCs w:val="40"/>
        </w:rPr>
        <w:t>Blago tebi…</w:t>
      </w:r>
    </w:p>
    <w:p w14:paraId="352DDE36" w14:textId="77777777" w:rsidR="00BB409C" w:rsidRPr="00BB409C" w:rsidRDefault="00BB409C" w:rsidP="00BB409C">
      <w:pPr>
        <w:rPr>
          <w:color w:val="002060"/>
          <w:sz w:val="40"/>
          <w:szCs w:val="40"/>
        </w:rPr>
      </w:pPr>
      <w:r w:rsidRPr="00BB409C">
        <w:rPr>
          <w:color w:val="002060"/>
          <w:sz w:val="40"/>
          <w:szCs w:val="40"/>
        </w:rPr>
        <w:t>Blago tebi…</w:t>
      </w:r>
    </w:p>
    <w:p w14:paraId="5B274E51" w14:textId="3BB2931C" w:rsidR="00BB409C" w:rsidRPr="00BB409C" w:rsidRDefault="00BB409C" w:rsidP="00BB409C">
      <w:pPr>
        <w:rPr>
          <w:color w:val="002060"/>
          <w:sz w:val="40"/>
          <w:szCs w:val="40"/>
        </w:rPr>
      </w:pPr>
      <w:r w:rsidRPr="00BB409C">
        <w:rPr>
          <w:color w:val="002060"/>
          <w:sz w:val="40"/>
          <w:szCs w:val="40"/>
        </w:rPr>
        <w:t>Blago tebi…</w:t>
      </w:r>
    </w:p>
    <w:p w14:paraId="41D4E70C" w14:textId="77777777" w:rsidR="005A0901" w:rsidRDefault="00224EA4">
      <w:pPr>
        <w:keepNext/>
        <w:spacing w:before="160"/>
        <w:jc w:val="both"/>
      </w:pPr>
      <w:r>
        <w:rPr>
          <w:b/>
          <w:color w:val="C96A00"/>
          <w:sz w:val="26"/>
        </w:rPr>
        <w:t>Sinteza:</w:t>
      </w:r>
    </w:p>
    <w:p w14:paraId="363EDE90" w14:textId="77777777" w:rsidR="0090175A" w:rsidRDefault="00224EA4">
      <w:pPr>
        <w:jc w:val="both"/>
        <w:rPr>
          <w:color w:val="000000"/>
        </w:rPr>
      </w:pPr>
      <w:r>
        <w:rPr>
          <w:color w:val="000000"/>
        </w:rPr>
        <w:t xml:space="preserve">Učenici će u jednoj rečenici povezati Kristovo obećanje, vječni život i današnje djelovanje. </w:t>
      </w:r>
    </w:p>
    <w:p w14:paraId="1FB09DDD" w14:textId="5C6BFFBD" w:rsidR="005A0901" w:rsidRPr="0090175A" w:rsidRDefault="00224EA4">
      <w:pPr>
        <w:jc w:val="both"/>
        <w:rPr>
          <w:color w:val="808080" w:themeColor="background1" w:themeShade="80"/>
          <w:sz w:val="20"/>
          <w:szCs w:val="20"/>
        </w:rPr>
      </w:pPr>
      <w:r w:rsidRPr="0090175A">
        <w:rPr>
          <w:color w:val="808080" w:themeColor="background1" w:themeShade="80"/>
          <w:sz w:val="20"/>
          <w:szCs w:val="20"/>
        </w:rPr>
        <w:t>Mogući odgovor: Nada u Kristovo obećanje vječnoga života potiče nas da danas ustrajemo u dobru.</w:t>
      </w:r>
    </w:p>
    <w:p w14:paraId="29B69482" w14:textId="77777777" w:rsidR="0090175A" w:rsidRDefault="0090175A">
      <w:pPr>
        <w:jc w:val="both"/>
        <w:rPr>
          <w:color w:val="000000"/>
        </w:rPr>
      </w:pPr>
    </w:p>
    <w:p w14:paraId="3C9A1793" w14:textId="31C54697" w:rsidR="0090175A" w:rsidRPr="0090175A" w:rsidRDefault="0090175A">
      <w:pPr>
        <w:jc w:val="both"/>
        <w:rPr>
          <w:color w:val="002060"/>
          <w:sz w:val="40"/>
          <w:szCs w:val="40"/>
        </w:rPr>
      </w:pPr>
      <w:r w:rsidRPr="0090175A">
        <w:rPr>
          <w:color w:val="002060"/>
          <w:sz w:val="40"/>
          <w:szCs w:val="40"/>
        </w:rPr>
        <w:t>U</w:t>
      </w:r>
      <w:r w:rsidRPr="0090175A">
        <w:rPr>
          <w:color w:val="002060"/>
          <w:sz w:val="40"/>
          <w:szCs w:val="40"/>
        </w:rPr>
        <w:t xml:space="preserve"> jednoj rečenici povezati Kristovo obećanje, vječni život i današnje djelovanje.</w:t>
      </w:r>
    </w:p>
    <w:p w14:paraId="1A53968E" w14:textId="77777777" w:rsidR="0090175A" w:rsidRDefault="0090175A">
      <w:pPr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0901" w14:paraId="33321C71" w14:textId="77777777">
        <w:trPr>
          <w:cantSplit/>
          <w:jc w:val="center"/>
        </w:trPr>
        <w:tc>
          <w:tcPr>
            <w:tcW w:w="10346" w:type="dxa"/>
            <w:shd w:val="clear" w:color="auto" w:fill="F2F8F3"/>
            <w:vAlign w:val="center"/>
          </w:tcPr>
          <w:p w14:paraId="55A4ED58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Zaključak vjeroučitelja:</w:t>
            </w:r>
            <w:r>
              <w:t xml:space="preserve"> Kršćanska nada počiva na Božjoj vjernosti, a ne na sigurnosti zemaljskoga uspjeha. Usmjerena je vječnomu životu. Zato nas potiče na odgovorno djelovanje i podršku bližnjemu.</w:t>
            </w:r>
          </w:p>
        </w:tc>
      </w:tr>
    </w:tbl>
    <w:p w14:paraId="2479DBDE" w14:textId="77777777" w:rsidR="005A0901" w:rsidRDefault="00224EA4" w:rsidP="00BB409C">
      <w:pPr>
        <w:widowControl w:val="0"/>
        <w:spacing w:before="160"/>
        <w:jc w:val="both"/>
      </w:pPr>
      <w:r>
        <w:rPr>
          <w:b/>
          <w:color w:val="C96A00"/>
          <w:sz w:val="26"/>
        </w:rPr>
        <w:t>Formativna provjera:</w:t>
      </w:r>
    </w:p>
    <w:p w14:paraId="71F48BB1" w14:textId="77777777" w:rsidR="005A0901" w:rsidRDefault="00224EA4" w:rsidP="00BB409C">
      <w:pPr>
        <w:widowControl w:val="0"/>
        <w:jc w:val="both"/>
      </w:pPr>
      <w:r>
        <w:rPr>
          <w:color w:val="000000"/>
        </w:rPr>
        <w:t>Učenici će prosuditi: 1. Nada znači da ne trebamo ništa poduzeti. 2. Možemo biti tužni i ipak se pouzdavati u Boga. 3. Vječni život nema veze s današnjim postupcima. Svaki će netočan iskaz ispraviti.</w:t>
      </w:r>
    </w:p>
    <w:p w14:paraId="4DA00068" w14:textId="77777777" w:rsidR="005A0901" w:rsidRDefault="00224EA4" w:rsidP="00BB409C">
      <w:pPr>
        <w:widowControl w:val="0"/>
        <w:jc w:val="both"/>
        <w:rPr>
          <w:color w:val="6B6B6B"/>
          <w:sz w:val="20"/>
        </w:rPr>
      </w:pPr>
      <w:r>
        <w:rPr>
          <w:color w:val="6B6B6B"/>
          <w:sz w:val="20"/>
        </w:rPr>
        <w:t>Rješenje: 1. Netočno: nada potiče suradnju i djelovanje. 2. Točno. 3. Netočno: nada potiče ljubav i ustrajnost već sada.</w:t>
      </w:r>
    </w:p>
    <w:p w14:paraId="22CB4E10" w14:textId="77777777" w:rsidR="0090175A" w:rsidRDefault="0090175A" w:rsidP="00BB409C">
      <w:pPr>
        <w:widowControl w:val="0"/>
        <w:jc w:val="both"/>
        <w:rPr>
          <w:color w:val="000000"/>
        </w:rPr>
      </w:pPr>
    </w:p>
    <w:p w14:paraId="44AC667E" w14:textId="4DAD8B72" w:rsidR="0090175A" w:rsidRPr="0090175A" w:rsidRDefault="0090175A" w:rsidP="00BB409C">
      <w:pPr>
        <w:widowControl w:val="0"/>
        <w:jc w:val="both"/>
        <w:rPr>
          <w:color w:val="4A442A" w:themeColor="background2" w:themeShade="40"/>
          <w:sz w:val="40"/>
          <w:szCs w:val="40"/>
        </w:rPr>
      </w:pPr>
      <w:r w:rsidRPr="0090175A">
        <w:rPr>
          <w:color w:val="4A442A" w:themeColor="background2" w:themeShade="40"/>
          <w:sz w:val="40"/>
          <w:szCs w:val="40"/>
        </w:rPr>
        <w:t>P</w:t>
      </w:r>
      <w:r w:rsidRPr="0090175A">
        <w:rPr>
          <w:color w:val="4A442A" w:themeColor="background2" w:themeShade="40"/>
          <w:sz w:val="40"/>
          <w:szCs w:val="40"/>
        </w:rPr>
        <w:t xml:space="preserve">rosuditi: </w:t>
      </w:r>
    </w:p>
    <w:p w14:paraId="78B296B8" w14:textId="77777777" w:rsidR="0090175A" w:rsidRPr="0090175A" w:rsidRDefault="0090175A" w:rsidP="00BB409C">
      <w:pPr>
        <w:widowControl w:val="0"/>
        <w:jc w:val="both"/>
        <w:rPr>
          <w:color w:val="002060"/>
          <w:sz w:val="40"/>
          <w:szCs w:val="40"/>
        </w:rPr>
      </w:pPr>
      <w:r w:rsidRPr="0090175A">
        <w:rPr>
          <w:color w:val="002060"/>
          <w:sz w:val="40"/>
          <w:szCs w:val="40"/>
        </w:rPr>
        <w:t xml:space="preserve">1. Nada znači da ne trebamo ništa poduzeti. </w:t>
      </w:r>
    </w:p>
    <w:p w14:paraId="06A7BEB2" w14:textId="77777777" w:rsidR="0090175A" w:rsidRPr="0090175A" w:rsidRDefault="0090175A" w:rsidP="00BB409C">
      <w:pPr>
        <w:widowControl w:val="0"/>
        <w:jc w:val="both"/>
        <w:rPr>
          <w:color w:val="002060"/>
          <w:sz w:val="40"/>
          <w:szCs w:val="40"/>
        </w:rPr>
      </w:pPr>
      <w:r w:rsidRPr="0090175A">
        <w:rPr>
          <w:color w:val="002060"/>
          <w:sz w:val="40"/>
          <w:szCs w:val="40"/>
        </w:rPr>
        <w:t xml:space="preserve">2. Možemo biti tužni i ipak se pouzdavati u Boga. </w:t>
      </w:r>
    </w:p>
    <w:p w14:paraId="2DFC9583" w14:textId="764D183C" w:rsidR="0090175A" w:rsidRPr="0090175A" w:rsidRDefault="0090175A" w:rsidP="00BB409C">
      <w:pPr>
        <w:widowControl w:val="0"/>
        <w:jc w:val="both"/>
        <w:rPr>
          <w:color w:val="002060"/>
          <w:sz w:val="40"/>
          <w:szCs w:val="40"/>
        </w:rPr>
      </w:pPr>
      <w:r w:rsidRPr="0090175A">
        <w:rPr>
          <w:color w:val="002060"/>
          <w:sz w:val="40"/>
          <w:szCs w:val="40"/>
        </w:rPr>
        <w:t>3. Vječni život nema veze s današnjim postupcima.</w:t>
      </w:r>
    </w:p>
    <w:p w14:paraId="0E3C8068" w14:textId="77777777" w:rsidR="005A0901" w:rsidRDefault="00224EA4" w:rsidP="00BB409C">
      <w:pPr>
        <w:widowControl w:val="0"/>
        <w:spacing w:before="160"/>
        <w:jc w:val="both"/>
      </w:pPr>
      <w:r>
        <w:rPr>
          <w:b/>
          <w:color w:val="C96A00"/>
          <w:sz w:val="26"/>
        </w:rPr>
        <w:lastRenderedPageBreak/>
        <w:t>Samovrednovanje:</w:t>
      </w:r>
    </w:p>
    <w:p w14:paraId="4216DB77" w14:textId="77777777" w:rsidR="005A0901" w:rsidRDefault="00224EA4" w:rsidP="00BB409C">
      <w:pPr>
        <w:widowControl w:val="0"/>
        <w:jc w:val="both"/>
        <w:rPr>
          <w:color w:val="000000"/>
        </w:rPr>
      </w:pPr>
      <w:r>
        <w:rPr>
          <w:color w:val="000000"/>
        </w:rPr>
        <w:t>Učenici će dovršiti dvije rečenice: „Sada razlikujem nadu od…“ i „Za objašnjenje veze nade i djelovanja treba mi…“. Zatim će se vratiti početnoj ljestvici.</w:t>
      </w:r>
    </w:p>
    <w:p w14:paraId="6F2D55F9" w14:textId="77777777" w:rsidR="0090175A" w:rsidRDefault="0090175A">
      <w:pPr>
        <w:jc w:val="both"/>
        <w:rPr>
          <w:color w:val="000000"/>
        </w:rPr>
      </w:pPr>
    </w:p>
    <w:p w14:paraId="33FA1513" w14:textId="77777777" w:rsidR="0090175A" w:rsidRPr="0090175A" w:rsidRDefault="0090175A">
      <w:pPr>
        <w:jc w:val="both"/>
        <w:rPr>
          <w:color w:val="002060"/>
          <w:sz w:val="40"/>
          <w:szCs w:val="40"/>
        </w:rPr>
      </w:pPr>
      <w:r w:rsidRPr="0090175A">
        <w:rPr>
          <w:color w:val="002060"/>
          <w:sz w:val="40"/>
          <w:szCs w:val="40"/>
        </w:rPr>
        <w:t>„Sada razlikujem nadu od…“</w:t>
      </w:r>
    </w:p>
    <w:p w14:paraId="0FA05886" w14:textId="29476BAA" w:rsidR="0090175A" w:rsidRDefault="0090175A">
      <w:pPr>
        <w:jc w:val="both"/>
        <w:rPr>
          <w:color w:val="002060"/>
          <w:sz w:val="40"/>
          <w:szCs w:val="40"/>
        </w:rPr>
      </w:pPr>
      <w:r w:rsidRPr="0090175A">
        <w:rPr>
          <w:color w:val="002060"/>
          <w:sz w:val="40"/>
          <w:szCs w:val="40"/>
        </w:rPr>
        <w:t>„Za objašnjenje veze nade i djelovanja treba mi…“</w:t>
      </w:r>
    </w:p>
    <w:p w14:paraId="047F2704" w14:textId="77777777" w:rsidR="0090175A" w:rsidRPr="0008761B" w:rsidRDefault="0090175A" w:rsidP="0008761B">
      <w:pPr>
        <w:rPr>
          <w:color w:val="4A442A" w:themeColor="background2" w:themeShade="40"/>
          <w:sz w:val="40"/>
          <w:szCs w:val="40"/>
        </w:rPr>
      </w:pPr>
      <w:r w:rsidRPr="0008761B">
        <w:rPr>
          <w:color w:val="4A442A" w:themeColor="background2" w:themeShade="40"/>
          <w:sz w:val="40"/>
          <w:szCs w:val="40"/>
        </w:rPr>
        <w:t>„Nadati se znači biti siguran da će sve ispasti po mojoj želji.“</w:t>
      </w:r>
    </w:p>
    <w:p w14:paraId="1D08839F" w14:textId="77777777" w:rsidR="0090175A" w:rsidRPr="0008761B" w:rsidRDefault="0090175A" w:rsidP="0090175A">
      <w:pPr>
        <w:jc w:val="center"/>
        <w:rPr>
          <w:color w:val="4A442A" w:themeColor="background2" w:themeShade="40"/>
          <w:sz w:val="40"/>
          <w:szCs w:val="40"/>
        </w:rPr>
      </w:pPr>
      <w:r w:rsidRPr="0008761B">
        <w:rPr>
          <w:b/>
          <w:bCs/>
          <w:color w:val="4A442A" w:themeColor="background2" w:themeShade="40"/>
          <w:sz w:val="40"/>
          <w:szCs w:val="40"/>
        </w:rPr>
        <w:t>1–5</w:t>
      </w:r>
    </w:p>
    <w:p w14:paraId="71EF4D8E" w14:textId="77777777" w:rsidR="0090175A" w:rsidRPr="0090175A" w:rsidRDefault="0090175A" w:rsidP="0090175A">
      <w:pPr>
        <w:rPr>
          <w:color w:val="002060"/>
          <w:sz w:val="40"/>
          <w:szCs w:val="40"/>
        </w:rPr>
      </w:pPr>
    </w:p>
    <w:p w14:paraId="01EE3B3A" w14:textId="77777777" w:rsidR="005A0901" w:rsidRDefault="00224EA4">
      <w:pPr>
        <w:keepNext/>
        <w:spacing w:before="160"/>
        <w:jc w:val="both"/>
      </w:pPr>
      <w:r>
        <w:rPr>
          <w:b/>
          <w:color w:val="C96A00"/>
          <w:sz w:val="26"/>
        </w:rPr>
        <w:t>Domaća zadaća:</w:t>
      </w:r>
    </w:p>
    <w:p w14:paraId="2B62CF20" w14:textId="5EF28FBA" w:rsidR="005A0901" w:rsidRDefault="00224EA4">
      <w:pPr>
        <w:jc w:val="both"/>
      </w:pPr>
      <w:r>
        <w:rPr>
          <w:color w:val="000000"/>
        </w:rPr>
        <w:t>Učenici će riješiti ili dovršiti zadatke u RB, str. 22–23.</w:t>
      </w:r>
    </w:p>
    <w:p w14:paraId="08B0DB2B" w14:textId="77777777" w:rsidR="005A0901" w:rsidRDefault="00224EA4">
      <w:pPr>
        <w:jc w:val="both"/>
      </w:pPr>
      <w:r>
        <w:rPr>
          <w:color w:val="000000"/>
        </w:rPr>
        <w:t>Ili:</w:t>
      </w:r>
    </w:p>
    <w:p w14:paraId="03D4B141" w14:textId="77777777" w:rsidR="005A0901" w:rsidRDefault="00224EA4">
      <w:pPr>
        <w:jc w:val="both"/>
      </w:pPr>
      <w:r>
        <w:rPr>
          <w:color w:val="000000"/>
        </w:rPr>
        <w:t>Učenici će napisati poruku nade osobi koja je doživjela neuspjeh. U četiri rečenice povezivat će priznanje teškoće, pouzdanje u Boga i jedan ostvariv korak.</w:t>
      </w:r>
    </w:p>
    <w:p w14:paraId="11A0B9AC" w14:textId="77777777" w:rsidR="005A0901" w:rsidRDefault="00224EA4">
      <w:pPr>
        <w:keepNext/>
        <w:spacing w:before="160"/>
        <w:jc w:val="both"/>
      </w:pPr>
      <w:r>
        <w:rPr>
          <w:b/>
          <w:color w:val="C96A00"/>
          <w:sz w:val="26"/>
        </w:rPr>
        <w:t>Završna molitva: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0901" w14:paraId="354F6062" w14:textId="77777777">
        <w:trPr>
          <w:cantSplit/>
          <w:jc w:val="center"/>
        </w:trPr>
        <w:tc>
          <w:tcPr>
            <w:tcW w:w="10346" w:type="dxa"/>
            <w:shd w:val="clear" w:color="auto" w:fill="F7FBF7"/>
            <w:vAlign w:val="center"/>
          </w:tcPr>
          <w:p w14:paraId="5DFFB1A8" w14:textId="77777777" w:rsidR="005A0901" w:rsidRDefault="00224EA4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Isuse, ti poznaješ naše neizvjesnosti. Učvrsti našu nadu u tvoja obećanja i učini nas osloncem jednih drugima. Pomozi nam danas učiniti dobro koje možemo. Amen.</w:t>
            </w:r>
          </w:p>
        </w:tc>
      </w:tr>
    </w:tbl>
    <w:p w14:paraId="59065FEA" w14:textId="77777777" w:rsidR="0008761B" w:rsidRDefault="0008761B">
      <w:pPr>
        <w:jc w:val="both"/>
        <w:rPr>
          <w:color w:val="000000"/>
        </w:rPr>
      </w:pPr>
    </w:p>
    <w:p w14:paraId="41316E16" w14:textId="1A80C4B0" w:rsidR="005A0901" w:rsidRDefault="00224EA4">
      <w:pPr>
        <w:jc w:val="both"/>
      </w:pPr>
      <w:r>
        <w:rPr>
          <w:color w:val="000000"/>
        </w:rPr>
        <w:t>ili:</w:t>
      </w:r>
    </w:p>
    <w:p w14:paraId="20591DB5" w14:textId="77777777" w:rsidR="005A0901" w:rsidRDefault="00224EA4">
      <w:pPr>
        <w:jc w:val="both"/>
        <w:rPr>
          <w:color w:val="000000"/>
        </w:rPr>
      </w:pPr>
      <w:r>
        <w:rPr>
          <w:color w:val="000000"/>
        </w:rPr>
        <w:t>Anđele, čuvaru mili…</w:t>
      </w:r>
    </w:p>
    <w:p w14:paraId="68A444F0" w14:textId="77777777" w:rsidR="0008761B" w:rsidRDefault="0008761B" w:rsidP="0008761B">
      <w:pPr>
        <w:rPr>
          <w:lang w:eastAsia="hr-HR"/>
        </w:rPr>
      </w:pPr>
    </w:p>
    <w:p w14:paraId="6A091661" w14:textId="79AC78D4" w:rsidR="0008761B" w:rsidRDefault="0008761B" w:rsidP="0008761B">
      <w:pPr>
        <w:jc w:val="both"/>
        <w:rPr>
          <w:color w:val="000000"/>
          <w:lang w:eastAsia="hr-HR"/>
        </w:rPr>
      </w:pPr>
      <w:r>
        <w:rPr>
          <w:color w:val="000000"/>
          <w:lang w:eastAsia="hr-HR"/>
        </w:rPr>
        <w:t>Ili:</w:t>
      </w:r>
    </w:p>
    <w:p w14:paraId="78F8EE89" w14:textId="0E569DD3" w:rsidR="0008761B" w:rsidRPr="0008761B" w:rsidRDefault="0008761B" w:rsidP="0008761B">
      <w:pPr>
        <w:jc w:val="both"/>
        <w:rPr>
          <w:color w:val="000000"/>
          <w:lang w:eastAsia="hr-HR"/>
        </w:rPr>
      </w:pPr>
      <w:r w:rsidRPr="00F33F3D">
        <w:rPr>
          <w:color w:val="000000"/>
          <w:lang w:eastAsia="hr-HR"/>
        </w:rPr>
        <w:t>Psalam</w:t>
      </w:r>
      <w:r>
        <w:rPr>
          <w:color w:val="000000"/>
          <w:lang w:eastAsia="hr-HR"/>
        </w:rPr>
        <w:t xml:space="preserve"> „Gospodin je pastir moj“</w:t>
      </w:r>
      <w:r>
        <w:rPr>
          <w:color w:val="000000"/>
          <w:lang w:eastAsia="hr-HR"/>
        </w:rPr>
        <w:t>; 4:20; Autor:</w:t>
      </w:r>
      <w:r>
        <w:rPr>
          <w:color w:val="000000"/>
          <w:lang w:eastAsia="hr-HR"/>
        </w:rPr>
        <w:t xml:space="preserve"> Luka Balvan</w:t>
      </w:r>
      <w:r>
        <w:rPr>
          <w:color w:val="000000"/>
          <w:lang w:eastAsia="hr-HR"/>
        </w:rPr>
        <w:t>;</w:t>
      </w:r>
      <w:r>
        <w:rPr>
          <w:color w:val="000000"/>
          <w:lang w:eastAsia="hr-HR"/>
        </w:rPr>
        <w:t xml:space="preserve"> Izvor: </w:t>
      </w:r>
      <w:r w:rsidRPr="0008761B">
        <w:rPr>
          <w:color w:val="000000"/>
          <w:lang w:eastAsia="hr-HR"/>
        </w:rPr>
        <w:t>Katarina Zrinska</w:t>
      </w:r>
      <w:r>
        <w:rPr>
          <w:color w:val="000000"/>
          <w:lang w:eastAsia="hr-HR"/>
        </w:rPr>
        <w:t>;</w:t>
      </w:r>
      <w:r>
        <w:rPr>
          <w:color w:val="000000"/>
          <w:lang w:eastAsia="hr-HR"/>
        </w:rPr>
        <w:t>YouTube</w:t>
      </w:r>
    </w:p>
    <w:p w14:paraId="54B68429" w14:textId="77777777" w:rsidR="0008761B" w:rsidRDefault="0008761B">
      <w:pPr>
        <w:jc w:val="both"/>
        <w:rPr>
          <w:color w:val="000000"/>
        </w:rPr>
      </w:pPr>
    </w:p>
    <w:p w14:paraId="0957D87C" w14:textId="70D59AE9" w:rsidR="0008761B" w:rsidRDefault="0008761B">
      <w:pPr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DA4DF78" wp14:editId="78E69A5C">
            <wp:extent cx="2401200" cy="1800000"/>
            <wp:effectExtent l="0" t="0" r="0" b="0"/>
            <wp:docPr id="692188636" name="Videozapis 1" descr="† Gospodin je Pastir Moj  † Psalam 23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188636" name="Videozapis 1" descr="† Gospodin je Pastir Moj  † Psalam 23">
                      <a:hlinkClick r:id="rId11"/>
                    </pic:cNvPr>
                    <pic:cNvPicPr/>
                  </pic:nvPicPr>
                  <pic:blipFill>
                    <a:blip r:embed="rId12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50&quot; src=&quot;https://www.youtube.com/embed/bTxrnXq2UoU?feature=oembed&quot; frameborder=&quot;0&quot; allow=&quot;accelerometer; autoplay; clipboard-write; encrypted-media; gyroscope; picture-in-picture; web-share&quot; referrerpolicy=&quot;strict-origin-when-cross-origin&quot; allowfullscreen=&quot;&quot; title=&quot;† Gospodin je Pastir Moj  † Psalam 23&quot; sandbox=&quot;allow-scripts allow-same-origin allow-popups&quot;&gt;&lt;/iframe&gt;" h="150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3235A" w14:textId="77777777" w:rsidR="0008761B" w:rsidRDefault="0008761B">
      <w:pPr>
        <w:jc w:val="both"/>
      </w:pPr>
    </w:p>
    <w:p w14:paraId="368BFE25" w14:textId="77777777" w:rsidR="00BB409C" w:rsidRDefault="00BB409C">
      <w:pPr>
        <w:jc w:val="both"/>
      </w:pPr>
    </w:p>
    <w:p w14:paraId="5A20F2C1" w14:textId="77777777" w:rsidR="00BB409C" w:rsidRDefault="00BB409C">
      <w:pPr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0901" w14:paraId="3722FF61" w14:textId="77777777">
        <w:trPr>
          <w:cantSplit/>
          <w:jc w:val="center"/>
        </w:trPr>
        <w:tc>
          <w:tcPr>
            <w:tcW w:w="10346" w:type="dxa"/>
            <w:shd w:val="clear" w:color="auto" w:fill="C96A00"/>
            <w:vAlign w:val="center"/>
          </w:tcPr>
          <w:p w14:paraId="15D568D2" w14:textId="77777777" w:rsidR="005A0901" w:rsidRDefault="00224EA4">
            <w:pPr>
              <w:keepNext/>
              <w:spacing w:before="80"/>
              <w:ind w:left="85" w:right="85"/>
              <w:jc w:val="center"/>
            </w:pPr>
            <w:r>
              <w:rPr>
                <w:b/>
                <w:color w:val="FFFFFF"/>
                <w:sz w:val="32"/>
              </w:rPr>
              <w:lastRenderedPageBreak/>
              <w:t>PREPORUČENI ODABIR ZA 45 MINUTA</w:t>
            </w:r>
          </w:p>
        </w:tc>
      </w:tr>
    </w:tbl>
    <w:p w14:paraId="54AC03D4" w14:textId="77777777" w:rsidR="005A0901" w:rsidRDefault="005A0901">
      <w:pPr>
        <w:keepNext/>
        <w:spacing w:after="0" w:line="120" w:lineRule="exact"/>
        <w:jc w:val="both"/>
      </w:pPr>
    </w:p>
    <w:p w14:paraId="05EFE2FB" w14:textId="77777777" w:rsidR="0008761B" w:rsidRDefault="0008761B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0"/>
        <w:gridCol w:w="2067"/>
      </w:tblGrid>
      <w:tr w:rsidR="005A0901" w:rsidRPr="0008761B" w14:paraId="71D393E8" w14:textId="77777777" w:rsidTr="00BB409C">
        <w:trPr>
          <w:jc w:val="center"/>
        </w:trPr>
        <w:tc>
          <w:tcPr>
            <w:tcW w:w="8277" w:type="dxa"/>
            <w:shd w:val="clear" w:color="auto" w:fill="595959"/>
            <w:vAlign w:val="center"/>
          </w:tcPr>
          <w:p w14:paraId="661BC2D1" w14:textId="77777777" w:rsidR="005A0901" w:rsidRPr="0008761B" w:rsidRDefault="00224EA4" w:rsidP="00BB409C">
            <w:pPr>
              <w:widowControl w:val="0"/>
              <w:spacing w:before="80"/>
              <w:ind w:left="85" w:right="85"/>
              <w:jc w:val="both"/>
            </w:pPr>
            <w:r w:rsidRPr="0008761B">
              <w:rPr>
                <w:b/>
                <w:color w:val="FFFFFF"/>
              </w:rPr>
              <w:t>Dio sata / odabrana aktivnost</w:t>
            </w:r>
          </w:p>
        </w:tc>
        <w:tc>
          <w:tcPr>
            <w:tcW w:w="2069" w:type="dxa"/>
            <w:shd w:val="clear" w:color="auto" w:fill="595959"/>
            <w:vAlign w:val="center"/>
          </w:tcPr>
          <w:p w14:paraId="520DADDB" w14:textId="77777777" w:rsidR="005A0901" w:rsidRPr="0008761B" w:rsidRDefault="00224EA4" w:rsidP="00BB409C">
            <w:pPr>
              <w:widowControl w:val="0"/>
              <w:spacing w:before="80"/>
              <w:ind w:left="85" w:right="85"/>
              <w:jc w:val="center"/>
            </w:pPr>
            <w:r w:rsidRPr="0008761B">
              <w:rPr>
                <w:b/>
                <w:color w:val="FFFFFF"/>
              </w:rPr>
              <w:t>Vrijeme</w:t>
            </w:r>
          </w:p>
        </w:tc>
      </w:tr>
      <w:tr w:rsidR="005A0901" w:rsidRPr="0008761B" w14:paraId="61883B6F" w14:textId="77777777" w:rsidTr="00BB409C">
        <w:trPr>
          <w:jc w:val="center"/>
        </w:trPr>
        <w:tc>
          <w:tcPr>
            <w:tcW w:w="8277" w:type="dxa"/>
            <w:vAlign w:val="center"/>
          </w:tcPr>
          <w:p w14:paraId="5CDE13F4" w14:textId="77777777" w:rsidR="005A0901" w:rsidRPr="0008761B" w:rsidRDefault="00224EA4" w:rsidP="00BB409C">
            <w:pPr>
              <w:widowControl w:val="0"/>
              <w:spacing w:before="80"/>
              <w:ind w:left="85" w:right="85"/>
              <w:jc w:val="both"/>
            </w:pPr>
            <w:r w:rsidRPr="0008761B">
              <w:rPr>
                <w:color w:val="000000"/>
              </w:rPr>
              <w:t>Uvodna molitva, povezivanje, motivacija, početni stav i najava</w:t>
            </w:r>
          </w:p>
        </w:tc>
        <w:tc>
          <w:tcPr>
            <w:tcW w:w="2069" w:type="dxa"/>
            <w:vAlign w:val="center"/>
          </w:tcPr>
          <w:p w14:paraId="4EB06E67" w14:textId="77777777" w:rsidR="005A0901" w:rsidRPr="0008761B" w:rsidRDefault="00224EA4" w:rsidP="00BB409C">
            <w:pPr>
              <w:widowControl w:val="0"/>
              <w:spacing w:before="80"/>
              <w:ind w:left="85" w:right="85"/>
              <w:jc w:val="center"/>
            </w:pPr>
            <w:r w:rsidRPr="0008761B">
              <w:rPr>
                <w:color w:val="000000"/>
              </w:rPr>
              <w:t>8 minuta</w:t>
            </w:r>
          </w:p>
        </w:tc>
      </w:tr>
      <w:tr w:rsidR="005A0901" w:rsidRPr="0008761B" w14:paraId="42740D8C" w14:textId="77777777" w:rsidTr="00BB409C">
        <w:trPr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425CFF3F" w14:textId="77777777" w:rsidR="005A0901" w:rsidRPr="0008761B" w:rsidRDefault="00224EA4" w:rsidP="00BB409C">
            <w:pPr>
              <w:widowControl w:val="0"/>
              <w:spacing w:before="80"/>
              <w:ind w:left="85" w:right="85"/>
              <w:jc w:val="both"/>
            </w:pPr>
            <w:r w:rsidRPr="0008761B">
              <w:rPr>
                <w:color w:val="000000"/>
              </w:rPr>
              <w:t>Aktivnost 1: Obrada glavnog teksta – jedan način, sa shemom; bez izbornoga videa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04B8D946" w14:textId="77777777" w:rsidR="005A0901" w:rsidRPr="0008761B" w:rsidRDefault="00224EA4" w:rsidP="00BB409C">
            <w:pPr>
              <w:widowControl w:val="0"/>
              <w:spacing w:before="80"/>
              <w:ind w:left="85" w:right="85"/>
              <w:jc w:val="center"/>
            </w:pPr>
            <w:r w:rsidRPr="0008761B">
              <w:rPr>
                <w:color w:val="000000"/>
              </w:rPr>
              <w:t>10 minuta</w:t>
            </w:r>
          </w:p>
        </w:tc>
      </w:tr>
      <w:tr w:rsidR="005A0901" w:rsidRPr="0008761B" w14:paraId="55AE8DE3" w14:textId="77777777" w:rsidTr="00BB409C">
        <w:trPr>
          <w:jc w:val="center"/>
        </w:trPr>
        <w:tc>
          <w:tcPr>
            <w:tcW w:w="8277" w:type="dxa"/>
            <w:vAlign w:val="center"/>
          </w:tcPr>
          <w:p w14:paraId="793899C2" w14:textId="77777777" w:rsidR="005A0901" w:rsidRPr="0008761B" w:rsidRDefault="00224EA4" w:rsidP="00BB409C">
            <w:pPr>
              <w:widowControl w:val="0"/>
              <w:spacing w:before="80"/>
              <w:ind w:left="85" w:right="85"/>
              <w:jc w:val="both"/>
            </w:pPr>
            <w:r w:rsidRPr="0008761B">
              <w:rPr>
                <w:color w:val="000000"/>
              </w:rPr>
              <w:t>Aktivnost 2: Abraham pred obećanjem</w:t>
            </w:r>
          </w:p>
        </w:tc>
        <w:tc>
          <w:tcPr>
            <w:tcW w:w="2069" w:type="dxa"/>
            <w:vAlign w:val="center"/>
          </w:tcPr>
          <w:p w14:paraId="0B6FA8E2" w14:textId="77777777" w:rsidR="005A0901" w:rsidRPr="0008761B" w:rsidRDefault="00224EA4" w:rsidP="00BB409C">
            <w:pPr>
              <w:widowControl w:val="0"/>
              <w:spacing w:before="80"/>
              <w:ind w:left="85" w:right="85"/>
              <w:jc w:val="center"/>
            </w:pPr>
            <w:r w:rsidRPr="0008761B">
              <w:rPr>
                <w:color w:val="000000"/>
              </w:rPr>
              <w:t>4 minute</w:t>
            </w:r>
          </w:p>
        </w:tc>
      </w:tr>
      <w:tr w:rsidR="005A0901" w:rsidRPr="0008761B" w14:paraId="6D0CFBDB" w14:textId="77777777" w:rsidTr="00BB409C">
        <w:trPr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2486289D" w14:textId="77777777" w:rsidR="005A0901" w:rsidRPr="0008761B" w:rsidRDefault="00224EA4" w:rsidP="00BB409C">
            <w:pPr>
              <w:widowControl w:val="0"/>
              <w:spacing w:before="80"/>
              <w:ind w:left="85" w:right="85"/>
              <w:jc w:val="both"/>
            </w:pPr>
            <w:r w:rsidRPr="0008761B">
              <w:rPr>
                <w:color w:val="000000"/>
              </w:rPr>
              <w:t>Aktivnost 3: Nada koja mijenja sadašnjost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49D0DF22" w14:textId="77777777" w:rsidR="005A0901" w:rsidRPr="0008761B" w:rsidRDefault="00224EA4" w:rsidP="00BB409C">
            <w:pPr>
              <w:widowControl w:val="0"/>
              <w:spacing w:before="80"/>
              <w:ind w:left="85" w:right="85"/>
              <w:jc w:val="center"/>
            </w:pPr>
            <w:r w:rsidRPr="0008761B">
              <w:rPr>
                <w:color w:val="000000"/>
              </w:rPr>
              <w:t>7 minuta</w:t>
            </w:r>
          </w:p>
        </w:tc>
      </w:tr>
      <w:tr w:rsidR="005A0901" w:rsidRPr="0008761B" w14:paraId="1FEA0F7A" w14:textId="77777777" w:rsidTr="00BB409C">
        <w:trPr>
          <w:jc w:val="center"/>
        </w:trPr>
        <w:tc>
          <w:tcPr>
            <w:tcW w:w="8277" w:type="dxa"/>
            <w:vAlign w:val="center"/>
          </w:tcPr>
          <w:p w14:paraId="2626FEF7" w14:textId="77777777" w:rsidR="005A0901" w:rsidRPr="0008761B" w:rsidRDefault="00224EA4" w:rsidP="00BB409C">
            <w:pPr>
              <w:widowControl w:val="0"/>
              <w:spacing w:before="80"/>
              <w:ind w:left="85" w:right="85"/>
              <w:jc w:val="both"/>
            </w:pPr>
            <w:r w:rsidRPr="0008761B">
              <w:rPr>
                <w:color w:val="000000"/>
              </w:rPr>
              <w:t>Aktivnost 5: Teološko sidro</w:t>
            </w:r>
          </w:p>
        </w:tc>
        <w:tc>
          <w:tcPr>
            <w:tcW w:w="2069" w:type="dxa"/>
            <w:vAlign w:val="center"/>
          </w:tcPr>
          <w:p w14:paraId="41100DB1" w14:textId="77777777" w:rsidR="005A0901" w:rsidRPr="0008761B" w:rsidRDefault="00224EA4" w:rsidP="00BB409C">
            <w:pPr>
              <w:widowControl w:val="0"/>
              <w:spacing w:before="80"/>
              <w:ind w:left="85" w:right="85"/>
              <w:jc w:val="center"/>
            </w:pPr>
            <w:r w:rsidRPr="0008761B">
              <w:rPr>
                <w:color w:val="000000"/>
              </w:rPr>
              <w:t>4 minute</w:t>
            </w:r>
          </w:p>
        </w:tc>
      </w:tr>
      <w:tr w:rsidR="005A0901" w:rsidRPr="0008761B" w14:paraId="189B6F26" w14:textId="77777777" w:rsidTr="00BB409C">
        <w:trPr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71607C6E" w14:textId="77777777" w:rsidR="005A0901" w:rsidRPr="0008761B" w:rsidRDefault="00224EA4" w:rsidP="00BB409C">
            <w:pPr>
              <w:widowControl w:val="0"/>
              <w:spacing w:before="80"/>
              <w:ind w:left="85" w:right="85"/>
              <w:jc w:val="both"/>
            </w:pPr>
            <w:r w:rsidRPr="0008761B">
              <w:rPr>
                <w:color w:val="000000"/>
              </w:rPr>
              <w:t>Aktivnost 10: Zapišimo!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1D92823F" w14:textId="77777777" w:rsidR="005A0901" w:rsidRPr="0008761B" w:rsidRDefault="00224EA4" w:rsidP="00BB409C">
            <w:pPr>
              <w:widowControl w:val="0"/>
              <w:spacing w:before="80"/>
              <w:ind w:left="85" w:right="85"/>
              <w:jc w:val="center"/>
            </w:pPr>
            <w:r w:rsidRPr="0008761B">
              <w:rPr>
                <w:color w:val="000000"/>
              </w:rPr>
              <w:t>3 minute</w:t>
            </w:r>
          </w:p>
        </w:tc>
      </w:tr>
      <w:tr w:rsidR="005A0901" w:rsidRPr="0008761B" w14:paraId="385BE8D6" w14:textId="77777777" w:rsidTr="00BB409C">
        <w:trPr>
          <w:jc w:val="center"/>
        </w:trPr>
        <w:tc>
          <w:tcPr>
            <w:tcW w:w="8277" w:type="dxa"/>
            <w:vAlign w:val="center"/>
          </w:tcPr>
          <w:p w14:paraId="1E03CA7E" w14:textId="77777777" w:rsidR="005A0901" w:rsidRPr="0008761B" w:rsidRDefault="00224EA4" w:rsidP="00BB409C">
            <w:pPr>
              <w:widowControl w:val="0"/>
              <w:spacing w:before="80"/>
              <w:ind w:left="85" w:right="85"/>
              <w:jc w:val="both"/>
            </w:pPr>
            <w:r w:rsidRPr="0008761B">
              <w:rPr>
                <w:color w:val="000000"/>
              </w:rPr>
              <w:t>Aktualizacija i sinteza sa zaključkom</w:t>
            </w:r>
          </w:p>
        </w:tc>
        <w:tc>
          <w:tcPr>
            <w:tcW w:w="2069" w:type="dxa"/>
            <w:vAlign w:val="center"/>
          </w:tcPr>
          <w:p w14:paraId="127BF468" w14:textId="77777777" w:rsidR="005A0901" w:rsidRPr="0008761B" w:rsidRDefault="00224EA4" w:rsidP="00BB409C">
            <w:pPr>
              <w:widowControl w:val="0"/>
              <w:spacing w:before="80"/>
              <w:ind w:left="85" w:right="85"/>
              <w:jc w:val="center"/>
            </w:pPr>
            <w:r w:rsidRPr="0008761B">
              <w:rPr>
                <w:color w:val="000000"/>
              </w:rPr>
              <w:t>3 minute</w:t>
            </w:r>
          </w:p>
        </w:tc>
      </w:tr>
      <w:tr w:rsidR="005A0901" w:rsidRPr="0008761B" w14:paraId="2423F1EE" w14:textId="77777777" w:rsidTr="00BB409C">
        <w:trPr>
          <w:jc w:val="center"/>
        </w:trPr>
        <w:tc>
          <w:tcPr>
            <w:tcW w:w="8277" w:type="dxa"/>
            <w:shd w:val="clear" w:color="auto" w:fill="F2F2F2"/>
            <w:vAlign w:val="center"/>
          </w:tcPr>
          <w:p w14:paraId="39003648" w14:textId="77777777" w:rsidR="005A0901" w:rsidRPr="0008761B" w:rsidRDefault="00224EA4" w:rsidP="00BB409C">
            <w:pPr>
              <w:widowControl w:val="0"/>
              <w:spacing w:before="80"/>
              <w:ind w:left="85" w:right="85"/>
              <w:jc w:val="both"/>
            </w:pPr>
            <w:r w:rsidRPr="0008761B">
              <w:rPr>
                <w:color w:val="000000"/>
              </w:rPr>
              <w:t>Formativna provjera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582F2825" w14:textId="77777777" w:rsidR="005A0901" w:rsidRPr="0008761B" w:rsidRDefault="00224EA4" w:rsidP="00BB409C">
            <w:pPr>
              <w:widowControl w:val="0"/>
              <w:spacing w:before="80"/>
              <w:ind w:left="85" w:right="85"/>
              <w:jc w:val="center"/>
            </w:pPr>
            <w:r w:rsidRPr="0008761B">
              <w:rPr>
                <w:color w:val="000000"/>
              </w:rPr>
              <w:t>2 minute</w:t>
            </w:r>
          </w:p>
        </w:tc>
      </w:tr>
      <w:tr w:rsidR="005A0901" w:rsidRPr="0008761B" w14:paraId="5B148A94" w14:textId="77777777" w:rsidTr="00BB409C">
        <w:trPr>
          <w:jc w:val="center"/>
        </w:trPr>
        <w:tc>
          <w:tcPr>
            <w:tcW w:w="8277" w:type="dxa"/>
            <w:vAlign w:val="center"/>
          </w:tcPr>
          <w:p w14:paraId="1204ECD0" w14:textId="77777777" w:rsidR="005A0901" w:rsidRPr="0008761B" w:rsidRDefault="00224EA4" w:rsidP="00BB409C">
            <w:pPr>
              <w:widowControl w:val="0"/>
              <w:spacing w:before="80"/>
              <w:ind w:left="85" w:right="85"/>
              <w:jc w:val="both"/>
            </w:pPr>
            <w:r w:rsidRPr="0008761B">
              <w:rPr>
                <w:color w:val="000000"/>
              </w:rPr>
              <w:t>Samovrednovanje, domaća zadaća i završna molitva</w:t>
            </w:r>
          </w:p>
        </w:tc>
        <w:tc>
          <w:tcPr>
            <w:tcW w:w="2069" w:type="dxa"/>
            <w:vAlign w:val="center"/>
          </w:tcPr>
          <w:p w14:paraId="61FDA7A0" w14:textId="77777777" w:rsidR="005A0901" w:rsidRPr="0008761B" w:rsidRDefault="00224EA4" w:rsidP="00BB409C">
            <w:pPr>
              <w:widowControl w:val="0"/>
              <w:spacing w:before="80"/>
              <w:ind w:left="85" w:right="85"/>
              <w:jc w:val="center"/>
            </w:pPr>
            <w:r w:rsidRPr="0008761B">
              <w:rPr>
                <w:color w:val="000000"/>
              </w:rPr>
              <w:t>4 minute</w:t>
            </w:r>
          </w:p>
        </w:tc>
      </w:tr>
    </w:tbl>
    <w:p w14:paraId="3E15275B" w14:textId="77777777" w:rsidR="005A0901" w:rsidRPr="0008761B" w:rsidRDefault="00224EA4">
      <w:pPr>
        <w:spacing w:before="120"/>
        <w:jc w:val="both"/>
        <w:rPr>
          <w:i/>
          <w:iCs/>
          <w:color w:val="808080" w:themeColor="background1" w:themeShade="80"/>
        </w:rPr>
      </w:pPr>
      <w:r w:rsidRPr="0008761B">
        <w:rPr>
          <w:i/>
          <w:iCs/>
          <w:color w:val="808080" w:themeColor="background1" w:themeShade="80"/>
        </w:rPr>
        <w:t>Ukupno: 45 minuta.</w:t>
      </w:r>
    </w:p>
    <w:p w14:paraId="4C93B4DC" w14:textId="77777777" w:rsidR="005A0901" w:rsidRPr="0008761B" w:rsidRDefault="00224EA4">
      <w:pPr>
        <w:keepNext/>
        <w:spacing w:before="160"/>
        <w:jc w:val="both"/>
      </w:pPr>
      <w:r w:rsidRPr="0008761B">
        <w:rPr>
          <w:b/>
          <w:color w:val="C96A00"/>
        </w:rPr>
        <w:t>PRILOZI ZA BRZU UPORABU</w:t>
      </w:r>
    </w:p>
    <w:p w14:paraId="598E3DDA" w14:textId="77777777" w:rsidR="005A0901" w:rsidRPr="0008761B" w:rsidRDefault="00224EA4">
      <w:pPr>
        <w:keepNext/>
        <w:jc w:val="both"/>
      </w:pPr>
      <w:r w:rsidRPr="0008761B">
        <w:rPr>
          <w:b/>
          <w:color w:val="000000"/>
        </w:rPr>
        <w:t>Prilog 1: Kratka kontrolna lista za vjeroučitelja</w:t>
      </w:r>
    </w:p>
    <w:p w14:paraId="40E7BD8B" w14:textId="77777777" w:rsidR="005A0901" w:rsidRPr="0008761B" w:rsidRDefault="00224EA4">
      <w:pPr>
        <w:keepNext/>
        <w:jc w:val="both"/>
      </w:pPr>
      <w:r w:rsidRPr="0008761B">
        <w:rPr>
          <w:color w:val="000000"/>
        </w:rPr>
        <w:t>☐ Razlikuju nadu i optimizam.</w:t>
      </w:r>
    </w:p>
    <w:p w14:paraId="155F662D" w14:textId="77777777" w:rsidR="005A0901" w:rsidRPr="0008761B" w:rsidRDefault="00224EA4">
      <w:pPr>
        <w:keepNext/>
        <w:jc w:val="both"/>
      </w:pPr>
      <w:r w:rsidRPr="0008761B">
        <w:rPr>
          <w:color w:val="000000"/>
        </w:rPr>
        <w:t>☐ Prepoznaju Kristova obećanja kao oslonac.</w:t>
      </w:r>
    </w:p>
    <w:p w14:paraId="07DF7650" w14:textId="77777777" w:rsidR="005A0901" w:rsidRPr="0008761B" w:rsidRDefault="00224EA4">
      <w:pPr>
        <w:keepNext/>
        <w:jc w:val="both"/>
      </w:pPr>
      <w:r w:rsidRPr="0008761B">
        <w:rPr>
          <w:color w:val="000000"/>
        </w:rPr>
        <w:t>☐ Imenuju tri bogoslovne kreposti.</w:t>
      </w:r>
    </w:p>
    <w:p w14:paraId="22CA83C0" w14:textId="77777777" w:rsidR="005A0901" w:rsidRPr="0008761B" w:rsidRDefault="00224EA4">
      <w:pPr>
        <w:keepNext/>
        <w:jc w:val="both"/>
      </w:pPr>
      <w:r w:rsidRPr="0008761B">
        <w:rPr>
          <w:color w:val="000000"/>
        </w:rPr>
        <w:t>☐ Objašnjavaju vezu vječnoga života i današnjih odluka.</w:t>
      </w:r>
    </w:p>
    <w:p w14:paraId="4E2D286D" w14:textId="77777777" w:rsidR="005A0901" w:rsidRPr="0008761B" w:rsidRDefault="00224EA4">
      <w:pPr>
        <w:keepNext/>
        <w:jc w:val="both"/>
      </w:pPr>
      <w:r w:rsidRPr="0008761B">
        <w:rPr>
          <w:color w:val="000000"/>
        </w:rPr>
        <w:t>☐ Razlikuju odgovornu nadu i pasivnost.</w:t>
      </w:r>
    </w:p>
    <w:p w14:paraId="3574C8F9" w14:textId="77777777" w:rsidR="005A0901" w:rsidRDefault="00224EA4">
      <w:pPr>
        <w:jc w:val="both"/>
        <w:rPr>
          <w:color w:val="000000"/>
        </w:rPr>
      </w:pPr>
      <w:r w:rsidRPr="0008761B">
        <w:rPr>
          <w:color w:val="000000"/>
        </w:rPr>
        <w:t>☐ Sastavljaju podršku bez jamčenja uspjeha.</w:t>
      </w:r>
    </w:p>
    <w:p w14:paraId="1EF91A07" w14:textId="77777777" w:rsidR="0008761B" w:rsidRDefault="0008761B">
      <w:pPr>
        <w:jc w:val="both"/>
        <w:rPr>
          <w:color w:val="000000"/>
        </w:rPr>
      </w:pPr>
    </w:p>
    <w:p w14:paraId="1B9B413D" w14:textId="77777777" w:rsidR="0008761B" w:rsidRPr="0008761B" w:rsidRDefault="0008761B">
      <w:pPr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0901" w14:paraId="52D30E3A" w14:textId="77777777">
        <w:trPr>
          <w:cantSplit/>
          <w:jc w:val="center"/>
        </w:trPr>
        <w:tc>
          <w:tcPr>
            <w:tcW w:w="10346" w:type="dxa"/>
            <w:shd w:val="clear" w:color="auto" w:fill="00B050"/>
            <w:vAlign w:val="center"/>
          </w:tcPr>
          <w:p w14:paraId="5C4EB718" w14:textId="77777777" w:rsidR="005A0901" w:rsidRDefault="00224EA4" w:rsidP="0008761B">
            <w:pPr>
              <w:widowControl w:val="0"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t>IV. IZBORNE I DODATNE AKTIVNOSTI</w:t>
            </w:r>
          </w:p>
        </w:tc>
      </w:tr>
    </w:tbl>
    <w:p w14:paraId="05D5A03D" w14:textId="77777777" w:rsidR="005A0901" w:rsidRDefault="005A0901">
      <w:pPr>
        <w:keepNext/>
        <w:spacing w:after="0" w:line="120" w:lineRule="exact"/>
        <w:jc w:val="both"/>
      </w:pPr>
    </w:p>
    <w:p w14:paraId="6F70FD7A" w14:textId="77777777" w:rsidR="005A0901" w:rsidRDefault="00224EA4">
      <w:pPr>
        <w:jc w:val="both"/>
      </w:pPr>
      <w:r>
        <w:rPr>
          <w:b/>
          <w:color w:val="002060"/>
        </w:rPr>
        <w:t>Vjeroučitelj će prema potrebama razreda odabrati neku od sljedećih aktivnosti kao zamjenu za ranije ponuđenu aktivnost. Nije predviđeno provesti sve aktivnosti u jednom satu.</w:t>
      </w:r>
    </w:p>
    <w:p w14:paraId="5CB92FCC" w14:textId="77777777" w:rsidR="005A0901" w:rsidRDefault="00224EA4">
      <w:pPr>
        <w:keepNext/>
        <w:spacing w:before="160"/>
        <w:jc w:val="both"/>
      </w:pPr>
      <w:r>
        <w:rPr>
          <w:b/>
          <w:color w:val="166534"/>
          <w:sz w:val="26"/>
        </w:rPr>
        <w:t>Aktivnost 1: Radna bilježnica</w:t>
      </w:r>
    </w:p>
    <w:p w14:paraId="476B9653" w14:textId="77777777" w:rsidR="005A0901" w:rsidRDefault="00224EA4">
      <w:pPr>
        <w:jc w:val="both"/>
      </w:pPr>
      <w:r>
        <w:rPr>
          <w:color w:val="000000"/>
        </w:rPr>
        <w:t>Učenici će uz pomoć vjeroučitelja rješavati RB, str. 22–23 (mogu biti i odabrani zadatci po želji).</w:t>
      </w:r>
    </w:p>
    <w:p w14:paraId="0572D99A" w14:textId="77777777" w:rsidR="005A0901" w:rsidRDefault="00224EA4">
      <w:pPr>
        <w:keepNext/>
        <w:spacing w:before="160"/>
        <w:jc w:val="both"/>
      </w:pPr>
      <w:r>
        <w:rPr>
          <w:b/>
          <w:color w:val="166534"/>
          <w:sz w:val="26"/>
        </w:rPr>
        <w:t>Aktivnost 2: Digitalni zadatci</w:t>
      </w:r>
    </w:p>
    <w:p w14:paraId="25E67AC8" w14:textId="62E7C74D" w:rsidR="00224EA4" w:rsidRPr="00F33F3D" w:rsidRDefault="0008761B" w:rsidP="00F33F3D">
      <w:pPr>
        <w:jc w:val="both"/>
        <w:rPr>
          <w:b/>
          <w:bCs/>
          <w:lang w:eastAsia="hr-HR"/>
        </w:rPr>
      </w:pPr>
      <w:r>
        <w:rPr>
          <w:color w:val="000000"/>
          <w:lang w:eastAsia="hr-HR"/>
        </w:rPr>
        <w:t>/</w:t>
      </w:r>
    </w:p>
    <w:p w14:paraId="16010E2B" w14:textId="77777777" w:rsidR="005A0901" w:rsidRDefault="00224EA4">
      <w:pPr>
        <w:keepNext/>
        <w:spacing w:before="160"/>
        <w:jc w:val="both"/>
      </w:pPr>
      <w:r>
        <w:rPr>
          <w:b/>
          <w:color w:val="166534"/>
          <w:sz w:val="26"/>
        </w:rPr>
        <w:lastRenderedPageBreak/>
        <w:t>Aktivnost 3: Tri oslonca</w:t>
      </w:r>
      <w:r>
        <w:rPr>
          <w:i/>
          <w:color w:val="6B6B6B"/>
          <w:sz w:val="20"/>
        </w:rPr>
        <w:t xml:space="preserve"> (rad u skupinama – razvrstavanje, 5 minuta)</w:t>
      </w:r>
    </w:p>
    <w:p w14:paraId="41895459" w14:textId="77777777" w:rsidR="005A0901" w:rsidRDefault="00224EA4">
      <w:pPr>
        <w:keepNext/>
        <w:jc w:val="both"/>
      </w:pPr>
      <w:r>
        <w:rPr>
          <w:color w:val="000000"/>
        </w:rPr>
        <w:t>Rad u skupinama. Učenici će razvrstati izraze molitva, pomoć prijatelja, sakramenti, razgovor s nastavnikom i Božja riječ u duhovne i međuljudske oslonce. Objasnit će kako se mogu dopunjavati.</w:t>
      </w:r>
    </w:p>
    <w:p w14:paraId="4C75B42C" w14:textId="77777777" w:rsidR="005A0901" w:rsidRDefault="00224EA4">
      <w:pPr>
        <w:keepNext/>
        <w:jc w:val="both"/>
      </w:pPr>
      <w:r>
        <w:rPr>
          <w:color w:val="6B6B6B"/>
          <w:sz w:val="20"/>
        </w:rPr>
        <w:t>Moguće rješenje: Duhovni: molitva, sakramenti, Božja riječ. Međuljudski: prijatelj i nastavnik. Odnosi mogu biti mjesto djelatne Božje ljubavi.</w:t>
      </w:r>
    </w:p>
    <w:p w14:paraId="5A8DCDA8" w14:textId="77777777" w:rsidR="005A0901" w:rsidRDefault="00224EA4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66D4642A" w14:textId="534007E5" w:rsidR="0008761B" w:rsidRPr="0008761B" w:rsidRDefault="0008761B" w:rsidP="0008761B">
      <w:pPr>
        <w:jc w:val="both"/>
        <w:rPr>
          <w:color w:val="002060"/>
          <w:sz w:val="40"/>
          <w:szCs w:val="40"/>
        </w:rPr>
      </w:pPr>
      <w:r w:rsidRPr="0008761B">
        <w:rPr>
          <w:color w:val="002060"/>
          <w:sz w:val="40"/>
          <w:szCs w:val="40"/>
        </w:rPr>
        <w:t>razgovor s nastavnikom, sakramenti, pomoć prijatelja, Božja riječ, molitva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A0901" w14:paraId="236A1A9F" w14:textId="77777777">
        <w:trPr>
          <w:cantSplit/>
          <w:jc w:val="center"/>
        </w:trPr>
        <w:tc>
          <w:tcPr>
            <w:tcW w:w="5173" w:type="dxa"/>
            <w:shd w:val="clear" w:color="auto" w:fill="A64B00"/>
            <w:vAlign w:val="center"/>
          </w:tcPr>
          <w:p w14:paraId="0D177F6D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DUHOVNI OSLONCI</w:t>
            </w:r>
          </w:p>
        </w:tc>
        <w:tc>
          <w:tcPr>
            <w:tcW w:w="5173" w:type="dxa"/>
            <w:shd w:val="clear" w:color="auto" w:fill="387645"/>
            <w:vAlign w:val="center"/>
          </w:tcPr>
          <w:p w14:paraId="59802075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PODRŠKA LJUDI</w:t>
            </w:r>
          </w:p>
        </w:tc>
      </w:tr>
      <w:tr w:rsidR="005A0901" w14:paraId="14318905" w14:textId="77777777">
        <w:trPr>
          <w:cantSplit/>
          <w:jc w:val="center"/>
        </w:trPr>
        <w:tc>
          <w:tcPr>
            <w:tcW w:w="5173" w:type="dxa"/>
            <w:vAlign w:val="center"/>
          </w:tcPr>
          <w:p w14:paraId="388C11BD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</w:t>
            </w:r>
          </w:p>
        </w:tc>
        <w:tc>
          <w:tcPr>
            <w:tcW w:w="5173" w:type="dxa"/>
            <w:vAlign w:val="center"/>
          </w:tcPr>
          <w:p w14:paraId="7091608A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</w:t>
            </w:r>
          </w:p>
        </w:tc>
      </w:tr>
    </w:tbl>
    <w:p w14:paraId="4B623419" w14:textId="77777777" w:rsidR="005A0901" w:rsidRDefault="005A0901">
      <w:pPr>
        <w:spacing w:after="0" w:line="120" w:lineRule="exact"/>
        <w:jc w:val="both"/>
      </w:pPr>
    </w:p>
    <w:p w14:paraId="11756E2A" w14:textId="77777777" w:rsidR="005A0901" w:rsidRDefault="00224EA4">
      <w:pPr>
        <w:keepNext/>
        <w:spacing w:before="160"/>
        <w:jc w:val="both"/>
      </w:pPr>
      <w:r>
        <w:rPr>
          <w:b/>
          <w:color w:val="166534"/>
          <w:sz w:val="26"/>
        </w:rPr>
        <w:t>Aktivnost 4: Od preuzetnosti do odgovornosti</w:t>
      </w:r>
      <w:r>
        <w:rPr>
          <w:i/>
          <w:color w:val="6B6B6B"/>
          <w:sz w:val="20"/>
        </w:rPr>
        <w:t xml:space="preserve"> (rad u paru – preoblikovanje izjave, 5 minuta)</w:t>
      </w:r>
    </w:p>
    <w:p w14:paraId="610FF4E2" w14:textId="77777777" w:rsidR="005A0901" w:rsidRDefault="00224EA4">
      <w:pPr>
        <w:keepNext/>
        <w:jc w:val="both"/>
      </w:pPr>
      <w:r>
        <w:rPr>
          <w:color w:val="000000"/>
        </w:rPr>
        <w:t>Rad u paru. Učenici će preoblikovati: „Bog će mi oprostiti pa mogu ponovno varati.“ Dodat će postupak popravljanja štete.</w:t>
      </w:r>
    </w:p>
    <w:p w14:paraId="3C3261B6" w14:textId="77777777" w:rsidR="005A0901" w:rsidRDefault="00224EA4">
      <w:pPr>
        <w:keepNext/>
        <w:jc w:val="both"/>
      </w:pPr>
      <w:r>
        <w:rPr>
          <w:color w:val="6B6B6B"/>
          <w:sz w:val="20"/>
        </w:rPr>
        <w:t>Moguće rješenje: „Pouzdajem se u Božje milosrđe i zato želim priznati varanje, prestati i popraviti štetu.“</w:t>
      </w:r>
    </w:p>
    <w:p w14:paraId="73DB5443" w14:textId="77777777" w:rsidR="005A0901" w:rsidRDefault="00224EA4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665C3C74" w14:textId="7B882ABE" w:rsidR="0008761B" w:rsidRPr="0008761B" w:rsidRDefault="0008761B">
      <w:pPr>
        <w:keepNext/>
        <w:spacing w:before="200"/>
        <w:jc w:val="both"/>
        <w:rPr>
          <w:color w:val="002060"/>
          <w:sz w:val="40"/>
          <w:szCs w:val="40"/>
        </w:rPr>
      </w:pPr>
      <w:r w:rsidRPr="0008761B">
        <w:rPr>
          <w:color w:val="002060"/>
          <w:sz w:val="40"/>
          <w:szCs w:val="40"/>
        </w:rPr>
        <w:t>„Bog će mi oprostiti pa mogu ponovno varati.“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5A0901" w14:paraId="1575DC9C" w14:textId="77777777">
        <w:trPr>
          <w:cantSplit/>
          <w:jc w:val="center"/>
        </w:trPr>
        <w:tc>
          <w:tcPr>
            <w:tcW w:w="5173" w:type="dxa"/>
            <w:shd w:val="clear" w:color="auto" w:fill="387645"/>
            <w:vAlign w:val="center"/>
          </w:tcPr>
          <w:p w14:paraId="403C83AE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NOVA IZJAVA</w:t>
            </w:r>
          </w:p>
        </w:tc>
        <w:tc>
          <w:tcPr>
            <w:tcW w:w="5173" w:type="dxa"/>
            <w:shd w:val="clear" w:color="auto" w:fill="A33E62"/>
            <w:vAlign w:val="center"/>
          </w:tcPr>
          <w:p w14:paraId="6C946F11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POSTUPAK</w:t>
            </w:r>
          </w:p>
        </w:tc>
      </w:tr>
      <w:tr w:rsidR="005A0901" w14:paraId="63769CC6" w14:textId="77777777">
        <w:trPr>
          <w:cantSplit/>
          <w:jc w:val="center"/>
        </w:trPr>
        <w:tc>
          <w:tcPr>
            <w:tcW w:w="5173" w:type="dxa"/>
            <w:vAlign w:val="center"/>
          </w:tcPr>
          <w:p w14:paraId="659D02D8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</w:t>
            </w:r>
          </w:p>
        </w:tc>
        <w:tc>
          <w:tcPr>
            <w:tcW w:w="5173" w:type="dxa"/>
            <w:vAlign w:val="center"/>
          </w:tcPr>
          <w:p w14:paraId="5382FED2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</w:t>
            </w:r>
          </w:p>
        </w:tc>
      </w:tr>
    </w:tbl>
    <w:p w14:paraId="586933A4" w14:textId="77777777" w:rsidR="005A0901" w:rsidRDefault="005A0901">
      <w:pPr>
        <w:spacing w:after="0" w:line="120" w:lineRule="exact"/>
        <w:jc w:val="both"/>
      </w:pPr>
    </w:p>
    <w:p w14:paraId="56EF0101" w14:textId="77777777" w:rsidR="005A0901" w:rsidRDefault="00224EA4">
      <w:pPr>
        <w:keepNext/>
        <w:spacing w:before="160"/>
        <w:jc w:val="both"/>
      </w:pPr>
      <w:r>
        <w:rPr>
          <w:b/>
          <w:color w:val="166534"/>
          <w:sz w:val="26"/>
        </w:rPr>
        <w:t>Aktivnost 5: Poruka budućem razredu</w:t>
      </w:r>
      <w:r>
        <w:rPr>
          <w:i/>
          <w:color w:val="6B6B6B"/>
          <w:sz w:val="20"/>
        </w:rPr>
        <w:t xml:space="preserve"> (individualni rad – kratko pismo, 5 minuta)</w:t>
      </w:r>
    </w:p>
    <w:p w14:paraId="2A0668D1" w14:textId="77777777" w:rsidR="005A0901" w:rsidRDefault="00224EA4">
      <w:pPr>
        <w:keepNext/>
        <w:jc w:val="both"/>
      </w:pPr>
      <w:r>
        <w:rPr>
          <w:color w:val="000000"/>
        </w:rPr>
        <w:t>Individualni rad. Učenici će napisati tri rečenice poruke razredu koji se suočava sa zajedničkim neuspjehom. Povezat će istinu o teškoći, nadu i sljedeći korak.</w:t>
      </w:r>
    </w:p>
    <w:p w14:paraId="52EFF184" w14:textId="77777777" w:rsidR="005A0901" w:rsidRDefault="00224EA4">
      <w:pPr>
        <w:keepNext/>
        <w:jc w:val="both"/>
      </w:pPr>
      <w:r>
        <w:rPr>
          <w:color w:val="6B6B6B"/>
          <w:sz w:val="20"/>
        </w:rPr>
        <w:t>Moguće rješenje: Rezultat nas je razočarao. Neuspjeh ne oduzima našu vrijednost i možemo se pouzdati u Božju pomoć. Dogovorit ćemo novi način zajedničkoga rada.</w:t>
      </w:r>
    </w:p>
    <w:p w14:paraId="5A113BC1" w14:textId="77777777" w:rsidR="005A0901" w:rsidRDefault="00224EA4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5099E679" w14:textId="4E175FCA" w:rsidR="00BB409C" w:rsidRPr="00BB409C" w:rsidRDefault="00BB409C">
      <w:pPr>
        <w:keepNext/>
        <w:spacing w:before="200"/>
        <w:jc w:val="both"/>
        <w:rPr>
          <w:color w:val="002060"/>
          <w:sz w:val="40"/>
          <w:szCs w:val="40"/>
        </w:rPr>
      </w:pPr>
      <w:r w:rsidRPr="00BB409C">
        <w:rPr>
          <w:color w:val="002060"/>
          <w:sz w:val="40"/>
          <w:szCs w:val="40"/>
        </w:rPr>
        <w:t>N</w:t>
      </w:r>
      <w:r w:rsidRPr="00BB409C">
        <w:rPr>
          <w:color w:val="002060"/>
          <w:sz w:val="40"/>
          <w:szCs w:val="40"/>
        </w:rPr>
        <w:t>apisati tri rečenice poruke razredu koji se suočava sa zajedničkim neuspjehom.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5A0901" w14:paraId="22E8B859" w14:textId="77777777">
        <w:trPr>
          <w:cantSplit/>
          <w:jc w:val="center"/>
        </w:trPr>
        <w:tc>
          <w:tcPr>
            <w:tcW w:w="10346" w:type="dxa"/>
            <w:shd w:val="clear" w:color="auto" w:fill="A33E62"/>
            <w:vAlign w:val="center"/>
          </w:tcPr>
          <w:p w14:paraId="622E3D0B" w14:textId="77777777" w:rsidR="005A0901" w:rsidRDefault="00224EA4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TRI REČENICE NADE</w:t>
            </w:r>
          </w:p>
        </w:tc>
      </w:tr>
      <w:tr w:rsidR="005A0901" w14:paraId="2E0264CB" w14:textId="77777777">
        <w:trPr>
          <w:cantSplit/>
          <w:jc w:val="center"/>
        </w:trPr>
        <w:tc>
          <w:tcPr>
            <w:tcW w:w="10346" w:type="dxa"/>
            <w:vAlign w:val="center"/>
          </w:tcPr>
          <w:p w14:paraId="54F4F0A5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________________________________________________________________________________________</w:t>
            </w:r>
          </w:p>
          <w:p w14:paraId="53C0BA43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________________________________________________________________________________________</w:t>
            </w:r>
          </w:p>
          <w:p w14:paraId="23B691C1" w14:textId="77777777" w:rsidR="005A0901" w:rsidRDefault="00224EA4">
            <w:pPr>
              <w:spacing w:before="65" w:after="65"/>
              <w:ind w:left="110" w:right="110"/>
              <w:jc w:val="center"/>
            </w:pPr>
            <w:r>
              <w:rPr>
                <w:color w:val="000000"/>
                <w:spacing w:val="-5"/>
                <w:sz w:val="24"/>
              </w:rPr>
              <w:t>________________________________________________________________________________________</w:t>
            </w:r>
          </w:p>
        </w:tc>
      </w:tr>
    </w:tbl>
    <w:p w14:paraId="2CE184C2" w14:textId="77777777" w:rsidR="00224EA4" w:rsidRDefault="00224EA4"/>
    <w:sectPr w:rsidR="00224EA4" w:rsidSect="00034616">
      <w:pgSz w:w="11906" w:h="16838"/>
      <w:pgMar w:top="709" w:right="709" w:bottom="709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DE57E11"/>
    <w:multiLevelType w:val="multilevel"/>
    <w:tmpl w:val="48B83E16"/>
    <w:lvl w:ilvl="0">
      <w:start w:val="1"/>
      <w:numFmt w:val="bullet"/>
      <w:pStyle w:val="Grafikeoznake"/>
      <w:lvlText w:val="•"/>
      <w:lvlJc w:val="left"/>
      <w:pPr>
        <w:tabs>
          <w:tab w:val="num" w:pos="240"/>
        </w:tabs>
        <w:ind w:left="240" w:hanging="2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48576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61B"/>
    <w:rsid w:val="0015074B"/>
    <w:rsid w:val="00224EA4"/>
    <w:rsid w:val="0029639D"/>
    <w:rsid w:val="00325516"/>
    <w:rsid w:val="00326F90"/>
    <w:rsid w:val="003C0810"/>
    <w:rsid w:val="0059590C"/>
    <w:rsid w:val="005A0901"/>
    <w:rsid w:val="00677168"/>
    <w:rsid w:val="0076164A"/>
    <w:rsid w:val="008B12D5"/>
    <w:rsid w:val="0090175A"/>
    <w:rsid w:val="009742B7"/>
    <w:rsid w:val="00AA1D8D"/>
    <w:rsid w:val="00AF6371"/>
    <w:rsid w:val="00B47730"/>
    <w:rsid w:val="00B74459"/>
    <w:rsid w:val="00BB409C"/>
    <w:rsid w:val="00BD19A5"/>
    <w:rsid w:val="00C41527"/>
    <w:rsid w:val="00CB0664"/>
    <w:rsid w:val="00E456CA"/>
    <w:rsid w:val="00F1286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1624DB"/>
  <w14:defaultImageDpi w14:val="300"/>
  <w15:docId w15:val="{188DACFC-B4F8-4EC9-A37E-DF23A5E0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371"/>
    <w:pPr>
      <w:spacing w:after="80" w:line="240" w:lineRule="auto"/>
    </w:pPr>
    <w:rPr>
      <w:rFonts w:ascii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tandardWeb">
    <w:name w:val="Normal (Web)"/>
    <w:basedOn w:val="Normal"/>
    <w:uiPriority w:val="99"/>
    <w:unhideWhenUsed/>
    <w:rsid w:val="0008761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embed/baJ19h9OpOw?feature=oembed" TargetMode="External"/><Relationship Id="rId11" Type="http://schemas.openxmlformats.org/officeDocument/2006/relationships/hyperlink" Target="https://www.youtube.com/embed/bTxrnXq2UoU?feature=oembed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13</Pages>
  <Words>3008</Words>
  <Characters>17146</Characters>
  <Application>Microsoft Office Word</Application>
  <DocSecurity>0</DocSecurity>
  <Lines>142</Lines>
  <Paragraphs>40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20114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Hrabren</dc:creator>
  <cp:keywords/>
  <dc:description/>
  <cp:lastModifiedBy>Josip Kunac</cp:lastModifiedBy>
  <cp:revision>4</cp:revision>
  <dcterms:created xsi:type="dcterms:W3CDTF">2026-10-12T21:35:00Z</dcterms:created>
  <dcterms:modified xsi:type="dcterms:W3CDTF">2026-10-12T22:22:00Z</dcterms:modified>
  <cp:category/>
</cp:coreProperties>
</file>