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832D1A5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CD3704">
        <w:rPr>
          <w:rFonts w:asciiTheme="minorHAnsi" w:eastAsia="Times New Roman" w:hAnsiTheme="minorHAnsi" w:cstheme="minorHAnsi"/>
          <w:lang w:eastAsia="hr-HR"/>
        </w:rPr>
        <w:t>2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A3036FD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954664" w:rsidRPr="004D333C">
        <w:rPr>
          <w:rFonts w:asciiTheme="minorHAnsi" w:hAnsiTheme="minorHAnsi" w:cstheme="minorHAnsi"/>
          <w:bCs/>
        </w:rPr>
        <w:t>I. KRENIMO ZAJEDNO</w:t>
      </w:r>
    </w:p>
    <w:p w14:paraId="6F3F5D49" w14:textId="5780BD0A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954664">
        <w:rPr>
          <w:rFonts w:asciiTheme="minorHAnsi" w:eastAsia="Times New Roman" w:hAnsiTheme="minorHAnsi" w:cstheme="minorHAnsi"/>
          <w:lang w:eastAsia="hr-HR"/>
        </w:rPr>
        <w:t>12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704">
        <w:rPr>
          <w:rFonts w:asciiTheme="minorHAnsi" w:eastAsia="Times New Roman" w:hAnsiTheme="minorHAnsi" w:cstheme="minorHAnsi"/>
          <w:lang w:eastAsia="hr-HR"/>
        </w:rPr>
        <w:t>Islam I.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83CA49A" w14:textId="7055CB7F" w:rsidR="0078216C" w:rsidRPr="000129C5" w:rsidRDefault="000F13EF" w:rsidP="0078216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78216C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prepoznaje i opisuje glavna obilježja </w:t>
      </w:r>
      <w:r w:rsidR="004F1E17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>islamske religije</w:t>
      </w:r>
      <w:r w:rsidR="0078216C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(simbol, utemeljitelj, vrijeme i mjesto nastanka, božanstvo, bogomolja, sveta knjiga)</w:t>
      </w:r>
      <w:r w:rsid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332565" w:rsidRP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ED0753E" w14:textId="5C4DE1FB" w:rsidR="0078216C" w:rsidRPr="000129C5" w:rsidRDefault="0078216C" w:rsidP="004F1E17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uspoređuje neka važnija moralna načela monoteističk</w:t>
      </w:r>
      <w:r w:rsidR="004F1E17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>e</w:t>
      </w:r>
      <w:r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religij</w:t>
      </w:r>
      <w:r w:rsidR="004F1E17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>e</w:t>
      </w:r>
      <w:r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islam s kršćanskim moralnim načelima</w:t>
      </w:r>
      <w:r w:rsid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332565" w:rsidRP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 w:rsid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8752E90" w14:textId="266CAC24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3214B539" w14:textId="77777777" w:rsidR="00332565" w:rsidRPr="00BB0FEA" w:rsidRDefault="00332565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 </w:t>
      </w:r>
    </w:p>
    <w:p w14:paraId="63BBD5B9" w14:textId="77777777" w:rsidR="000129C5" w:rsidRDefault="004B1480" w:rsidP="000129C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BEB899B" w14:textId="624A9ED2" w:rsidR="000F13EF" w:rsidRPr="000129C5" w:rsidRDefault="00550C6E" w:rsidP="000129C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hAnsiTheme="minorHAnsi" w:cstheme="minorHAnsi"/>
        </w:rPr>
        <w:t>Oče naš…</w:t>
      </w:r>
    </w:p>
    <w:p w14:paraId="760AEDFA" w14:textId="77777777" w:rsidR="007D2FCF" w:rsidRPr="00BB0FEA" w:rsidRDefault="007D2FCF" w:rsidP="007D2FCF">
      <w:pPr>
        <w:spacing w:after="0"/>
        <w:rPr>
          <w:rFonts w:asciiTheme="minorHAnsi" w:hAnsiTheme="minorHAnsi" w:cstheme="minorHAnsi"/>
        </w:rPr>
      </w:pPr>
    </w:p>
    <w:p w14:paraId="128B6537" w14:textId="77777777" w:rsidR="000129C5" w:rsidRPr="000129C5" w:rsidRDefault="004B1480" w:rsidP="000129C5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5BFC4E59" w14:textId="77777777" w:rsidR="000129C5" w:rsidRDefault="003F38B9" w:rsidP="000129C5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0129C5">
        <w:rPr>
          <w:rFonts w:asciiTheme="minorHAnsi" w:hAnsiTheme="minorHAnsi" w:cstheme="minorHAnsi"/>
        </w:rPr>
        <w:t xml:space="preserve">Ponovimo : </w:t>
      </w:r>
    </w:p>
    <w:p w14:paraId="6FEE23A8" w14:textId="454753E6" w:rsidR="00B151E4" w:rsidRDefault="00CD3704" w:rsidP="000129C5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Netko od učenika, služeći se kompjutorom i projektorom, rješava zadatak iz prošle domaće zadaće (</w:t>
      </w:r>
      <w:r w:rsidR="007A007A">
        <w:rPr>
          <w:rFonts w:asciiTheme="minorHAnsi" w:hAnsiTheme="minorHAnsi" w:cstheme="minorHAnsi"/>
        </w:rPr>
        <w:t xml:space="preserve">pod ikonom </w:t>
      </w:r>
      <w:r w:rsidR="003065CC">
        <w:rPr>
          <w:rFonts w:asciiTheme="minorHAnsi" w:hAnsiTheme="minorHAnsi" w:cstheme="minorHAnsi"/>
        </w:rPr>
        <w:t>smješk</w:t>
      </w:r>
      <w:r w:rsidR="007A007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, digitalni udžbenik, str. 18.</w:t>
      </w:r>
      <w:r w:rsidR="007A007A">
        <w:rPr>
          <w:rFonts w:asciiTheme="minorHAnsi" w:hAnsiTheme="minorHAnsi" w:cstheme="minorHAnsi"/>
        </w:rPr>
        <w:t>)</w:t>
      </w:r>
    </w:p>
    <w:p w14:paraId="5C6A7BD7" w14:textId="7C1DC669" w:rsidR="00DE2FC0" w:rsidRDefault="00DE2FC0" w:rsidP="000129C5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6145E6F9" w14:textId="77777777" w:rsidR="00DE2FC0" w:rsidRPr="00E906D7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E906D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https://udzbenici.ks.hr/media/zidovstvo-popuni-prazna-polja/</w:t>
        </w:r>
      </w:hyperlink>
    </w:p>
    <w:p w14:paraId="51BACF00" w14:textId="77777777" w:rsidR="00DE2FC0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6A40619" w14:textId="77777777" w:rsidR="00DE2FC0" w:rsidRPr="00E906D7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E906D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D8AB16A" w14:textId="77777777" w:rsidR="00DE2FC0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CC52286" w14:textId="77777777" w:rsidR="00DE2FC0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7419403" wp14:editId="59D8367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418D" w14:textId="77777777" w:rsidR="00DE2FC0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99867FE" w14:textId="77777777" w:rsidR="00CD3704" w:rsidRPr="00BB0FEA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956862B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76617A9" w14:textId="77777777" w:rsidR="000129C5" w:rsidRPr="00BB0FEA" w:rsidRDefault="000129C5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0452F31" w14:textId="6DC69F71" w:rsidR="002B0F64" w:rsidRDefault="002B0F64" w:rsidP="002B0F6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Dokumentarni film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„</w:t>
      </w:r>
      <w:r>
        <w:rPr>
          <w:rFonts w:asciiTheme="minorHAnsi" w:eastAsia="Times New Roman" w:hAnsiTheme="minorHAnsi" w:cstheme="minorHAnsi"/>
          <w:lang w:eastAsia="hr-HR"/>
        </w:rPr>
        <w:t>Islam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“, 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min, </w:t>
      </w:r>
      <w:r w:rsidR="007A007A">
        <w:rPr>
          <w:rFonts w:asciiTheme="minorHAnsi" w:eastAsia="Times New Roman" w:hAnsiTheme="minorHAnsi" w:cstheme="minorHAnsi"/>
          <w:lang w:eastAsia="hr-HR"/>
        </w:rPr>
        <w:t xml:space="preserve">pod ikonom filma, </w:t>
      </w:r>
      <w:r w:rsidRPr="00BB0FEA">
        <w:rPr>
          <w:rFonts w:asciiTheme="minorHAnsi" w:eastAsia="Times New Roman" w:hAnsiTheme="minorHAnsi" w:cstheme="minorHAnsi"/>
          <w:lang w:eastAsia="hr-HR"/>
        </w:rPr>
        <w:t>digitalni udžbenik</w:t>
      </w:r>
      <w:r w:rsidR="000129C5">
        <w:rPr>
          <w:rFonts w:asciiTheme="minorHAnsi" w:eastAsia="Times New Roman" w:hAnsiTheme="minorHAnsi" w:cstheme="minorHAnsi"/>
          <w:lang w:eastAsia="hr-HR"/>
        </w:rPr>
        <w:t>, str. 19</w:t>
      </w:r>
      <w:r w:rsidR="00377FAD">
        <w:rPr>
          <w:rFonts w:asciiTheme="minorHAnsi" w:eastAsia="Times New Roman" w:hAnsiTheme="minorHAnsi" w:cstheme="minorHAnsi"/>
          <w:lang w:eastAsia="hr-HR"/>
        </w:rPr>
        <w:t>.</w:t>
      </w:r>
    </w:p>
    <w:p w14:paraId="77DF9B19" w14:textId="584E0CC9" w:rsidR="00377FAD" w:rsidRDefault="00377FAD" w:rsidP="00377F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4D5ADA" w14:textId="2DBBC594" w:rsidR="00377FAD" w:rsidRDefault="00377FAD" w:rsidP="00377F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377FA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https://sebedarje.com/wp-content/uploads/2024/10/Islam.mp4</w:t>
        </w:r>
      </w:hyperlink>
    </w:p>
    <w:p w14:paraId="1AE00DC5" w14:textId="77777777" w:rsidR="00377FAD" w:rsidRPr="00BB0FEA" w:rsidRDefault="00377FAD" w:rsidP="002B086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305880" w14:textId="27917CDE" w:rsidR="002B0F64" w:rsidRDefault="002B0F64" w:rsidP="002B0F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Razgovor</w:t>
      </w:r>
    </w:p>
    <w:p w14:paraId="13701A4E" w14:textId="77777777" w:rsidR="000129C5" w:rsidRPr="00BB0FEA" w:rsidRDefault="000129C5" w:rsidP="002B0F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25328B" w14:textId="6D623892" w:rsidR="00360DA8" w:rsidRDefault="00EB099D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151E4"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B0FEA">
        <w:rPr>
          <w:rFonts w:asciiTheme="minorHAnsi" w:eastAsia="Times New Roman" w:hAnsiTheme="minorHAnsi" w:cstheme="minorHAnsi"/>
          <w:lang w:eastAsia="hr-HR"/>
        </w:rPr>
        <w:t>„</w:t>
      </w:r>
      <w:r w:rsidR="002B0F64">
        <w:rPr>
          <w:rFonts w:asciiTheme="minorHAnsi" w:eastAsia="Times New Roman" w:hAnsiTheme="minorHAnsi" w:cstheme="minorHAnsi"/>
          <w:lang w:eastAsia="hr-HR"/>
        </w:rPr>
        <w:t>Islam</w:t>
      </w:r>
      <w:r w:rsidR="003F38B9" w:rsidRPr="00BB0FEA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B151E4" w:rsidRPr="00BB0FEA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="00992031" w:rsidRPr="00BB0FEA">
        <w:rPr>
          <w:rFonts w:asciiTheme="minorHAnsi" w:eastAsia="Times New Roman" w:hAnsiTheme="minorHAnsi" w:cstheme="minorHAnsi"/>
          <w:lang w:eastAsia="hr-HR"/>
        </w:rPr>
        <w:t>1</w:t>
      </w:r>
      <w:r w:rsidR="002B0F64">
        <w:rPr>
          <w:rFonts w:asciiTheme="minorHAnsi" w:eastAsia="Times New Roman" w:hAnsiTheme="minorHAnsi" w:cstheme="minorHAnsi"/>
          <w:lang w:eastAsia="hr-HR"/>
        </w:rPr>
        <w:t>9</w:t>
      </w:r>
      <w:r w:rsidR="003F38B9"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6C213232" w14:textId="77777777" w:rsidR="00DE2FC0" w:rsidRPr="00BB0FEA" w:rsidRDefault="00DE2FC0" w:rsidP="00DE2FC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73182C" w14:textId="508F9D6D" w:rsidR="003F38B9" w:rsidRDefault="003F38B9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Razgovor</w:t>
      </w:r>
      <w:r w:rsidR="00DE2FC0">
        <w:rPr>
          <w:rFonts w:asciiTheme="minorHAnsi" w:eastAsia="Times New Roman" w:hAnsiTheme="minorHAnsi" w:cstheme="minorHAnsi"/>
          <w:lang w:eastAsia="hr-HR"/>
        </w:rPr>
        <w:t>:</w:t>
      </w:r>
    </w:p>
    <w:p w14:paraId="309742C7" w14:textId="230FD18B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najmlađa svjetska religija?</w:t>
      </w:r>
    </w:p>
    <w:p w14:paraId="30E68921" w14:textId="4ABD60A3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nazivaju njezini pripadnici?</w:t>
      </w:r>
    </w:p>
    <w:p w14:paraId="5E312DA5" w14:textId="1B181713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koga muslimani vjeruju? Je li to monoteistička ili politeistička religija?</w:t>
      </w:r>
    </w:p>
    <w:p w14:paraId="0639F6F8" w14:textId="718AE19F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je nastala religija islam?</w:t>
      </w:r>
    </w:p>
    <w:p w14:paraId="77FE86B2" w14:textId="3851CD28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kojim gradovima je živio Muhamed i zašto su ti gradovi muslimanima sveti?</w:t>
      </w:r>
    </w:p>
    <w:p w14:paraId="35384FDF" w14:textId="41018558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Kako se zove sveta knjiga islama?</w:t>
      </w:r>
    </w:p>
    <w:p w14:paraId="726548D2" w14:textId="06E05E77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se muslimani mole?</w:t>
      </w:r>
    </w:p>
    <w:p w14:paraId="6894B30D" w14:textId="3DFACD46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toranj uz džamiju?</w:t>
      </w:r>
    </w:p>
    <w:p w14:paraId="59A1DA3C" w14:textId="4C0E4341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je simbol islama?</w:t>
      </w:r>
    </w:p>
    <w:p w14:paraId="4A0482D8" w14:textId="2A1C6DAA" w:rsidR="000129C5" w:rsidRDefault="000129C5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4983CA" w14:textId="77777777" w:rsidR="000129C5" w:rsidRDefault="000129C5" w:rsidP="000129C5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1F74151" w14:textId="451717AE" w:rsidR="000129C5" w:rsidRPr="00065598" w:rsidRDefault="000129C5" w:rsidP="0006559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065598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065598">
        <w:rPr>
          <w:rFonts w:asciiTheme="minorHAnsi" w:hAnsiTheme="minorHAnsi" w:cstheme="minorHAnsi"/>
          <w:sz w:val="48"/>
          <w:szCs w:val="52"/>
        </w:rPr>
        <w:t>ISLAM</w:t>
      </w:r>
    </w:p>
    <w:p w14:paraId="759197F1" w14:textId="6C27F4B6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“Islam”</w:t>
      </w:r>
      <w:r w:rsidRPr="00065598">
        <w:rPr>
          <w:rFonts w:asciiTheme="minorHAnsi" w:hAnsiTheme="minorHAnsi" w:cstheme="minorHAnsi"/>
          <w:sz w:val="48"/>
          <w:szCs w:val="52"/>
        </w:rPr>
        <w:t xml:space="preserve"> znači predanje Božjoj volji</w:t>
      </w:r>
    </w:p>
    <w:p w14:paraId="53E3CBBF" w14:textId="7B81F0F9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b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 xml:space="preserve">Simbol: </w:t>
      </w:r>
      <w:r w:rsidRPr="00065598">
        <w:rPr>
          <w:rFonts w:asciiTheme="minorHAnsi" w:hAnsiTheme="minorHAnsi" w:cstheme="minorHAnsi"/>
          <w:bCs/>
          <w:sz w:val="48"/>
          <w:szCs w:val="52"/>
        </w:rPr>
        <w:t>Zeleni polumjesec sa zvijezdom</w:t>
      </w:r>
    </w:p>
    <w:p w14:paraId="05402E71" w14:textId="2B4EDE87" w:rsidR="000129C5" w:rsidRPr="002B0F64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BBB9C9D" wp14:editId="554E9D7B">
            <wp:extent cx="2346960" cy="222947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183" cy="224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EE3E2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Nastanak:</w:t>
      </w:r>
      <w:r w:rsidRPr="00065598">
        <w:rPr>
          <w:rFonts w:asciiTheme="minorHAnsi" w:hAnsiTheme="minorHAnsi" w:cstheme="minorHAnsi"/>
          <w:sz w:val="48"/>
          <w:szCs w:val="52"/>
        </w:rPr>
        <w:t xml:space="preserve"> 622. god poslije Krista</w:t>
      </w:r>
    </w:p>
    <w:p w14:paraId="37F949EA" w14:textId="210AECC0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t>Osnivač:</w:t>
      </w:r>
      <w:r w:rsidRPr="00065598">
        <w:rPr>
          <w:rFonts w:asciiTheme="minorHAnsi" w:hAnsiTheme="minorHAnsi" w:cstheme="minorHAnsi"/>
          <w:sz w:val="48"/>
          <w:szCs w:val="52"/>
        </w:rPr>
        <w:t xml:space="preserve"> Prorok Muhamed</w:t>
      </w:r>
    </w:p>
    <w:p w14:paraId="719576BD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 xml:space="preserve">Sveta knjiga: </w:t>
      </w:r>
      <w:r w:rsidRPr="00065598">
        <w:rPr>
          <w:rFonts w:asciiTheme="minorHAnsi" w:hAnsiTheme="minorHAnsi" w:cstheme="minorHAnsi"/>
          <w:bCs/>
          <w:sz w:val="48"/>
          <w:szCs w:val="52"/>
        </w:rPr>
        <w:t>Kuran</w:t>
      </w:r>
    </w:p>
    <w:p w14:paraId="0DF91D9C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Bog</w:t>
      </w:r>
      <w:r w:rsidRPr="00065598">
        <w:rPr>
          <w:rFonts w:asciiTheme="minorHAnsi" w:hAnsiTheme="minorHAnsi" w:cstheme="minorHAnsi"/>
          <w:sz w:val="48"/>
          <w:szCs w:val="52"/>
        </w:rPr>
        <w:t>: Allah</w:t>
      </w:r>
    </w:p>
    <w:p w14:paraId="28F1A158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bCs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t xml:space="preserve">Glavne vjerske obveze:                 </w:t>
      </w:r>
    </w:p>
    <w:p w14:paraId="58C7853C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ispovijedanje vjere</w:t>
      </w:r>
    </w:p>
    <w:p w14:paraId="794F2795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molitva ( 5 x dnevno)</w:t>
      </w:r>
    </w:p>
    <w:p w14:paraId="6CAE88B2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milostinja</w:t>
      </w:r>
    </w:p>
    <w:p w14:paraId="7EBF0162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post – ramazan – jednom u godini mjesec dana</w:t>
      </w:r>
    </w:p>
    <w:p w14:paraId="00A4FC06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hodočašće u Meku ( 1x u životu)</w:t>
      </w:r>
    </w:p>
    <w:p w14:paraId="5465298D" w14:textId="049117BC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b/>
          <w:bCs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Džamij</w:t>
      </w:r>
      <w:r w:rsidRPr="00065598">
        <w:rPr>
          <w:rFonts w:asciiTheme="minorHAnsi" w:hAnsiTheme="minorHAnsi" w:cstheme="minorHAnsi"/>
          <w:sz w:val="48"/>
          <w:szCs w:val="52"/>
        </w:rPr>
        <w:t>e – mjesto klanjanja, bogomolje</w:t>
      </w:r>
    </w:p>
    <w:p w14:paraId="47F7E8FB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Minaret</w:t>
      </w:r>
      <w:r w:rsidRPr="00065598">
        <w:rPr>
          <w:rFonts w:asciiTheme="minorHAnsi" w:hAnsiTheme="minorHAnsi" w:cstheme="minorHAnsi"/>
          <w:sz w:val="48"/>
          <w:szCs w:val="52"/>
        </w:rPr>
        <w:t xml:space="preserve"> – visoki toranj uz džamiju</w:t>
      </w:r>
    </w:p>
    <w:p w14:paraId="0CB1B390" w14:textId="4D4848A2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t>Sveti grad:</w:t>
      </w:r>
      <w:r w:rsidRPr="00065598">
        <w:rPr>
          <w:rFonts w:asciiTheme="minorHAnsi" w:hAnsiTheme="minorHAnsi" w:cstheme="minorHAnsi"/>
          <w:sz w:val="48"/>
          <w:szCs w:val="52"/>
        </w:rPr>
        <w:t xml:space="preserve"> Meka</w:t>
      </w:r>
    </w:p>
    <w:p w14:paraId="691757AD" w14:textId="11ADBB1B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t>Dan posvećen Bogu:</w:t>
      </w:r>
      <w:r w:rsidRPr="00065598">
        <w:rPr>
          <w:rFonts w:asciiTheme="minorHAnsi" w:hAnsiTheme="minorHAnsi" w:cstheme="minorHAnsi"/>
          <w:sz w:val="48"/>
          <w:szCs w:val="52"/>
        </w:rPr>
        <w:t xml:space="preserve"> petak</w:t>
      </w:r>
    </w:p>
    <w:p w14:paraId="18424EA4" w14:textId="69675434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lastRenderedPageBreak/>
        <w:t>Vjerski službenici:</w:t>
      </w:r>
      <w:r w:rsidRPr="00065598">
        <w:rPr>
          <w:rFonts w:asciiTheme="minorHAnsi" w:hAnsiTheme="minorHAnsi" w:cstheme="minorHAnsi"/>
          <w:sz w:val="48"/>
          <w:szCs w:val="52"/>
        </w:rPr>
        <w:t xml:space="preserve"> imam, hodža, mujezin</w:t>
      </w:r>
    </w:p>
    <w:p w14:paraId="3C163DC9" w14:textId="3C4D1B44" w:rsidR="00140F34" w:rsidRDefault="00140F34" w:rsidP="000129C5">
      <w:pPr>
        <w:spacing w:after="0" w:line="240" w:lineRule="auto"/>
        <w:ind w:left="567"/>
        <w:rPr>
          <w:rFonts w:asciiTheme="minorHAnsi" w:hAnsiTheme="minorHAnsi" w:cstheme="minorHAnsi"/>
          <w:szCs w:val="24"/>
        </w:rPr>
      </w:pPr>
    </w:p>
    <w:p w14:paraId="751BD1F9" w14:textId="55CAB6D6" w:rsidR="00140F34" w:rsidRDefault="00140F34" w:rsidP="000129C5">
      <w:pPr>
        <w:spacing w:after="0" w:line="240" w:lineRule="aut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 vrijeme pisanja učenici će poslušati molitvu mujezina iz džamije, Izvor: YouTube.</w:t>
      </w:r>
    </w:p>
    <w:p w14:paraId="76463E49" w14:textId="7FD06303" w:rsidR="00140F34" w:rsidRDefault="00140F34" w:rsidP="000129C5">
      <w:pPr>
        <w:spacing w:after="0" w:line="240" w:lineRule="auto"/>
        <w:ind w:left="567"/>
        <w:rPr>
          <w:rFonts w:asciiTheme="minorHAnsi" w:hAnsiTheme="minorHAnsi" w:cstheme="minorHAnsi"/>
          <w:szCs w:val="24"/>
        </w:rPr>
      </w:pPr>
    </w:p>
    <w:p w14:paraId="78736AE3" w14:textId="5303178C" w:rsidR="00140F34" w:rsidRDefault="00140F34" w:rsidP="000129C5">
      <w:pPr>
        <w:spacing w:after="0" w:line="240" w:lineRule="auto"/>
        <w:ind w:left="567"/>
        <w:rPr>
          <w:rFonts w:asciiTheme="minorHAnsi" w:hAnsiTheme="minorHAnsi" w:cstheme="minorHAnsi"/>
          <w:b/>
          <w:bCs/>
          <w:szCs w:val="24"/>
        </w:rPr>
      </w:pPr>
      <w:hyperlink r:id="rId9" w:history="1">
        <w:r w:rsidRPr="00E857EA">
          <w:rPr>
            <w:rStyle w:val="Hiperveza"/>
            <w:rFonts w:asciiTheme="minorHAnsi" w:hAnsiTheme="minorHAnsi" w:cstheme="minorHAnsi"/>
            <w:b/>
            <w:bCs/>
            <w:szCs w:val="24"/>
          </w:rPr>
          <w:t>https://youtu.be/Nzb9cRLf-9w</w:t>
        </w:r>
      </w:hyperlink>
    </w:p>
    <w:p w14:paraId="1FA7DA64" w14:textId="77777777" w:rsidR="000129C5" w:rsidRPr="00BB0FEA" w:rsidRDefault="000129C5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CAA8E" w14:textId="77777777" w:rsidR="001967E0" w:rsidRPr="00BB0FEA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B0FE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78D97FC" w14:textId="7E0C553E" w:rsidR="002B0F64" w:rsidRDefault="002B0F64" w:rsidP="002B0F64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AA5D592" w14:textId="0724B84D" w:rsidR="004F1E17" w:rsidRPr="00DE2FC0" w:rsidRDefault="001970B3" w:rsidP="004F1E17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4F1E17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1970B3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digitalni udžbenik str. 19., zadatak pod ikonom smješka</w:t>
      </w:r>
      <w:r w:rsidR="00DE2FC0">
        <w:rPr>
          <w:rFonts w:asciiTheme="minorHAnsi" w:eastAsia="Times New Roman" w:hAnsiTheme="minorHAnsi" w:cstheme="minorHAnsi"/>
          <w:lang w:eastAsia="hr-HR"/>
        </w:rPr>
        <w:t>.</w:t>
      </w:r>
    </w:p>
    <w:p w14:paraId="26BF1633" w14:textId="0BC36D29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3F6E12" w14:textId="1BDE24E3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F20BA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https://udzbenici.ks.hr/media/islam-popuni-prazna-polja/</w:t>
        </w:r>
      </w:hyperlink>
    </w:p>
    <w:p w14:paraId="46DAAB88" w14:textId="37E4C8F2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EFDB68B" w14:textId="1F7EFCF5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5BB0504" w14:textId="52BC4544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BA213D" w14:textId="35612B3D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88D2CB9" wp14:editId="7DBEC5B9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48C10" w14:textId="77777777" w:rsidR="00065598" w:rsidRPr="001970B3" w:rsidRDefault="00065598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2F1C4B" w14:textId="18A83CCB" w:rsidR="002B0F64" w:rsidRPr="004F1E17" w:rsidRDefault="001970B3" w:rsidP="001970B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70B3"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4594F07A" w14:textId="77777777" w:rsidR="002B0F64" w:rsidRPr="002B0F64" w:rsidRDefault="002B0F64" w:rsidP="002B0F6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E110D45" w14:textId="46652513" w:rsidR="001970B3" w:rsidRPr="001970B3" w:rsidRDefault="005D267E" w:rsidP="001970B3">
      <w:pPr>
        <w:pStyle w:val="Odlomakpopisa"/>
        <w:numPr>
          <w:ilvl w:val="0"/>
          <w:numId w:val="32"/>
        </w:numPr>
        <w:spacing w:after="0" w:line="240" w:lineRule="auto"/>
        <w:ind w:left="567" w:hanging="385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r w:rsidR="002B086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B086E" w:rsidRPr="002B086E">
        <w:rPr>
          <w:rFonts w:asciiTheme="minorHAnsi" w:eastAsia="Times New Roman" w:hAnsiTheme="minorHAnsi" w:cstheme="minorHAnsi"/>
          <w:lang w:eastAsia="hr-HR"/>
        </w:rPr>
        <w:t>Video – zapisi iz digitalnog udžbenika, str. 19</w:t>
      </w:r>
    </w:p>
    <w:p w14:paraId="7F0EA3B7" w14:textId="6A2AA97C" w:rsidR="001970B3" w:rsidRDefault="001970B3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Podijeliti učenike u </w:t>
      </w:r>
      <w:r w:rsidR="00FF7946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 xml:space="preserve"> skupin</w:t>
      </w:r>
      <w:r w:rsidR="00FF7946">
        <w:rPr>
          <w:rFonts w:asciiTheme="minorHAnsi" w:eastAsia="Times New Roman" w:hAnsiTheme="minorHAnsi" w:cstheme="minorHAnsi"/>
          <w:lang w:eastAsia="hr-HR"/>
        </w:rPr>
        <w:t>e</w:t>
      </w:r>
      <w:r>
        <w:rPr>
          <w:rFonts w:asciiTheme="minorHAnsi" w:eastAsia="Times New Roman" w:hAnsiTheme="minorHAnsi" w:cstheme="minorHAnsi"/>
          <w:lang w:eastAsia="hr-HR"/>
        </w:rPr>
        <w:t xml:space="preserve"> po početnom slovu prezimena</w:t>
      </w:r>
      <w:r w:rsidR="00377FAD">
        <w:rPr>
          <w:rFonts w:asciiTheme="minorHAnsi" w:eastAsia="Times New Roman" w:hAnsiTheme="minorHAnsi" w:cstheme="minorHAnsi"/>
          <w:lang w:eastAsia="hr-HR"/>
        </w:rPr>
        <w:t>.</w:t>
      </w:r>
    </w:p>
    <w:p w14:paraId="01B4E1FA" w14:textId="77777777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F2E1FCC" w14:textId="7EAFF0FA" w:rsidR="00377FAD" w:rsidRPr="00377FAD" w:rsidRDefault="00377FAD" w:rsidP="00377FA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065598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B086E">
        <w:rPr>
          <w:rFonts w:asciiTheme="minorHAnsi" w:eastAsia="Times New Roman" w:hAnsiTheme="minorHAnsi" w:cstheme="minorHAnsi"/>
          <w:lang w:eastAsia="hr-HR"/>
        </w:rPr>
        <w:t xml:space="preserve">Učenici će pogledati sljedeće video – zapise i uz </w:t>
      </w:r>
      <w:r>
        <w:rPr>
          <w:rFonts w:asciiTheme="minorHAnsi" w:eastAsia="Times New Roman" w:hAnsiTheme="minorHAnsi" w:cstheme="minorHAnsi"/>
          <w:lang w:eastAsia="hr-HR"/>
        </w:rPr>
        <w:t xml:space="preserve">zadane pojmove napisati o njima nešto ukratko. </w:t>
      </w:r>
    </w:p>
    <w:p w14:paraId="031AF01D" w14:textId="77777777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E2005C5" w14:textId="5862B428" w:rsidR="001970B3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 w:rsidR="001970B3"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="001970B3" w:rsidRPr="001970B3">
        <w:rPr>
          <w:rFonts w:asciiTheme="minorHAnsi" w:eastAsia="Times New Roman" w:hAnsiTheme="minorHAnsi" w:cstheme="minorHAnsi"/>
          <w:b/>
          <w:bCs/>
          <w:lang w:eastAsia="hr-HR"/>
        </w:rPr>
        <w:t>A, B, C, Ć, Ć, D, DŽ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, Đ</w:t>
      </w:r>
      <w:r w:rsidR="001970B3">
        <w:rPr>
          <w:rFonts w:asciiTheme="minorHAnsi" w:eastAsia="Times New Roman" w:hAnsiTheme="minorHAnsi" w:cstheme="minorHAnsi"/>
          <w:lang w:eastAsia="hr-HR"/>
        </w:rPr>
        <w:t xml:space="preserve">: 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„Kur'an“</w:t>
      </w:r>
    </w:p>
    <w:p w14:paraId="5063A09E" w14:textId="1915BBFF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D9DD02" w14:textId="4A91B125" w:rsidR="00377FAD" w:rsidRP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377FA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https://sebedarje.com/wp-content/uploads/2024/10/Kuran.mp4</w:t>
        </w:r>
      </w:hyperlink>
    </w:p>
    <w:p w14:paraId="1CDD448C" w14:textId="1AA96E3B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0F692D1" w14:textId="5A5F2F8D" w:rsidR="00377FAD" w:rsidRP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0B02B49" w14:textId="120C30FF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8C053AA" w14:textId="685E240B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E99B4BA" wp14:editId="56380640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6B8CC" w14:textId="77777777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9DBCC0" w14:textId="29C5A73A" w:rsidR="00FF7946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E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F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G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H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J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K, L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„Muslimanski blagdani“</w:t>
      </w:r>
    </w:p>
    <w:p w14:paraId="1EAD2A13" w14:textId="77777777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DE77DE" w14:textId="7845F0F3" w:rsidR="00377FAD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https://sebedarje.com/wp-content/uploads/2024/10/Muslimanski-blagdani.mp4</w:t>
        </w:r>
      </w:hyperlink>
    </w:p>
    <w:p w14:paraId="03028B18" w14:textId="2E38C809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5EDC15" w14:textId="47DE775D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C95FA49" w14:textId="60AF91A4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733996" w14:textId="43F65C67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5D43AC0A" wp14:editId="19E1159E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E550A" w14:textId="77777777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6EF803" w14:textId="623EF3FB" w:rsidR="00FF7946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c)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LJ, M, N, NJ, O, P, R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„Namaz“</w:t>
      </w:r>
    </w:p>
    <w:p w14:paraId="2422BFF9" w14:textId="642B7A7D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06EEBD" w14:textId="4B1027EC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6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https://sebedarje.com/wp-content/uploads/2024/10/Namaz.mp4</w:t>
        </w:r>
      </w:hyperlink>
    </w:p>
    <w:p w14:paraId="0BA67BFE" w14:textId="3F9C6CFA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0D95CC" w14:textId="131395F1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16BF7CB" w14:textId="560E1E41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AB9906" w14:textId="00DCE8DF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35DE593A" wp14:editId="5F624F4F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358A" w14:textId="77777777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4096FB" w14:textId="71D22138" w:rsidR="00FF7946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d)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>A, B, C, Ć, Ć, D, DŽ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, Đ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„Obveze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 muslimana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“</w:t>
      </w:r>
    </w:p>
    <w:p w14:paraId="102C2AFF" w14:textId="59897692" w:rsidR="00FF7946" w:rsidRDefault="00FF7946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99695F6" w14:textId="3BF143B6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8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https://sebedarje.com/wp-content/uploads/2024/10/Obveze-muslimana.mp4</w:t>
        </w:r>
      </w:hyperlink>
    </w:p>
    <w:p w14:paraId="66B0C69E" w14:textId="28578729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E8EE76" w14:textId="00A0E61C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7A88362" w14:textId="56C51DD1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15D0B6" w14:textId="0F7CDA7C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368FBF10" wp14:editId="22B5A65B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67966" w14:textId="15FC1A4B" w:rsidR="00EF5299" w:rsidRDefault="00EF5299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8979BB" w14:textId="77777777" w:rsidR="00EF5299" w:rsidRPr="002B086E" w:rsidRDefault="00EF5299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7777777" w:rsidR="005D267E" w:rsidRPr="00BB0FEA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16CE62E" w14:textId="77777777" w:rsidR="001970B3" w:rsidRPr="001970B3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492EBF47" w:rsidR="0033353E" w:rsidRPr="001970B3" w:rsidRDefault="0078216C" w:rsidP="001970B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970B3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1970B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E9216D"/>
    <w:multiLevelType w:val="hybridMultilevel"/>
    <w:tmpl w:val="0FF47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1453">
    <w:abstractNumId w:val="29"/>
  </w:num>
  <w:num w:numId="2" w16cid:durableId="1104497351">
    <w:abstractNumId w:val="18"/>
  </w:num>
  <w:num w:numId="3" w16cid:durableId="49886269">
    <w:abstractNumId w:val="31"/>
  </w:num>
  <w:num w:numId="4" w16cid:durableId="1825702530">
    <w:abstractNumId w:val="14"/>
  </w:num>
  <w:num w:numId="5" w16cid:durableId="1069613615">
    <w:abstractNumId w:val="4"/>
  </w:num>
  <w:num w:numId="6" w16cid:durableId="974724818">
    <w:abstractNumId w:val="12"/>
  </w:num>
  <w:num w:numId="7" w16cid:durableId="1574775531">
    <w:abstractNumId w:val="0"/>
  </w:num>
  <w:num w:numId="8" w16cid:durableId="1855993058">
    <w:abstractNumId w:val="11"/>
  </w:num>
  <w:num w:numId="9" w16cid:durableId="601305213">
    <w:abstractNumId w:val="15"/>
  </w:num>
  <w:num w:numId="10" w16cid:durableId="248000273">
    <w:abstractNumId w:val="26"/>
  </w:num>
  <w:num w:numId="11" w16cid:durableId="1790732848">
    <w:abstractNumId w:val="10"/>
  </w:num>
  <w:num w:numId="12" w16cid:durableId="1209100053">
    <w:abstractNumId w:val="28"/>
  </w:num>
  <w:num w:numId="13" w16cid:durableId="2091807174">
    <w:abstractNumId w:val="23"/>
  </w:num>
  <w:num w:numId="14" w16cid:durableId="634991287">
    <w:abstractNumId w:val="30"/>
  </w:num>
  <w:num w:numId="15" w16cid:durableId="2000619442">
    <w:abstractNumId w:val="16"/>
  </w:num>
  <w:num w:numId="16" w16cid:durableId="1264457769">
    <w:abstractNumId w:val="32"/>
  </w:num>
  <w:num w:numId="17" w16cid:durableId="575868701">
    <w:abstractNumId w:val="5"/>
  </w:num>
  <w:num w:numId="18" w16cid:durableId="1540050434">
    <w:abstractNumId w:val="21"/>
  </w:num>
  <w:num w:numId="19" w16cid:durableId="388768300">
    <w:abstractNumId w:val="27"/>
  </w:num>
  <w:num w:numId="20" w16cid:durableId="7143772">
    <w:abstractNumId w:val="2"/>
  </w:num>
  <w:num w:numId="21" w16cid:durableId="546797823">
    <w:abstractNumId w:val="8"/>
  </w:num>
  <w:num w:numId="22" w16cid:durableId="1244333448">
    <w:abstractNumId w:val="13"/>
  </w:num>
  <w:num w:numId="23" w16cid:durableId="712509164">
    <w:abstractNumId w:val="1"/>
  </w:num>
  <w:num w:numId="24" w16cid:durableId="609509227">
    <w:abstractNumId w:val="17"/>
  </w:num>
  <w:num w:numId="25" w16cid:durableId="577595700">
    <w:abstractNumId w:val="33"/>
  </w:num>
  <w:num w:numId="26" w16cid:durableId="1387796964">
    <w:abstractNumId w:val="3"/>
  </w:num>
  <w:num w:numId="27" w16cid:durableId="698819123">
    <w:abstractNumId w:val="19"/>
  </w:num>
  <w:num w:numId="28" w16cid:durableId="1573813602">
    <w:abstractNumId w:val="9"/>
  </w:num>
  <w:num w:numId="29" w16cid:durableId="339508104">
    <w:abstractNumId w:val="20"/>
  </w:num>
  <w:num w:numId="30" w16cid:durableId="412048074">
    <w:abstractNumId w:val="7"/>
  </w:num>
  <w:num w:numId="31" w16cid:durableId="375010204">
    <w:abstractNumId w:val="25"/>
  </w:num>
  <w:num w:numId="32" w16cid:durableId="1373187896">
    <w:abstractNumId w:val="22"/>
  </w:num>
  <w:num w:numId="33" w16cid:durableId="417560222">
    <w:abstractNumId w:val="24"/>
  </w:num>
  <w:num w:numId="34" w16cid:durableId="1247307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29C5"/>
    <w:rsid w:val="00041DD3"/>
    <w:rsid w:val="00065598"/>
    <w:rsid w:val="000E0373"/>
    <w:rsid w:val="000E2AD6"/>
    <w:rsid w:val="000F13EF"/>
    <w:rsid w:val="00140F34"/>
    <w:rsid w:val="00183193"/>
    <w:rsid w:val="001967E0"/>
    <w:rsid w:val="001970B3"/>
    <w:rsid w:val="002B086E"/>
    <w:rsid w:val="002B0F64"/>
    <w:rsid w:val="002D03A1"/>
    <w:rsid w:val="002D0647"/>
    <w:rsid w:val="003065CC"/>
    <w:rsid w:val="00332565"/>
    <w:rsid w:val="0033353E"/>
    <w:rsid w:val="00360DA8"/>
    <w:rsid w:val="00377FAD"/>
    <w:rsid w:val="003F38B9"/>
    <w:rsid w:val="00420DE1"/>
    <w:rsid w:val="004B1480"/>
    <w:rsid w:val="004F1E17"/>
    <w:rsid w:val="00550C6E"/>
    <w:rsid w:val="005B3806"/>
    <w:rsid w:val="005D1254"/>
    <w:rsid w:val="005D267E"/>
    <w:rsid w:val="0068211F"/>
    <w:rsid w:val="006F26C2"/>
    <w:rsid w:val="0078216C"/>
    <w:rsid w:val="00794F16"/>
    <w:rsid w:val="007A007A"/>
    <w:rsid w:val="007A7258"/>
    <w:rsid w:val="007D2FCF"/>
    <w:rsid w:val="0084436A"/>
    <w:rsid w:val="0093251F"/>
    <w:rsid w:val="00954664"/>
    <w:rsid w:val="00992031"/>
    <w:rsid w:val="0099421A"/>
    <w:rsid w:val="00A57092"/>
    <w:rsid w:val="00AC1266"/>
    <w:rsid w:val="00B151E4"/>
    <w:rsid w:val="00B62908"/>
    <w:rsid w:val="00BB0FEA"/>
    <w:rsid w:val="00BD1786"/>
    <w:rsid w:val="00C168D0"/>
    <w:rsid w:val="00C8260E"/>
    <w:rsid w:val="00C9580F"/>
    <w:rsid w:val="00CD3704"/>
    <w:rsid w:val="00DE2FC0"/>
    <w:rsid w:val="00E26313"/>
    <w:rsid w:val="00E460DB"/>
    <w:rsid w:val="00E77A94"/>
    <w:rsid w:val="00E85C66"/>
    <w:rsid w:val="00E925D3"/>
    <w:rsid w:val="00EA6016"/>
    <w:rsid w:val="00EB099D"/>
    <w:rsid w:val="00EF5299"/>
    <w:rsid w:val="00F6339B"/>
    <w:rsid w:val="00F814E8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0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https://sebedarje.com/wp-content/uploads/2024/10/Obveze-muslimana.mp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ebedarje.com/wp-content/uploads/2024/10/Islam.mp4" TargetMode="External"/><Relationship Id="rId12" Type="http://schemas.openxmlformats.org/officeDocument/2006/relationships/hyperlink" Target="https://sebedarje.com/wp-content/uploads/2024/10/Kuran.mp4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sebedarje.com/wp-content/uploads/2024/10/Namaz.mp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udzbenici.ks.hr/media/zidovstvo-popuni-prazna-polja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udzbenici.ks.hr/media/islam-popuni-prazna-polja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youtu.be/Nzb9cRLf-9w" TargetMode="External"/><Relationship Id="rId14" Type="http://schemas.openxmlformats.org/officeDocument/2006/relationships/hyperlink" Target="https://sebedarje.com/wp-content/uploads/2024/10/Muslimanski-blagdani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550</Words>
  <Characters>3185</Characters>
  <Application>Microsoft Office Word</Application>
  <DocSecurity>0</DocSecurity>
  <Lines>117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37</cp:revision>
  <dcterms:created xsi:type="dcterms:W3CDTF">2019-09-07T20:43:00Z</dcterms:created>
  <dcterms:modified xsi:type="dcterms:W3CDTF">2026-06-26T12:35:00Z</dcterms:modified>
</cp:coreProperties>
</file>