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432B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4934470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400420" w:rsidRPr="004432BB">
        <w:rPr>
          <w:rFonts w:asciiTheme="minorHAnsi" w:eastAsia="Times New Roman" w:hAnsiTheme="minorHAnsi" w:cstheme="minorHAnsi"/>
          <w:lang w:eastAsia="hr-HR"/>
        </w:rPr>
        <w:t>2</w:t>
      </w:r>
      <w:r w:rsidRPr="004432BB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 w:rsidRPr="004432BB">
        <w:rPr>
          <w:rFonts w:asciiTheme="minorHAnsi" w:eastAsia="Times New Roman" w:hAnsiTheme="minorHAnsi" w:cstheme="minorHAnsi"/>
          <w:lang w:eastAsia="hr-HR"/>
        </w:rPr>
        <w:t>1</w:t>
      </w:r>
      <w:r w:rsidRPr="004432B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010E41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4432BB">
        <w:rPr>
          <w:rFonts w:asciiTheme="minorHAnsi" w:eastAsia="Times New Roman" w:hAnsiTheme="minorHAnsi" w:cstheme="minorHAnsi"/>
          <w:lang w:eastAsia="hr-HR"/>
        </w:rPr>
        <w:t>I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00420" w:rsidRPr="004432BB">
        <w:rPr>
          <w:rFonts w:asciiTheme="minorHAnsi" w:eastAsia="Times New Roman" w:hAnsiTheme="minorHAnsi" w:cstheme="minorHAnsi"/>
          <w:lang w:eastAsia="hr-HR"/>
        </w:rPr>
        <w:t>PRIJATELJI – PONOVNO ZAJEDNO</w:t>
      </w:r>
    </w:p>
    <w:p w14:paraId="6F3F5D49" w14:textId="04D9C893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 w:rsidRPr="004432BB">
        <w:rPr>
          <w:rFonts w:asciiTheme="minorHAnsi" w:eastAsia="Times New Roman" w:hAnsiTheme="minorHAnsi" w:cstheme="minorHAnsi"/>
          <w:lang w:eastAsia="hr-HR"/>
        </w:rPr>
        <w:t>1</w:t>
      </w:r>
      <w:r w:rsidR="000B3005" w:rsidRPr="004432B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A2F9F" w:rsidRPr="004432BB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350839" w:rsidRPr="004432BB">
        <w:rPr>
          <w:rFonts w:asciiTheme="minorHAnsi" w:eastAsia="Times New Roman" w:hAnsiTheme="minorHAnsi" w:cstheme="minorHAnsi"/>
          <w:lang w:eastAsia="hr-HR"/>
        </w:rPr>
        <w:t>i</w:t>
      </w:r>
      <w:r w:rsidR="002A2F9F" w:rsidRPr="004432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665221" w:rsidRPr="004432BB">
        <w:rPr>
          <w:rFonts w:asciiTheme="minorHAnsi" w:eastAsia="Times New Roman" w:hAnsiTheme="minorHAnsi" w:cstheme="minorHAnsi"/>
          <w:lang w:eastAsia="hr-HR"/>
        </w:rPr>
        <w:t>vrednovanja</w:t>
      </w:r>
    </w:p>
    <w:p w14:paraId="6CEAB047" w14:textId="3B0BC447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4432B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B697EC6" w14:textId="763E2C62" w:rsidR="000B462F" w:rsidRPr="004432BB" w:rsidRDefault="000F768D" w:rsidP="002A01F6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432BB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 xml:space="preserve">Učenik vlastitim primjerom i ponašanjem izgrađuje zajedništvo u razrednoj zajednici. </w:t>
      </w:r>
      <w:bookmarkStart w:id="0" w:name="_Hlk203668441"/>
      <w:r w:rsidRPr="004432BB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(OŠ KV C.2.2.)</w:t>
      </w:r>
      <w:bookmarkEnd w:id="0"/>
    </w:p>
    <w:p w14:paraId="53A5D53D" w14:textId="704F092D" w:rsidR="00FA6483" w:rsidRPr="004432BB" w:rsidRDefault="004154F9" w:rsidP="002A01F6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432BB">
        <w:rPr>
          <w:rFonts w:asciiTheme="minorHAnsi" w:hAnsiTheme="minorHAnsi" w:cstheme="minorHAnsi"/>
          <w:sz w:val="20"/>
          <w:szCs w:val="20"/>
        </w:rPr>
        <w:t>U</w:t>
      </w:r>
      <w:r w:rsidR="00FA6483" w:rsidRPr="004432BB">
        <w:rPr>
          <w:rFonts w:asciiTheme="minorHAnsi" w:hAnsiTheme="minorHAnsi" w:cstheme="minorHAnsi"/>
          <w:sz w:val="20"/>
          <w:szCs w:val="20"/>
        </w:rPr>
        <w:t>čenik analizira postojeći udžbenik i iznosi svoja zapažanja</w:t>
      </w:r>
    </w:p>
    <w:p w14:paraId="3D10AAB7" w14:textId="3BEA04FB" w:rsidR="00FA6483" w:rsidRPr="004432BB" w:rsidRDefault="004154F9" w:rsidP="002A01F6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432BB">
        <w:rPr>
          <w:rFonts w:asciiTheme="minorHAnsi" w:hAnsiTheme="minorHAnsi" w:cstheme="minorHAnsi"/>
          <w:sz w:val="20"/>
          <w:szCs w:val="20"/>
        </w:rPr>
        <w:t>U</w:t>
      </w:r>
      <w:r w:rsidR="00FA6483" w:rsidRPr="004432BB">
        <w:rPr>
          <w:rFonts w:asciiTheme="minorHAnsi" w:hAnsiTheme="minorHAnsi" w:cstheme="minorHAnsi"/>
          <w:sz w:val="20"/>
          <w:szCs w:val="20"/>
        </w:rPr>
        <w:t>čenik uspoređuje udžbenik</w:t>
      </w:r>
      <w:r w:rsidR="000D7A99" w:rsidRPr="004432BB">
        <w:rPr>
          <w:rFonts w:asciiTheme="minorHAnsi" w:hAnsiTheme="minorHAnsi" w:cstheme="minorHAnsi"/>
          <w:sz w:val="20"/>
          <w:szCs w:val="20"/>
        </w:rPr>
        <w:t xml:space="preserve"> s radnom bilježnicom</w:t>
      </w:r>
    </w:p>
    <w:p w14:paraId="4371FD74" w14:textId="20726631" w:rsidR="00FA6483" w:rsidRPr="004432BB" w:rsidRDefault="004154F9" w:rsidP="002A01F6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432BB">
        <w:rPr>
          <w:rFonts w:asciiTheme="minorHAnsi" w:hAnsiTheme="minorHAnsi" w:cstheme="minorHAnsi"/>
          <w:sz w:val="20"/>
          <w:szCs w:val="20"/>
        </w:rPr>
        <w:t>U</w:t>
      </w:r>
      <w:r w:rsidR="00FA6483" w:rsidRPr="004432BB">
        <w:rPr>
          <w:rFonts w:asciiTheme="minorHAnsi" w:hAnsiTheme="minorHAnsi" w:cstheme="minorHAnsi"/>
          <w:sz w:val="20"/>
          <w:szCs w:val="20"/>
        </w:rPr>
        <w:t>čenik iznosi svoja očekivanja vezano uz katolički vjeronauk</w:t>
      </w:r>
    </w:p>
    <w:p w14:paraId="05E583B0" w14:textId="50F9A04C" w:rsidR="002A2F9F" w:rsidRPr="004432BB" w:rsidRDefault="002A2F9F" w:rsidP="002A01F6">
      <w:pPr>
        <w:pStyle w:val="Odlomakpopisa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432BB"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08546783" w14:textId="1EBA4FB0" w:rsidR="00BF4975" w:rsidRPr="004432BB" w:rsidRDefault="00BF4975" w:rsidP="002A01F6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5D4AB7B" w14:textId="77777777" w:rsidR="000D7A99" w:rsidRPr="004432BB" w:rsidRDefault="000D7A99" w:rsidP="002A01F6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4432BB" w:rsidRDefault="000D7A99" w:rsidP="002A01F6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4432BB" w:rsidRDefault="00BF4975" w:rsidP="002A01F6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6B6B061F" w:rsidR="004B1480" w:rsidRPr="004432BB" w:rsidRDefault="004B1480" w:rsidP="002A01F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4432BB" w:rsidRDefault="000F13EF" w:rsidP="002A01F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4432BB" w:rsidRDefault="00E96CBD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4432BB" w:rsidRDefault="00B639FA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430F42E" w14:textId="3D4A47FB" w:rsidR="00DC75B0" w:rsidRPr="004432BB" w:rsidRDefault="00E245E4" w:rsidP="002A01F6">
      <w:pPr>
        <w:spacing w:line="240" w:lineRule="auto"/>
        <w:jc w:val="both"/>
        <w:rPr>
          <w:rFonts w:asciiTheme="minorHAnsi" w:hAnsiTheme="minorHAnsi" w:cstheme="minorHAnsi"/>
          <w:iCs/>
        </w:rPr>
      </w:pPr>
      <w:r w:rsidRPr="004432BB">
        <w:rPr>
          <w:rFonts w:asciiTheme="minorHAnsi" w:hAnsiTheme="minorHAnsi" w:cstheme="minorHAnsi"/>
          <w:iCs/>
        </w:rPr>
        <w:t>Učenici će poslušati uvodnu pjesmu</w:t>
      </w:r>
      <w:r w:rsidR="00DC75B0" w:rsidRPr="004432BB">
        <w:rPr>
          <w:rFonts w:asciiTheme="minorHAnsi" w:hAnsiTheme="minorHAnsi" w:cstheme="minorHAnsi"/>
          <w:iCs/>
        </w:rPr>
        <w:t xml:space="preserve"> „Kriste u tvoje ime sad smo ovdje svi…“</w:t>
      </w:r>
      <w:r w:rsidRPr="004432BB">
        <w:rPr>
          <w:rFonts w:asciiTheme="minorHAnsi" w:hAnsiTheme="minorHAnsi" w:cstheme="minorHAnsi"/>
          <w:iCs/>
        </w:rPr>
        <w:t>;</w:t>
      </w:r>
      <w:r w:rsidR="00DC75B0" w:rsidRPr="004432BB">
        <w:rPr>
          <w:rFonts w:asciiTheme="minorHAnsi" w:hAnsiTheme="minorHAnsi" w:cstheme="minorHAnsi"/>
          <w:iCs/>
        </w:rPr>
        <w:t xml:space="preserve"> </w:t>
      </w:r>
      <w:r w:rsidRPr="004432BB">
        <w:rPr>
          <w:rFonts w:asciiTheme="minorHAnsi" w:hAnsiTheme="minorHAnsi" w:cstheme="minorHAnsi"/>
          <w:iCs/>
        </w:rPr>
        <w:t xml:space="preserve">3:23; </w:t>
      </w:r>
      <w:r w:rsidR="00B62F45" w:rsidRPr="004432BB">
        <w:rPr>
          <w:rFonts w:asciiTheme="minorHAnsi" w:hAnsiTheme="minorHAnsi" w:cstheme="minorHAnsi"/>
          <w:iCs/>
        </w:rPr>
        <w:t>Izvor: Zakej - Susret s Isusom; YouTube</w:t>
      </w:r>
    </w:p>
    <w:p w14:paraId="00D6E2C5" w14:textId="2DAA0FA4" w:rsidR="00B62F45" w:rsidRPr="004432BB" w:rsidRDefault="00E245E4" w:rsidP="002A01F6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026D34D" wp14:editId="7746DFA3">
            <wp:extent cx="2401200" cy="1800000"/>
            <wp:effectExtent l="0" t="0" r="0" b="0"/>
            <wp:docPr id="2044199693" name="Videozapis 2" descr="Kriste u Tvoje i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9693" name="Videozapis 2" descr="Kriste u Tvoje ime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S7fdfa9koc?feature=oembed&quot; frameborder=&quot;0&quot; allow=&quot;accelerometer; autoplay; clipboard-write; encrypted-media; gyroscope; picture-in-picture; web-share&quot; referrerpolicy=&quot;strict-origin-when-cross-origin&quot; allowfullscreen=&quot;&quot; title=&quot;Kriste u Tvoje im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E91A" w14:textId="77777777" w:rsidR="00CA25C8" w:rsidRPr="004432BB" w:rsidRDefault="00CA25C8" w:rsidP="002A01F6">
      <w:pPr>
        <w:spacing w:after="0"/>
        <w:jc w:val="both"/>
        <w:rPr>
          <w:rFonts w:asciiTheme="minorHAnsi" w:hAnsiTheme="minorHAnsi" w:cstheme="minorHAnsi"/>
        </w:rPr>
      </w:pPr>
    </w:p>
    <w:p w14:paraId="18D1DD06" w14:textId="0DCA67C9" w:rsidR="00EF7904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C6E33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CCB908" w14:textId="0E9A70D0" w:rsidR="000F768D" w:rsidRPr="004432BB" w:rsidRDefault="00EF7904" w:rsidP="002A01F6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Razgovor</w:t>
      </w:r>
      <w:r w:rsidR="00F558C7" w:rsidRPr="004432BB">
        <w:rPr>
          <w:rFonts w:asciiTheme="minorHAnsi" w:eastAsia="Times New Roman" w:hAnsiTheme="minorHAnsi" w:cstheme="minorHAnsi"/>
          <w:lang w:eastAsia="hr-HR"/>
        </w:rPr>
        <w:t xml:space="preserve"> (moguća pitanja)</w:t>
      </w:r>
      <w:r w:rsidRPr="004432BB">
        <w:rPr>
          <w:rFonts w:asciiTheme="minorHAnsi" w:eastAsia="Times New Roman" w:hAnsiTheme="minorHAnsi" w:cstheme="minorHAnsi"/>
          <w:lang w:eastAsia="hr-HR"/>
        </w:rPr>
        <w:t>:</w:t>
      </w:r>
    </w:p>
    <w:p w14:paraId="380D7B07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I evo nas opet zajedno. Kako je bilo na praznicima?</w:t>
      </w:r>
    </w:p>
    <w:p w14:paraId="615E3035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Jeste li se sjetili ići i u crkvu na misu, ili niste?</w:t>
      </w:r>
    </w:p>
    <w:p w14:paraId="243D5BA3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Jeste li se molili preko ljeta?</w:t>
      </w:r>
    </w:p>
    <w:p w14:paraId="4EB5C97F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 li netko bio na nekom hodočašću?</w:t>
      </w:r>
    </w:p>
    <w:p w14:paraId="0CDF3D61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Jeste li upoznali nekog novog prijatelja/icu?</w:t>
      </w:r>
    </w:p>
    <w:p w14:paraId="5A44602B" w14:textId="77777777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Koja je najluđa stvar koja vam se dogodila ovog ljeta?</w:t>
      </w:r>
    </w:p>
    <w:p w14:paraId="12159638" w14:textId="17956B5C" w:rsidR="000F768D" w:rsidRPr="004432BB" w:rsidRDefault="00B62F45" w:rsidP="002A01F6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 li netko čuo neki dobar vic, a da je pristojan i nije uvredljiv?</w:t>
      </w:r>
    </w:p>
    <w:p w14:paraId="1F35935F" w14:textId="77777777" w:rsidR="000F768D" w:rsidRPr="004432BB" w:rsidRDefault="000F768D" w:rsidP="002A01F6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9DF85F" w14:textId="76A0D6CE" w:rsidR="003B641E" w:rsidRPr="004432BB" w:rsidRDefault="0012080B" w:rsidP="002A01F6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2080B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B62F45" w:rsidRPr="004432BB">
        <w:rPr>
          <w:rFonts w:asciiTheme="minorHAnsi" w:eastAsia="Times New Roman" w:hAnsiTheme="minorHAnsi" w:cstheme="minorHAnsi"/>
          <w:lang w:eastAsia="hr-HR"/>
        </w:rPr>
        <w:t>A sad idemo na posao. Danas ćemo se upoznati s novim udžbenikom, radnom bilježnicom i sa svime ostalim što ide uz vjeronauk. Može li?</w:t>
      </w:r>
    </w:p>
    <w:p w14:paraId="464D0D43" w14:textId="66F1E54B" w:rsidR="00841BC2" w:rsidRPr="004432BB" w:rsidRDefault="00841BC2" w:rsidP="002A01F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2574AA3A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05BEA52A" w14:textId="77777777" w:rsidR="00EA38AB" w:rsidRPr="004432BB" w:rsidRDefault="00EA38AB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1DFE2" w14:textId="77777777" w:rsidR="005813FB" w:rsidRPr="004432BB" w:rsidRDefault="00235AAA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udžbenikom </w:t>
      </w:r>
      <w:r w:rsidR="00AB16A8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i radnom bilježnicom </w:t>
      </w: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E7062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AB16A8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B62F45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prijateljstvu s Bogom</w:t>
      </w: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1C6E33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6DA0234" w14:textId="77777777" w:rsidR="005813FB" w:rsidRPr="004432BB" w:rsidRDefault="003B641E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 xml:space="preserve">Zadatak: </w:t>
      </w:r>
    </w:p>
    <w:p w14:paraId="0A324D1B" w14:textId="77777777" w:rsidR="005813FB" w:rsidRPr="004432BB" w:rsidRDefault="003B641E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Učenici će prolistati udžbenik u 5 minuta. Nakon toga, oni učenici kojima se udžbenik čini dosadan neka udare nogama u pod, oni kojima se čini tako-tako tj. osrednji, neka potapšaju koljena, a oni kojima se čini zanimljiv, neka zaplješću!</w:t>
      </w:r>
    </w:p>
    <w:p w14:paraId="04FE0D43" w14:textId="77777777" w:rsidR="005813FB" w:rsidRPr="004432BB" w:rsidRDefault="005813FB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2B50C7" w14:textId="46C4BFC7" w:rsidR="00AB16A8" w:rsidRPr="004432BB" w:rsidRDefault="00AB16A8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Razgovor:</w:t>
      </w:r>
    </w:p>
    <w:p w14:paraId="7092D428" w14:textId="77777777" w:rsidR="000F768D" w:rsidRPr="004432BB" w:rsidRDefault="000F768D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Je li došao neki novi učenik, ili učenica u razred? (Predstavljanje)</w:t>
      </w:r>
    </w:p>
    <w:p w14:paraId="54E81374" w14:textId="6936A633" w:rsidR="000B462F" w:rsidRPr="004432BB" w:rsidRDefault="000B462F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Možete li razlikovati udžbenik od radne bilježnice? Po čemu se razlikuju?</w:t>
      </w:r>
    </w:p>
    <w:p w14:paraId="7050BE5D" w14:textId="04A7F0BF" w:rsidR="000B462F" w:rsidRPr="004432BB" w:rsidRDefault="00B62F45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Š</w:t>
      </w:r>
      <w:r w:rsidR="000B462F" w:rsidRPr="004432BB">
        <w:rPr>
          <w:rFonts w:asciiTheme="minorHAnsi" w:eastAsia="Times New Roman" w:hAnsiTheme="minorHAnsi" w:cstheme="minorHAnsi"/>
          <w:lang w:eastAsia="hr-HR"/>
        </w:rPr>
        <w:t>to se nalazi u radnoj bilježnici? Čini li vam se zanimljiva?</w:t>
      </w:r>
    </w:p>
    <w:p w14:paraId="1BEEC315" w14:textId="089D64DC" w:rsidR="00AB16A8" w:rsidRPr="004432BB" w:rsidRDefault="00AB16A8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Nađite u udžbeniku po vama najljepšu sliku. Pokažite mi. Razgovor o tome zašto je ta slika najljepša.</w:t>
      </w:r>
    </w:p>
    <w:p w14:paraId="78AD7EBB" w14:textId="0997C284" w:rsidR="00AB16A8" w:rsidRPr="004432BB" w:rsidRDefault="00AB16A8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Nađite u udžbeniku sliku koja vam nije najljepša. Pokažite mi. Što joj nedostaje i kako bi je vi prikazali.</w:t>
      </w:r>
    </w:p>
    <w:p w14:paraId="59F4BDCF" w14:textId="55C81CDB" w:rsidR="005409AD" w:rsidRPr="004432BB" w:rsidRDefault="005409AD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Možete li u udžbeniku pronaći jednu sliku Isusa? Kakav ti je?</w:t>
      </w:r>
    </w:p>
    <w:p w14:paraId="03ACBF5C" w14:textId="3F025E64" w:rsidR="00B62F45" w:rsidRPr="004432BB" w:rsidRDefault="00B62F45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Pronađite u udžbeniku sliku Marije. Tko je ona? Bi li je vi ljepše prikazali?</w:t>
      </w:r>
    </w:p>
    <w:p w14:paraId="36B56D75" w14:textId="4D3A2273" w:rsidR="000F768D" w:rsidRPr="004432BB" w:rsidRDefault="000F768D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Što se nalazi na stranicama 95 – 96? Što znate od toga napamet?</w:t>
      </w:r>
    </w:p>
    <w:p w14:paraId="3E3100FF" w14:textId="70E3DD32" w:rsidR="00E96CBD" w:rsidRPr="004432BB" w:rsidRDefault="005409AD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Što je još potrebno za vjeronauk? (bilježnica, olovka, gumica, šiljilo, bojice, flomasteri…)</w:t>
      </w:r>
    </w:p>
    <w:p w14:paraId="5D21AC3E" w14:textId="29B07306" w:rsidR="000B462F" w:rsidRPr="004432BB" w:rsidRDefault="000B462F" w:rsidP="002A01F6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 xml:space="preserve">Imate li bilježnice? </w:t>
      </w:r>
      <w:r w:rsidR="000F768D" w:rsidRPr="004432BB">
        <w:rPr>
          <w:rFonts w:asciiTheme="minorHAnsi" w:eastAsia="Times New Roman" w:hAnsiTheme="minorHAnsi" w:cstheme="minorHAnsi"/>
          <w:lang w:eastAsia="hr-HR"/>
        </w:rPr>
        <w:t xml:space="preserve">Ponovimo: </w:t>
      </w:r>
      <w:r w:rsidRPr="004432BB">
        <w:rPr>
          <w:rFonts w:asciiTheme="minorHAnsi" w:eastAsia="Times New Roman" w:hAnsiTheme="minorHAnsi" w:cstheme="minorHAnsi"/>
          <w:lang w:eastAsia="hr-HR"/>
        </w:rPr>
        <w:t>Što se u njoj radi? Smije li se po njoj šarati? Zašto ne?</w:t>
      </w:r>
    </w:p>
    <w:p w14:paraId="19DFB2E4" w14:textId="77777777" w:rsidR="002A2F9F" w:rsidRPr="004432BB" w:rsidRDefault="002A2F9F" w:rsidP="002A2F9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A4AF3D" w14:textId="77777777" w:rsidR="002A2F9F" w:rsidRPr="004432BB" w:rsidRDefault="002A2F9F" w:rsidP="002A2F9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E37DE5" w14:textId="77777777" w:rsidR="002A2F9F" w:rsidRPr="004432BB" w:rsidRDefault="002A2F9F" w:rsidP="002A2F9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</w:p>
    <w:p w14:paraId="60ECF288" w14:textId="77777777" w:rsidR="002109B2" w:rsidRPr="00A200F8" w:rsidRDefault="002109B2" w:rsidP="002109B2">
      <w:pPr>
        <w:spacing w:after="0" w:line="240" w:lineRule="auto"/>
        <w:ind w:left="540"/>
        <w:textAlignment w:val="center"/>
        <w:rPr>
          <w:rFonts w:eastAsia="Times New Roman" w:cstheme="minorHAnsi"/>
          <w:lang w:eastAsia="hr-HR"/>
        </w:rPr>
      </w:pPr>
    </w:p>
    <w:bookmarkStart w:id="1" w:name="_Hlk209390887"/>
    <w:bookmarkStart w:id="2" w:name="_Hlk209388120"/>
    <w:p w14:paraId="7D2130C8" w14:textId="2732721A" w:rsidR="002109B2" w:rsidRPr="00443785" w:rsidRDefault="002109B2" w:rsidP="002109B2">
      <w:pPr>
        <w:spacing w:after="0" w:line="240" w:lineRule="auto"/>
        <w:textAlignment w:val="center"/>
        <w:rPr>
          <w:rFonts w:cstheme="minorHAnsi"/>
          <w:b/>
          <w:bCs/>
        </w:rPr>
      </w:pPr>
      <w:r w:rsidRPr="00443785">
        <w:rPr>
          <w:rFonts w:eastAsia="Times New Roman" w:cstheme="minorHAnsi"/>
          <w:b/>
          <w:bCs/>
          <w:lang w:eastAsia="hr-HR"/>
        </w:rPr>
        <w:fldChar w:fldCharType="begin"/>
      </w:r>
      <w:r>
        <w:rPr>
          <w:rFonts w:eastAsia="Times New Roman" w:cstheme="minorHAnsi"/>
          <w:b/>
          <w:bCs/>
          <w:lang w:eastAsia="hr-HR"/>
        </w:rPr>
        <w:instrText>HYPERLINK "https://sebedarje.com/wp-content/uploads/2025/12/2.-r.-osnovne-skole-kriteriji-vrednovanja.pdf"</w:instrText>
      </w:r>
      <w:r w:rsidRPr="00443785">
        <w:rPr>
          <w:rFonts w:eastAsia="Times New Roman" w:cstheme="minorHAnsi"/>
          <w:b/>
          <w:bCs/>
          <w:lang w:eastAsia="hr-HR"/>
        </w:rPr>
      </w:r>
      <w:r w:rsidRPr="00443785">
        <w:rPr>
          <w:rFonts w:eastAsia="Times New Roman" w:cstheme="minorHAnsi"/>
          <w:b/>
          <w:bCs/>
          <w:lang w:eastAsia="hr-HR"/>
        </w:rPr>
        <w:fldChar w:fldCharType="separate"/>
      </w:r>
      <w:r w:rsidRPr="00443785">
        <w:rPr>
          <w:rStyle w:val="Hiperveza"/>
          <w:rFonts w:eastAsia="Times New Roman" w:cstheme="minorHAnsi"/>
          <w:b/>
          <w:bCs/>
          <w:lang w:eastAsia="hr-HR"/>
        </w:rPr>
        <w:t>klikni ovdje - poveznica</w:t>
      </w:r>
      <w:bookmarkEnd w:id="1"/>
      <w:r w:rsidRPr="00443785">
        <w:rPr>
          <w:rStyle w:val="Hiperveza"/>
          <w:rFonts w:cstheme="minorHAnsi"/>
          <w:b/>
          <w:bCs/>
        </w:rPr>
        <w:t xml:space="preserve"> za PDF</w:t>
      </w:r>
      <w:r w:rsidRPr="00443785">
        <w:rPr>
          <w:rFonts w:eastAsia="Times New Roman" w:cstheme="minorHAnsi"/>
          <w:b/>
          <w:bCs/>
          <w:lang w:eastAsia="hr-HR"/>
        </w:rPr>
        <w:fldChar w:fldCharType="end"/>
      </w:r>
    </w:p>
    <w:p w14:paraId="7D595FA4" w14:textId="77777777" w:rsidR="002109B2" w:rsidRDefault="002109B2" w:rsidP="002109B2">
      <w:pPr>
        <w:spacing w:after="0" w:line="240" w:lineRule="auto"/>
        <w:textAlignment w:val="center"/>
        <w:rPr>
          <w:rFonts w:cstheme="minorHAnsi"/>
        </w:rPr>
      </w:pPr>
    </w:p>
    <w:p w14:paraId="68B70180" w14:textId="7C6FC10A" w:rsidR="002109B2" w:rsidRPr="00443785" w:rsidRDefault="002109B2" w:rsidP="002109B2">
      <w:pPr>
        <w:spacing w:after="0" w:line="240" w:lineRule="auto"/>
        <w:textAlignment w:val="center"/>
        <w:rPr>
          <w:rFonts w:cstheme="minorHAnsi"/>
          <w:b/>
          <w:bCs/>
        </w:rPr>
      </w:pPr>
      <w:hyperlink r:id="rId7" w:history="1">
        <w:r w:rsidRPr="00443785">
          <w:rPr>
            <w:rStyle w:val="Hiperveza"/>
            <w:rFonts w:eastAsia="Times New Roman" w:cstheme="minorHAnsi"/>
            <w:b/>
            <w:bCs/>
            <w:lang w:eastAsia="hr-HR"/>
          </w:rPr>
          <w:t>klikni ovdje - poveznica</w:t>
        </w:r>
        <w:r w:rsidRPr="00443785">
          <w:rPr>
            <w:rStyle w:val="Hiperveza"/>
            <w:rFonts w:cstheme="minorHAnsi"/>
            <w:b/>
            <w:bCs/>
          </w:rPr>
          <w:t xml:space="preserve"> za WORD</w:t>
        </w:r>
      </w:hyperlink>
    </w:p>
    <w:bookmarkEnd w:id="2"/>
    <w:p w14:paraId="4FC16D22" w14:textId="77777777" w:rsidR="002109B2" w:rsidRPr="00B556A9" w:rsidRDefault="002109B2" w:rsidP="002109B2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</w:p>
    <w:p w14:paraId="491CF6BD" w14:textId="6AFC795E" w:rsidR="00235AAA" w:rsidRPr="004432BB" w:rsidRDefault="00235AAA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7D01C877" w:rsidR="00235AAA" w:rsidRPr="004432BB" w:rsidRDefault="00235AAA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Redovito nosimo sve što je potrebno za vjeronauk</w:t>
      </w:r>
      <w:r w:rsidR="005409AD" w:rsidRPr="004432BB">
        <w:rPr>
          <w:rFonts w:asciiTheme="minorHAnsi" w:eastAsia="Times New Roman" w:hAnsiTheme="minorHAnsi" w:cstheme="minorHAnsi"/>
          <w:lang w:eastAsia="hr-HR"/>
        </w:rPr>
        <w:t>:</w:t>
      </w:r>
      <w:r w:rsidR="00AB16A8" w:rsidRPr="004432BB">
        <w:rPr>
          <w:rFonts w:asciiTheme="minorHAnsi" w:eastAsia="Times New Roman" w:hAnsiTheme="minorHAnsi" w:cstheme="minorHAnsi"/>
          <w:lang w:eastAsia="hr-HR"/>
        </w:rPr>
        <w:t xml:space="preserve"> </w:t>
      </w:r>
      <w:r w:rsidR="005409AD" w:rsidRPr="004432BB">
        <w:rPr>
          <w:rFonts w:asciiTheme="minorHAnsi" w:eastAsia="Times New Roman" w:hAnsiTheme="minorHAnsi" w:cstheme="minorHAnsi"/>
          <w:lang w:eastAsia="hr-HR"/>
        </w:rPr>
        <w:t>u</w:t>
      </w:r>
      <w:r w:rsidR="00AB16A8" w:rsidRPr="004432BB">
        <w:rPr>
          <w:rFonts w:asciiTheme="minorHAnsi" w:eastAsia="Times New Roman" w:hAnsiTheme="minorHAnsi" w:cstheme="minorHAnsi"/>
          <w:lang w:eastAsia="hr-HR"/>
        </w:rPr>
        <w:t>džbenik</w:t>
      </w:r>
      <w:r w:rsidR="005409AD" w:rsidRPr="004432BB">
        <w:rPr>
          <w:rFonts w:asciiTheme="minorHAnsi" w:eastAsia="Times New Roman" w:hAnsiTheme="minorHAnsi" w:cstheme="minorHAnsi"/>
          <w:lang w:eastAsia="hr-HR"/>
        </w:rPr>
        <w:t>, radna bilježnica, bilježnica i pribor za pisanje i crtanje</w:t>
      </w:r>
    </w:p>
    <w:p w14:paraId="27928005" w14:textId="723E5D75" w:rsidR="00BA103F" w:rsidRPr="004432BB" w:rsidRDefault="00BA103F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Izvršavamo zadatke, pišemo domaće zadaće, pomažemo drugima!</w:t>
      </w:r>
    </w:p>
    <w:p w14:paraId="45106499" w14:textId="75D9961F" w:rsidR="00235AAA" w:rsidRPr="004432BB" w:rsidRDefault="00235AAA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Ne ustajemo bez dopuštenja tijekom sata!</w:t>
      </w:r>
    </w:p>
    <w:p w14:paraId="44F46A63" w14:textId="45865CF9" w:rsidR="00235AAA" w:rsidRPr="004432BB" w:rsidRDefault="00FE7062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Pod</w:t>
      </w:r>
      <w:r w:rsidR="00235AAA" w:rsidRPr="004432BB">
        <w:rPr>
          <w:rFonts w:asciiTheme="minorHAnsi" w:eastAsia="Times New Roman" w:hAnsiTheme="minorHAnsi" w:cstheme="minorHAnsi"/>
          <w:lang w:eastAsia="hr-HR"/>
        </w:rPr>
        <w:t>ignemo ruku kada želimo nešto reći ili pitati! Ne upadamo drugima u rije</w:t>
      </w:r>
      <w:r w:rsidR="00BA103F" w:rsidRPr="004432BB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671CBD6" w:rsidR="00235AAA" w:rsidRPr="004432BB" w:rsidRDefault="00235AAA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Tijekom sata ne jedemo, mobitel je ugašen i pospremljen u torbi, vodu pijemo prije ili poslije sata!</w:t>
      </w:r>
    </w:p>
    <w:p w14:paraId="7DF9D00D" w14:textId="6AD8D85B" w:rsidR="00235AAA" w:rsidRPr="004432BB" w:rsidRDefault="00235AAA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 xml:space="preserve">Čarobne riječi: hvala, </w:t>
      </w:r>
      <w:r w:rsidR="00BA103F" w:rsidRPr="004432BB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4432BB">
        <w:rPr>
          <w:rFonts w:asciiTheme="minorHAnsi" w:eastAsia="Times New Roman" w:hAnsiTheme="minorHAnsi" w:cstheme="minorHAnsi"/>
          <w:lang w:eastAsia="hr-HR"/>
        </w:rPr>
        <w:t>molim, oprosti</w:t>
      </w:r>
      <w:r w:rsidR="00BA103F" w:rsidRPr="004432BB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04CD64CE" w:rsidR="00116E7A" w:rsidRPr="004432BB" w:rsidRDefault="00BA103F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Z</w:t>
      </w:r>
      <w:r w:rsidR="00116E7A" w:rsidRPr="004432BB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Pr="004432BB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2D3B5E3A" w14:textId="4DEC58EA" w:rsidR="005409AD" w:rsidRPr="004432BB" w:rsidRDefault="00BA103F" w:rsidP="002A01F6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S</w:t>
      </w:r>
      <w:r w:rsidR="00235AAA" w:rsidRPr="004432BB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Pr="004432BB">
        <w:rPr>
          <w:rFonts w:asciiTheme="minorHAnsi" w:eastAsia="Times New Roman" w:hAnsiTheme="minorHAnsi" w:cstheme="minorHAnsi"/>
          <w:lang w:eastAsia="hr-HR"/>
        </w:rPr>
        <w:t>!</w:t>
      </w:r>
    </w:p>
    <w:p w14:paraId="577BF686" w14:textId="77777777" w:rsidR="007A3892" w:rsidRDefault="007A3892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29856D" w14:textId="77777777" w:rsidR="003631D9" w:rsidRPr="004432BB" w:rsidRDefault="003631D9" w:rsidP="002A01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471B030B" w14:textId="77777777" w:rsidR="009B1430" w:rsidRPr="004432BB" w:rsidRDefault="009B1430" w:rsidP="002A01F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08750F5" w:rsidR="007A3892" w:rsidRPr="004432BB" w:rsidRDefault="00235AAA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5409AD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 </w:t>
      </w:r>
      <w:r w:rsidR="000B462F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idući susret</w:t>
      </w:r>
      <w:r w:rsidR="007A3892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0E580CB8" w:rsidR="007A3892" w:rsidRPr="004432BB" w:rsidRDefault="00235AAA" w:rsidP="002A01F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highlight w:val="cyan"/>
          <w:lang w:eastAsia="hr-HR"/>
        </w:rPr>
        <w:t>Za vjeronauk</w:t>
      </w:r>
      <w:r w:rsidR="005409AD" w:rsidRPr="004432BB">
        <w:rPr>
          <w:rFonts w:asciiTheme="minorHAnsi" w:eastAsia="Times New Roman" w:hAnsiTheme="minorHAnsi" w:cstheme="minorHAnsi"/>
          <w:highlight w:val="cyan"/>
          <w:lang w:eastAsia="hr-HR"/>
        </w:rPr>
        <w:t xml:space="preserve"> idući put </w:t>
      </w:r>
      <w:r w:rsidRPr="004432BB">
        <w:rPr>
          <w:rFonts w:asciiTheme="minorHAnsi" w:eastAsia="Times New Roman" w:hAnsiTheme="minorHAnsi" w:cstheme="minorHAnsi"/>
          <w:highlight w:val="cyan"/>
          <w:lang w:eastAsia="hr-HR"/>
        </w:rPr>
        <w:t>trebamo</w:t>
      </w:r>
      <w:r w:rsidR="005409AD" w:rsidRPr="004432BB">
        <w:rPr>
          <w:rFonts w:asciiTheme="minorHAnsi" w:eastAsia="Times New Roman" w:hAnsiTheme="minorHAnsi" w:cstheme="minorHAnsi"/>
          <w:highlight w:val="cyan"/>
          <w:lang w:eastAsia="hr-HR"/>
        </w:rPr>
        <w:t xml:space="preserve"> donijeti</w:t>
      </w:r>
      <w:r w:rsidRPr="004432BB">
        <w:rPr>
          <w:rFonts w:asciiTheme="minorHAnsi" w:eastAsia="Times New Roman" w:hAnsiTheme="minorHAnsi" w:cstheme="minorHAnsi"/>
          <w:highlight w:val="cyan"/>
          <w:lang w:eastAsia="hr-HR"/>
        </w:rPr>
        <w:t>:</w:t>
      </w:r>
    </w:p>
    <w:p w14:paraId="6124025E" w14:textId="0196642B" w:rsidR="00235AAA" w:rsidRPr="004432BB" w:rsidRDefault="00235AAA" w:rsidP="002A01F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udžbenik „</w:t>
      </w:r>
      <w:r w:rsidR="00FE7062" w:rsidRPr="004432BB">
        <w:rPr>
          <w:rFonts w:asciiTheme="minorHAnsi" w:eastAsia="Times New Roman" w:hAnsiTheme="minorHAnsi" w:cstheme="minorHAnsi"/>
          <w:lang w:eastAsia="hr-HR"/>
        </w:rPr>
        <w:t>U</w:t>
      </w:r>
      <w:r w:rsidR="005409AD" w:rsidRPr="004432BB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3" w:name="_Hlk203668122"/>
      <w:r w:rsidR="000F768D" w:rsidRPr="004432BB">
        <w:rPr>
          <w:rFonts w:asciiTheme="minorHAnsi" w:eastAsia="Times New Roman" w:hAnsiTheme="minorHAnsi" w:cstheme="minorHAnsi"/>
          <w:lang w:eastAsia="hr-HR"/>
        </w:rPr>
        <w:t>prijateljstvu s Bogom</w:t>
      </w:r>
      <w:bookmarkEnd w:id="3"/>
      <w:r w:rsidRPr="004432BB">
        <w:rPr>
          <w:rFonts w:asciiTheme="minorHAnsi" w:eastAsia="Times New Roman" w:hAnsiTheme="minorHAnsi" w:cstheme="minorHAnsi"/>
          <w:lang w:eastAsia="hr-HR"/>
        </w:rPr>
        <w:t>“</w:t>
      </w:r>
    </w:p>
    <w:p w14:paraId="6196A44E" w14:textId="018D7AC0" w:rsidR="000B462F" w:rsidRPr="004432BB" w:rsidRDefault="000B462F" w:rsidP="002A01F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 xml:space="preserve">radna bilježnica „U </w:t>
      </w:r>
      <w:r w:rsidR="000F768D" w:rsidRPr="004432BB">
        <w:rPr>
          <w:rFonts w:asciiTheme="minorHAnsi" w:eastAsia="Times New Roman" w:hAnsiTheme="minorHAnsi" w:cstheme="minorHAnsi"/>
          <w:lang w:eastAsia="hr-HR"/>
        </w:rPr>
        <w:t>prijateljstvu s Bogom</w:t>
      </w:r>
      <w:r w:rsidRPr="004432BB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2BAAC2E9" w:rsidR="00235AAA" w:rsidRPr="004432BB" w:rsidRDefault="00235AAA" w:rsidP="002A01F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 xml:space="preserve">bilježnica na crte, </w:t>
      </w:r>
      <w:r w:rsidR="000B462F" w:rsidRPr="004432BB">
        <w:rPr>
          <w:rFonts w:asciiTheme="minorHAnsi" w:eastAsia="Times New Roman" w:hAnsiTheme="minorHAnsi" w:cstheme="minorHAnsi"/>
          <w:lang w:eastAsia="hr-HR"/>
        </w:rPr>
        <w:t>onakva kakvu ćete imati iz hrvatskog jezika kod učiteljice, ili slična</w:t>
      </w:r>
    </w:p>
    <w:p w14:paraId="4F285E76" w14:textId="51043B99" w:rsidR="00235AAA" w:rsidRPr="004432BB" w:rsidRDefault="00235AAA" w:rsidP="002A01F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 xml:space="preserve">šk. </w:t>
      </w:r>
      <w:r w:rsidR="000F768D" w:rsidRPr="004432BB">
        <w:rPr>
          <w:rFonts w:asciiTheme="minorHAnsi" w:eastAsia="Times New Roman" w:hAnsiTheme="minorHAnsi" w:cstheme="minorHAnsi"/>
          <w:lang w:eastAsia="hr-HR"/>
        </w:rPr>
        <w:t>p</w:t>
      </w:r>
      <w:r w:rsidRPr="004432BB">
        <w:rPr>
          <w:rFonts w:asciiTheme="minorHAnsi" w:eastAsia="Times New Roman" w:hAnsiTheme="minorHAnsi" w:cstheme="minorHAnsi"/>
          <w:lang w:eastAsia="hr-HR"/>
        </w:rPr>
        <w:t>ribor</w:t>
      </w:r>
    </w:p>
    <w:p w14:paraId="266160F2" w14:textId="77777777" w:rsidR="000B462F" w:rsidRPr="004432BB" w:rsidRDefault="000B462F" w:rsidP="002A01F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4432BB" w:rsidRDefault="007A3892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4432BB" w:rsidRDefault="00C03B7A" w:rsidP="002A01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32BB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4432BB">
        <w:rPr>
          <w:rFonts w:asciiTheme="minorHAnsi" w:hAnsiTheme="minorHAnsi" w:cstheme="minorHAnsi"/>
          <w:sz w:val="22"/>
          <w:szCs w:val="22"/>
        </w:rPr>
        <w:t xml:space="preserve">sve </w:t>
      </w:r>
      <w:r w:rsidRPr="004432BB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4432BB" w:rsidRDefault="00C03B7A" w:rsidP="002A01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32BB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7B2DE2E7" w:rsidR="00116E7A" w:rsidRPr="004432BB" w:rsidRDefault="00C03B7A" w:rsidP="002A01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32BB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4432BB">
        <w:rPr>
          <w:rFonts w:asciiTheme="minorHAnsi" w:hAnsiTheme="minorHAnsi" w:cstheme="minorHAnsi"/>
          <w:sz w:val="22"/>
          <w:szCs w:val="22"/>
        </w:rPr>
        <w:t>ništa</w:t>
      </w:r>
      <w:r w:rsidRPr="004432BB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4167925F" w:rsidR="005D267E" w:rsidRPr="004432BB" w:rsidRDefault="00C03B7A" w:rsidP="002A01F6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32BB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7805D1C" w:rsidR="001967E0" w:rsidRPr="004432BB" w:rsidRDefault="004B1480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4432BB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53DEB165" w:rsidR="00814CC4" w:rsidRPr="004432BB" w:rsidRDefault="00A200F8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32BB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26110D3D" w14:textId="77777777" w:rsidR="000B462F" w:rsidRPr="004432BB" w:rsidRDefault="000B462F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0D6872" w14:textId="15A3B891" w:rsidR="000B462F" w:rsidRPr="004432BB" w:rsidRDefault="00A200F8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432BB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44EC53DD" wp14:editId="06395EFE">
            <wp:extent cx="2401200" cy="1800000"/>
            <wp:effectExtent l="0" t="0" r="0" b="0"/>
            <wp:docPr id="1693374538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74538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4432BB" w:rsidRDefault="000B462F" w:rsidP="002A01F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0B462F" w:rsidRPr="004432B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CF6C2D"/>
    <w:multiLevelType w:val="hybridMultilevel"/>
    <w:tmpl w:val="8B8C0D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12018"/>
    <w:multiLevelType w:val="hybridMultilevel"/>
    <w:tmpl w:val="C2B4F9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BD3B1E"/>
    <w:multiLevelType w:val="hybridMultilevel"/>
    <w:tmpl w:val="5E2053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08DF"/>
    <w:multiLevelType w:val="hybridMultilevel"/>
    <w:tmpl w:val="1516632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5A89"/>
    <w:multiLevelType w:val="hybridMultilevel"/>
    <w:tmpl w:val="0BA892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B77"/>
    <w:multiLevelType w:val="hybridMultilevel"/>
    <w:tmpl w:val="43D6D6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C0335"/>
    <w:multiLevelType w:val="hybridMultilevel"/>
    <w:tmpl w:val="5A6C4D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9"/>
  </w:num>
  <w:num w:numId="2" w16cid:durableId="1135486996">
    <w:abstractNumId w:val="8"/>
  </w:num>
  <w:num w:numId="3" w16cid:durableId="114371928">
    <w:abstractNumId w:val="12"/>
  </w:num>
  <w:num w:numId="4" w16cid:durableId="1649943157">
    <w:abstractNumId w:val="4"/>
  </w:num>
  <w:num w:numId="5" w16cid:durableId="940065013">
    <w:abstractNumId w:val="15"/>
  </w:num>
  <w:num w:numId="6" w16cid:durableId="606619905">
    <w:abstractNumId w:val="9"/>
  </w:num>
  <w:num w:numId="7" w16cid:durableId="201334518">
    <w:abstractNumId w:val="11"/>
  </w:num>
  <w:num w:numId="8" w16cid:durableId="1005322571">
    <w:abstractNumId w:val="2"/>
  </w:num>
  <w:num w:numId="9" w16cid:durableId="467356630">
    <w:abstractNumId w:val="16"/>
  </w:num>
  <w:num w:numId="10" w16cid:durableId="1095246480">
    <w:abstractNumId w:val="18"/>
  </w:num>
  <w:num w:numId="11" w16cid:durableId="34354503">
    <w:abstractNumId w:val="3"/>
  </w:num>
  <w:num w:numId="12" w16cid:durableId="1119958149">
    <w:abstractNumId w:val="0"/>
  </w:num>
  <w:num w:numId="13" w16cid:durableId="584388689">
    <w:abstractNumId w:val="6"/>
  </w:num>
  <w:num w:numId="14" w16cid:durableId="1358894193">
    <w:abstractNumId w:val="17"/>
  </w:num>
  <w:num w:numId="15" w16cid:durableId="1031610420">
    <w:abstractNumId w:val="10"/>
  </w:num>
  <w:num w:numId="16" w16cid:durableId="2024624788">
    <w:abstractNumId w:val="14"/>
  </w:num>
  <w:num w:numId="17" w16cid:durableId="1183936942">
    <w:abstractNumId w:val="20"/>
  </w:num>
  <w:num w:numId="18" w16cid:durableId="1689061676">
    <w:abstractNumId w:val="1"/>
  </w:num>
  <w:num w:numId="19" w16cid:durableId="199098808">
    <w:abstractNumId w:val="5"/>
  </w:num>
  <w:num w:numId="20" w16cid:durableId="1733580619">
    <w:abstractNumId w:val="7"/>
  </w:num>
  <w:num w:numId="21" w16cid:durableId="46543708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07193"/>
    <w:rsid w:val="00011B33"/>
    <w:rsid w:val="00032E8D"/>
    <w:rsid w:val="00055BC6"/>
    <w:rsid w:val="000B3005"/>
    <w:rsid w:val="000B462F"/>
    <w:rsid w:val="000C3A03"/>
    <w:rsid w:val="000D1664"/>
    <w:rsid w:val="000D7A99"/>
    <w:rsid w:val="000E2AD6"/>
    <w:rsid w:val="000F13EF"/>
    <w:rsid w:val="000F768D"/>
    <w:rsid w:val="0010604E"/>
    <w:rsid w:val="00116E7A"/>
    <w:rsid w:val="0012080B"/>
    <w:rsid w:val="00121BDF"/>
    <w:rsid w:val="001332A8"/>
    <w:rsid w:val="00171646"/>
    <w:rsid w:val="00183193"/>
    <w:rsid w:val="00184DF7"/>
    <w:rsid w:val="001967E0"/>
    <w:rsid w:val="001B6BCE"/>
    <w:rsid w:val="001C44D4"/>
    <w:rsid w:val="001C6E33"/>
    <w:rsid w:val="00202F39"/>
    <w:rsid w:val="00205DFA"/>
    <w:rsid w:val="00205E6B"/>
    <w:rsid w:val="002109B2"/>
    <w:rsid w:val="0021638B"/>
    <w:rsid w:val="002325A5"/>
    <w:rsid w:val="00235AAA"/>
    <w:rsid w:val="002423C1"/>
    <w:rsid w:val="0025718E"/>
    <w:rsid w:val="00257AE8"/>
    <w:rsid w:val="00283273"/>
    <w:rsid w:val="002974B8"/>
    <w:rsid w:val="002A01F6"/>
    <w:rsid w:val="002A2F9F"/>
    <w:rsid w:val="002B0F64"/>
    <w:rsid w:val="002B1EF9"/>
    <w:rsid w:val="002B783D"/>
    <w:rsid w:val="002D03A1"/>
    <w:rsid w:val="002D0647"/>
    <w:rsid w:val="002D1915"/>
    <w:rsid w:val="0031068E"/>
    <w:rsid w:val="0033353E"/>
    <w:rsid w:val="00334C69"/>
    <w:rsid w:val="00350839"/>
    <w:rsid w:val="00356774"/>
    <w:rsid w:val="00360DA8"/>
    <w:rsid w:val="003631D9"/>
    <w:rsid w:val="003B641E"/>
    <w:rsid w:val="003C1361"/>
    <w:rsid w:val="003D4BAE"/>
    <w:rsid w:val="003D6B64"/>
    <w:rsid w:val="003E5375"/>
    <w:rsid w:val="003F38B9"/>
    <w:rsid w:val="00400420"/>
    <w:rsid w:val="00407B24"/>
    <w:rsid w:val="004154F9"/>
    <w:rsid w:val="00420DE1"/>
    <w:rsid w:val="004432BB"/>
    <w:rsid w:val="00453186"/>
    <w:rsid w:val="004B1480"/>
    <w:rsid w:val="004E551F"/>
    <w:rsid w:val="004F1E17"/>
    <w:rsid w:val="004F3DBA"/>
    <w:rsid w:val="005328C6"/>
    <w:rsid w:val="005409AD"/>
    <w:rsid w:val="00550C6E"/>
    <w:rsid w:val="00574A1D"/>
    <w:rsid w:val="005813FB"/>
    <w:rsid w:val="005B3806"/>
    <w:rsid w:val="005B7755"/>
    <w:rsid w:val="005C4530"/>
    <w:rsid w:val="005D1254"/>
    <w:rsid w:val="005D267E"/>
    <w:rsid w:val="00615B17"/>
    <w:rsid w:val="006242C4"/>
    <w:rsid w:val="00637F9B"/>
    <w:rsid w:val="006647D8"/>
    <w:rsid w:val="00665221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32CDE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25CC0"/>
    <w:rsid w:val="00841BC2"/>
    <w:rsid w:val="00865861"/>
    <w:rsid w:val="00877BBC"/>
    <w:rsid w:val="008B5F21"/>
    <w:rsid w:val="008E181A"/>
    <w:rsid w:val="008E1DE4"/>
    <w:rsid w:val="00901380"/>
    <w:rsid w:val="00931255"/>
    <w:rsid w:val="0093251F"/>
    <w:rsid w:val="00933DBD"/>
    <w:rsid w:val="009748F3"/>
    <w:rsid w:val="00992031"/>
    <w:rsid w:val="0099421A"/>
    <w:rsid w:val="009B1430"/>
    <w:rsid w:val="00A0784E"/>
    <w:rsid w:val="00A200F8"/>
    <w:rsid w:val="00A34B80"/>
    <w:rsid w:val="00A450AF"/>
    <w:rsid w:val="00A57092"/>
    <w:rsid w:val="00A647FD"/>
    <w:rsid w:val="00A9053D"/>
    <w:rsid w:val="00AB16A8"/>
    <w:rsid w:val="00AC1266"/>
    <w:rsid w:val="00AC4466"/>
    <w:rsid w:val="00AD3D1D"/>
    <w:rsid w:val="00AD6B9E"/>
    <w:rsid w:val="00B151E4"/>
    <w:rsid w:val="00B453FB"/>
    <w:rsid w:val="00B54937"/>
    <w:rsid w:val="00B56B79"/>
    <w:rsid w:val="00B62908"/>
    <w:rsid w:val="00B62F45"/>
    <w:rsid w:val="00B639FA"/>
    <w:rsid w:val="00BA103F"/>
    <w:rsid w:val="00BA674E"/>
    <w:rsid w:val="00BB0FEA"/>
    <w:rsid w:val="00BC54D9"/>
    <w:rsid w:val="00BD3DAF"/>
    <w:rsid w:val="00BD535F"/>
    <w:rsid w:val="00BF4975"/>
    <w:rsid w:val="00C03B7A"/>
    <w:rsid w:val="00C1115F"/>
    <w:rsid w:val="00C168D0"/>
    <w:rsid w:val="00C37D8D"/>
    <w:rsid w:val="00C8260E"/>
    <w:rsid w:val="00C92759"/>
    <w:rsid w:val="00C9580F"/>
    <w:rsid w:val="00CA1D57"/>
    <w:rsid w:val="00CA25C8"/>
    <w:rsid w:val="00CB5A80"/>
    <w:rsid w:val="00CD3704"/>
    <w:rsid w:val="00CD6BA0"/>
    <w:rsid w:val="00CF0F10"/>
    <w:rsid w:val="00D264FC"/>
    <w:rsid w:val="00D3320D"/>
    <w:rsid w:val="00D700E0"/>
    <w:rsid w:val="00D862EB"/>
    <w:rsid w:val="00DA3177"/>
    <w:rsid w:val="00DC75B0"/>
    <w:rsid w:val="00DE2272"/>
    <w:rsid w:val="00E245E4"/>
    <w:rsid w:val="00E26313"/>
    <w:rsid w:val="00E271A8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22629"/>
    <w:rsid w:val="00F558C7"/>
    <w:rsid w:val="00F603C8"/>
    <w:rsid w:val="00F6339B"/>
    <w:rsid w:val="00F814E8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.-r.-osnovne-skole-kriteriji-vrednovanj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youtube.com/embed/4S7fdfa9koc?feature=oembed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33</cp:revision>
  <dcterms:created xsi:type="dcterms:W3CDTF">2020-09-07T20:00:00Z</dcterms:created>
  <dcterms:modified xsi:type="dcterms:W3CDTF">2026-01-02T10:19:00Z</dcterms:modified>
</cp:coreProperties>
</file>